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25">
        <w:rPr>
          <w:rFonts w:ascii="Times New Roman" w:hAnsi="Times New Roman"/>
          <w:sz w:val="24"/>
          <w:szCs w:val="24"/>
        </w:rPr>
        <w:t xml:space="preserve">Выписка из материалов, подготовленных Всероссийским центром исследования общественного мнения (ВЦИМ) по </w:t>
      </w:r>
      <w:r w:rsidR="00754E29" w:rsidRPr="00054725">
        <w:rPr>
          <w:rFonts w:ascii="Times New Roman" w:hAnsi="Times New Roman"/>
          <w:sz w:val="24"/>
          <w:szCs w:val="24"/>
        </w:rPr>
        <w:t>результатам</w:t>
      </w:r>
      <w:r w:rsidRPr="00054725">
        <w:rPr>
          <w:rFonts w:ascii="Times New Roman" w:hAnsi="Times New Roman"/>
          <w:sz w:val="24"/>
          <w:szCs w:val="24"/>
        </w:rPr>
        <w:t xml:space="preserve"> проведенного в 202</w:t>
      </w:r>
      <w:r w:rsidR="00397D54">
        <w:rPr>
          <w:rFonts w:ascii="Times New Roman" w:hAnsi="Times New Roman"/>
          <w:sz w:val="24"/>
          <w:szCs w:val="24"/>
        </w:rPr>
        <w:t>3</w:t>
      </w:r>
      <w:r w:rsidRPr="00054725">
        <w:rPr>
          <w:rFonts w:ascii="Times New Roman" w:hAnsi="Times New Roman"/>
          <w:sz w:val="24"/>
          <w:szCs w:val="24"/>
        </w:rPr>
        <w:t xml:space="preserve"> году социологического исследования состояния межнациональных и межконфессиональных отношений </w:t>
      </w:r>
      <w:proofErr w:type="gramStart"/>
      <w:r w:rsidRPr="00054725">
        <w:rPr>
          <w:rFonts w:ascii="Times New Roman" w:hAnsi="Times New Roman"/>
          <w:sz w:val="24"/>
          <w:szCs w:val="24"/>
        </w:rPr>
        <w:t>в</w:t>
      </w:r>
      <w:proofErr w:type="gramEnd"/>
      <w:r w:rsidRPr="00054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725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054725">
        <w:rPr>
          <w:rFonts w:ascii="Times New Roman" w:hAnsi="Times New Roman"/>
          <w:sz w:val="24"/>
          <w:szCs w:val="24"/>
        </w:rPr>
        <w:t xml:space="preserve"> автономном округе – Югре.</w:t>
      </w:r>
    </w:p>
    <w:p w:rsidR="00FC4144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25">
        <w:rPr>
          <w:rFonts w:ascii="Times New Roman" w:hAnsi="Times New Roman"/>
          <w:sz w:val="24"/>
          <w:szCs w:val="24"/>
        </w:rPr>
        <w:t xml:space="preserve">          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25">
        <w:rPr>
          <w:rFonts w:ascii="Times New Roman" w:hAnsi="Times New Roman"/>
          <w:sz w:val="24"/>
          <w:szCs w:val="24"/>
        </w:rPr>
        <w:t>Выводы: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ситуации</w:t>
      </w:r>
    </w:p>
    <w:p w:rsidR="00FC4144" w:rsidRPr="00054725" w:rsidRDefault="00FC4144" w:rsidP="00FC4144">
      <w:pPr>
        <w:numPr>
          <w:ilvl w:val="0"/>
          <w:numId w:val="10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Ситуацию в сфере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этноконфессиональных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 xml:space="preserve"> отношений в Березовском районе можно оценить как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 позитивную - </w:t>
      </w:r>
      <w:r w:rsidRPr="00054725">
        <w:rPr>
          <w:rFonts w:ascii="Times New Roman" w:eastAsia="Times New Roman" w:hAnsi="Times New Roman"/>
          <w:sz w:val="24"/>
          <w:szCs w:val="24"/>
        </w:rPr>
        <w:t>индекс стабилен (92% в 202</w:t>
      </w:r>
      <w:r w:rsidR="00397D54">
        <w:rPr>
          <w:rFonts w:ascii="Times New Roman" w:eastAsia="Times New Roman" w:hAnsi="Times New Roman"/>
          <w:sz w:val="24"/>
          <w:szCs w:val="24"/>
        </w:rPr>
        <w:t>3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году, в 202</w:t>
      </w:r>
      <w:r w:rsidR="00397D54">
        <w:rPr>
          <w:rFonts w:ascii="Times New Roman" w:eastAsia="Times New Roman" w:hAnsi="Times New Roman"/>
          <w:sz w:val="24"/>
          <w:szCs w:val="24"/>
        </w:rPr>
        <w:t>2 показатель составлял 92</w:t>
      </w:r>
      <w:r w:rsidRPr="00054725">
        <w:rPr>
          <w:rFonts w:ascii="Times New Roman" w:eastAsia="Times New Roman" w:hAnsi="Times New Roman"/>
          <w:sz w:val="24"/>
          <w:szCs w:val="24"/>
        </w:rPr>
        <w:t>%).</w:t>
      </w:r>
    </w:p>
    <w:p w:rsidR="00FC4144" w:rsidRPr="00054725" w:rsidRDefault="00FC4144" w:rsidP="00FC4144">
      <w:pPr>
        <w:numPr>
          <w:ilvl w:val="0"/>
          <w:numId w:val="10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>Ситуация с межнациональными отношениями в районе стабильна: за год между з</w:t>
      </w:r>
      <w:r w:rsidR="00397D54">
        <w:rPr>
          <w:rFonts w:ascii="Times New Roman" w:eastAsia="Times New Roman" w:hAnsi="Times New Roman"/>
          <w:sz w:val="24"/>
          <w:szCs w:val="24"/>
        </w:rPr>
        <w:t xml:space="preserve">амерами все ключевые показатели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не изменились</w:t>
      </w:r>
      <w:r w:rsidRPr="00054725">
        <w:rPr>
          <w:rFonts w:ascii="Times New Roman" w:eastAsia="Times New Roman" w:hAnsi="Times New Roman"/>
          <w:sz w:val="24"/>
          <w:szCs w:val="24"/>
        </w:rPr>
        <w:t>, за исключением роста доли граждан позитивно оценивающий межнациональные отношения в муниципальном образовании.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Межнациональные отношения</w:t>
      </w:r>
      <w:bookmarkStart w:id="0" w:name="_GoBack"/>
      <w:bookmarkEnd w:id="0"/>
    </w:p>
    <w:p w:rsidR="00FC4144" w:rsidRPr="00054725" w:rsidRDefault="00FC4144" w:rsidP="00FC4144">
      <w:pPr>
        <w:numPr>
          <w:ilvl w:val="0"/>
          <w:numId w:val="11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Подавляющее большинство </w:t>
      </w:r>
      <w:proofErr w:type="gramStart"/>
      <w:r w:rsidRPr="00054725">
        <w:rPr>
          <w:rFonts w:ascii="Times New Roman" w:eastAsia="Times New Roman" w:hAnsi="Times New Roman"/>
          <w:sz w:val="24"/>
          <w:szCs w:val="24"/>
        </w:rPr>
        <w:t>опрошенных</w:t>
      </w:r>
      <w:proofErr w:type="gramEnd"/>
      <w:r w:rsidRPr="00054725">
        <w:rPr>
          <w:rFonts w:ascii="Times New Roman" w:eastAsia="Times New Roman" w:hAnsi="Times New Roman"/>
          <w:sz w:val="24"/>
          <w:szCs w:val="24"/>
        </w:rPr>
        <w:t xml:space="preserve"> оценивают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межнациональные 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отношения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как доброжелательные или нормальные: </w:t>
      </w:r>
      <w:r w:rsidR="00397D54">
        <w:rPr>
          <w:rFonts w:ascii="Times New Roman" w:eastAsia="Times New Roman" w:hAnsi="Times New Roman"/>
          <w:sz w:val="24"/>
          <w:szCs w:val="24"/>
        </w:rPr>
        <w:t>на уровне региона 85% (-3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>),  св</w:t>
      </w:r>
      <w:r w:rsidR="00397D54">
        <w:rPr>
          <w:rFonts w:ascii="Times New Roman" w:eastAsia="Times New Roman" w:hAnsi="Times New Roman"/>
          <w:sz w:val="24"/>
          <w:szCs w:val="24"/>
        </w:rPr>
        <w:t>оего населенного пункта 92% (-8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>).</w:t>
      </w:r>
    </w:p>
    <w:p w:rsidR="00FC4144" w:rsidRPr="00054725" w:rsidRDefault="00BF77CD" w:rsidP="00FC4144">
      <w:pPr>
        <w:numPr>
          <w:ilvl w:val="0"/>
          <w:numId w:val="11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Среди респондентов 97% (+1</w:t>
      </w:r>
      <w:r w:rsidR="00FC4144" w:rsidRPr="00054725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FC4144"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="00FC4144" w:rsidRPr="00054725">
        <w:rPr>
          <w:rFonts w:ascii="Times New Roman" w:eastAsia="Times New Roman" w:hAnsi="Times New Roman"/>
          <w:sz w:val="24"/>
          <w:szCs w:val="24"/>
        </w:rPr>
        <w:t xml:space="preserve"> за год) отметили </w:t>
      </w:r>
      <w:r>
        <w:rPr>
          <w:rFonts w:ascii="Times New Roman" w:eastAsia="Times New Roman" w:hAnsi="Times New Roman"/>
          <w:sz w:val="24"/>
          <w:szCs w:val="24"/>
        </w:rPr>
        <w:t>отсутствие</w:t>
      </w:r>
      <w:r w:rsidR="00FC4144"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отношении себя </w:t>
      </w:r>
      <w:r w:rsidR="00FC4144"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дискриминации </w:t>
      </w:r>
      <w:r>
        <w:rPr>
          <w:rFonts w:ascii="Times New Roman" w:eastAsia="Times New Roman" w:hAnsi="Times New Roman"/>
          <w:sz w:val="24"/>
          <w:szCs w:val="24"/>
        </w:rPr>
        <w:t xml:space="preserve">по национальному признаку, </w:t>
      </w:r>
      <w:r w:rsidR="00FC4144" w:rsidRPr="00054725">
        <w:rPr>
          <w:rFonts w:ascii="Times New Roman" w:eastAsia="Times New Roman" w:hAnsi="Times New Roman"/>
          <w:sz w:val="24"/>
          <w:szCs w:val="24"/>
        </w:rPr>
        <w:t>в отношении себя, сами испытывали негативные чувства по отношению</w:t>
      </w:r>
      <w:r w:rsidR="00397D54">
        <w:rPr>
          <w:rFonts w:ascii="Times New Roman" w:eastAsia="Times New Roman" w:hAnsi="Times New Roman"/>
          <w:sz w:val="24"/>
          <w:szCs w:val="24"/>
        </w:rPr>
        <w:t xml:space="preserve"> к л</w:t>
      </w:r>
      <w:r>
        <w:rPr>
          <w:rFonts w:ascii="Times New Roman" w:eastAsia="Times New Roman" w:hAnsi="Times New Roman"/>
          <w:sz w:val="24"/>
          <w:szCs w:val="24"/>
        </w:rPr>
        <w:t>юдям другой национальности 82% (-4</w:t>
      </w:r>
      <w:r w:rsidR="00FC4144"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C4144"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="00FC4144" w:rsidRPr="00054725">
        <w:rPr>
          <w:rFonts w:ascii="Times New Roman" w:eastAsia="Times New Roman" w:hAnsi="Times New Roman"/>
          <w:sz w:val="24"/>
          <w:szCs w:val="24"/>
        </w:rPr>
        <w:t xml:space="preserve"> за год) опрошенных.</w:t>
      </w:r>
    </w:p>
    <w:p w:rsidR="00FC4144" w:rsidRPr="00054725" w:rsidRDefault="00FC4144" w:rsidP="00FC4144">
      <w:pPr>
        <w:numPr>
          <w:ilvl w:val="0"/>
          <w:numId w:val="11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Не испытывают каких-либо опасений</w:t>
      </w:r>
      <w:r w:rsidRPr="00054725">
        <w:rPr>
          <w:rFonts w:ascii="Times New Roman" w:eastAsia="Times New Roman" w:hAnsi="Times New Roman"/>
          <w:sz w:val="24"/>
          <w:szCs w:val="24"/>
        </w:rPr>
        <w:t>, настороженности в повседневном общении с трудовыми мигрантами</w:t>
      </w:r>
      <w:r w:rsidR="00BF77CD">
        <w:rPr>
          <w:rFonts w:ascii="Times New Roman" w:eastAsia="Times New Roman" w:hAnsi="Times New Roman"/>
          <w:sz w:val="24"/>
          <w:szCs w:val="24"/>
        </w:rPr>
        <w:t xml:space="preserve"> 82</w:t>
      </w:r>
      <w:r w:rsidRPr="00054725">
        <w:rPr>
          <w:rFonts w:ascii="Times New Roman" w:eastAsia="Times New Roman" w:hAnsi="Times New Roman"/>
          <w:sz w:val="24"/>
          <w:szCs w:val="24"/>
        </w:rPr>
        <w:t>% опрошенных (-</w:t>
      </w:r>
      <w:r w:rsidR="00BF77CD">
        <w:rPr>
          <w:rFonts w:ascii="Times New Roman" w:eastAsia="Times New Roman" w:hAnsi="Times New Roman"/>
          <w:sz w:val="24"/>
          <w:szCs w:val="24"/>
        </w:rPr>
        <w:t>4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>).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Межконфессиональные отношения</w:t>
      </w:r>
    </w:p>
    <w:p w:rsidR="00FC4144" w:rsidRPr="00054725" w:rsidRDefault="00FC4144" w:rsidP="00FC4144">
      <w:pPr>
        <w:numPr>
          <w:ilvl w:val="0"/>
          <w:numId w:val="12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Позитивно оценивают отношения между людьми с различными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религиозными взглядами </w:t>
      </w:r>
      <w:r w:rsidRPr="00054725">
        <w:rPr>
          <w:rFonts w:ascii="Times New Roman" w:eastAsia="Times New Roman" w:hAnsi="Times New Roman"/>
          <w:sz w:val="24"/>
          <w:szCs w:val="24"/>
        </w:rPr>
        <w:t>большинство участников опроса - на уровне автономного округа 9</w:t>
      </w:r>
      <w:r w:rsidR="00BF77CD">
        <w:rPr>
          <w:rFonts w:ascii="Times New Roman" w:eastAsia="Times New Roman" w:hAnsi="Times New Roman"/>
          <w:sz w:val="24"/>
          <w:szCs w:val="24"/>
        </w:rPr>
        <w:t>0</w:t>
      </w:r>
      <w:r w:rsidRPr="00054725">
        <w:rPr>
          <w:rFonts w:ascii="Times New Roman" w:eastAsia="Times New Roman" w:hAnsi="Times New Roman"/>
          <w:sz w:val="24"/>
          <w:szCs w:val="24"/>
        </w:rPr>
        <w:t>% (-</w:t>
      </w:r>
      <w:r w:rsidR="00BF77CD">
        <w:rPr>
          <w:rFonts w:ascii="Times New Roman" w:eastAsia="Times New Roman" w:hAnsi="Times New Roman"/>
          <w:sz w:val="24"/>
          <w:szCs w:val="24"/>
        </w:rPr>
        <w:t>2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 xml:space="preserve"> за год), </w:t>
      </w:r>
      <w:r w:rsidR="00BF77CD">
        <w:rPr>
          <w:rFonts w:ascii="Times New Roman" w:eastAsia="Times New Roman" w:hAnsi="Times New Roman"/>
          <w:sz w:val="24"/>
          <w:szCs w:val="24"/>
        </w:rPr>
        <w:t>в своем населенном пункте 97% (+ 1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>).</w:t>
      </w:r>
    </w:p>
    <w:p w:rsidR="00FC4144" w:rsidRPr="00054725" w:rsidRDefault="00FC4144" w:rsidP="00FC4144">
      <w:pPr>
        <w:numPr>
          <w:ilvl w:val="0"/>
          <w:numId w:val="12"/>
        </w:num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Замечали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недоверие </w:t>
      </w:r>
      <w:r w:rsidRPr="00054725">
        <w:rPr>
          <w:rFonts w:ascii="Times New Roman" w:eastAsia="Times New Roman" w:hAnsi="Times New Roman"/>
          <w:sz w:val="24"/>
          <w:szCs w:val="24"/>
        </w:rPr>
        <w:t>к себе из-за св</w:t>
      </w:r>
      <w:r w:rsidR="00BF77CD">
        <w:rPr>
          <w:rFonts w:ascii="Times New Roman" w:eastAsia="Times New Roman" w:hAnsi="Times New Roman"/>
          <w:sz w:val="24"/>
          <w:szCs w:val="24"/>
        </w:rPr>
        <w:t>оей религиозной принадлежности 4</w:t>
      </w:r>
      <w:r w:rsidRPr="00054725">
        <w:rPr>
          <w:rFonts w:ascii="Times New Roman" w:eastAsia="Times New Roman" w:hAnsi="Times New Roman"/>
          <w:sz w:val="24"/>
          <w:szCs w:val="24"/>
        </w:rPr>
        <w:t>% (</w:t>
      </w:r>
      <w:r w:rsidR="00BF77CD">
        <w:rPr>
          <w:rFonts w:ascii="Times New Roman" w:eastAsia="Times New Roman" w:hAnsi="Times New Roman"/>
          <w:sz w:val="24"/>
          <w:szCs w:val="24"/>
        </w:rPr>
        <w:t>+1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>), сами испытывали недоверие к предст</w:t>
      </w:r>
      <w:r w:rsidR="00BF77CD">
        <w:rPr>
          <w:rFonts w:ascii="Times New Roman" w:eastAsia="Times New Roman" w:hAnsi="Times New Roman"/>
          <w:sz w:val="24"/>
          <w:szCs w:val="24"/>
        </w:rPr>
        <w:t>авителям другой конфессии 5% (0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725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054725">
        <w:rPr>
          <w:rFonts w:ascii="Times New Roman" w:eastAsia="Times New Roman" w:hAnsi="Times New Roman"/>
          <w:sz w:val="24"/>
          <w:szCs w:val="24"/>
        </w:rPr>
        <w:t>).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>Восприятие деятельности властей по направлениям</w:t>
      </w:r>
    </w:p>
    <w:p w:rsidR="00FC4144" w:rsidRPr="00054725" w:rsidRDefault="00FC4144" w:rsidP="00FC4144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5">
        <w:rPr>
          <w:rFonts w:ascii="Times New Roman" w:eastAsia="Times New Roman" w:hAnsi="Times New Roman"/>
          <w:sz w:val="24"/>
          <w:szCs w:val="24"/>
        </w:rPr>
        <w:t xml:space="preserve">          Оценивая </w:t>
      </w:r>
      <w:r w:rsidRPr="00054725">
        <w:rPr>
          <w:rFonts w:ascii="Times New Roman" w:eastAsia="Times New Roman" w:hAnsi="Times New Roman"/>
          <w:b/>
          <w:bCs/>
          <w:sz w:val="24"/>
          <w:szCs w:val="24"/>
        </w:rPr>
        <w:t xml:space="preserve">деятельность властей </w:t>
      </w:r>
      <w:r w:rsidRPr="00054725">
        <w:rPr>
          <w:rFonts w:ascii="Times New Roman" w:eastAsia="Times New Roman" w:hAnsi="Times New Roman"/>
          <w:sz w:val="24"/>
          <w:szCs w:val="24"/>
        </w:rPr>
        <w:t>в сфере межнациональных и межконфессиональных отношений,</w:t>
      </w:r>
      <w:r w:rsidR="00BF77CD">
        <w:rPr>
          <w:rFonts w:ascii="Times New Roman" w:eastAsia="Times New Roman" w:hAnsi="Times New Roman"/>
          <w:sz w:val="24"/>
          <w:szCs w:val="24"/>
        </w:rPr>
        <w:t xml:space="preserve"> большинство респондентов (от 70% до 78</w:t>
      </w:r>
      <w:r w:rsidRPr="00054725">
        <w:rPr>
          <w:rFonts w:ascii="Times New Roman" w:eastAsia="Times New Roman" w:hAnsi="Times New Roman"/>
          <w:sz w:val="24"/>
          <w:szCs w:val="24"/>
        </w:rPr>
        <w:t xml:space="preserve">%) высказываются позитивно: около половины участников опроса отметили, что полностью довольны их работой, более трети </w:t>
      </w:r>
      <w:proofErr w:type="gramStart"/>
      <w:r w:rsidRPr="00054725">
        <w:rPr>
          <w:rFonts w:ascii="Times New Roman" w:eastAsia="Times New Roman" w:hAnsi="Times New Roman"/>
          <w:sz w:val="24"/>
          <w:szCs w:val="24"/>
        </w:rPr>
        <w:t>выбрали вариант отчасти доволен</w:t>
      </w:r>
      <w:proofErr w:type="gramEnd"/>
      <w:r w:rsidRPr="00054725">
        <w:rPr>
          <w:rFonts w:ascii="Times New Roman" w:eastAsia="Times New Roman" w:hAnsi="Times New Roman"/>
          <w:sz w:val="24"/>
          <w:szCs w:val="24"/>
        </w:rPr>
        <w:t>, отчасти нет.</w:t>
      </w:r>
    </w:p>
    <w:p w:rsidR="00FC4144" w:rsidRDefault="00FC4144" w:rsidP="00E02A84">
      <w:pPr>
        <w:pStyle w:val="a5"/>
        <w:rPr>
          <w:rFonts w:ascii="Times New Roman" w:hAnsi="Times New Roman"/>
          <w:szCs w:val="24"/>
        </w:rPr>
      </w:pPr>
    </w:p>
    <w:p w:rsidR="00D7537F" w:rsidRDefault="00D7537F" w:rsidP="00E02A84">
      <w:pPr>
        <w:pStyle w:val="a5"/>
        <w:rPr>
          <w:rFonts w:ascii="Times New Roman" w:hAnsi="Times New Roman"/>
          <w:szCs w:val="24"/>
        </w:rPr>
      </w:pPr>
    </w:p>
    <w:sectPr w:rsidR="00D7537F" w:rsidSect="0090630F">
      <w:pgSz w:w="11906" w:h="16838"/>
      <w:pgMar w:top="709" w:right="567" w:bottom="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F6" w:rsidRDefault="00717CF6" w:rsidP="001615C5">
      <w:pPr>
        <w:spacing w:after="0" w:line="240" w:lineRule="auto"/>
      </w:pPr>
      <w:r>
        <w:separator/>
      </w:r>
    </w:p>
  </w:endnote>
  <w:endnote w:type="continuationSeparator" w:id="0">
    <w:p w:rsidR="00717CF6" w:rsidRDefault="00717CF6" w:rsidP="0016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F6" w:rsidRDefault="00717CF6" w:rsidP="001615C5">
      <w:pPr>
        <w:spacing w:after="0" w:line="240" w:lineRule="auto"/>
      </w:pPr>
      <w:r>
        <w:separator/>
      </w:r>
    </w:p>
  </w:footnote>
  <w:footnote w:type="continuationSeparator" w:id="0">
    <w:p w:rsidR="00717CF6" w:rsidRDefault="00717CF6" w:rsidP="0016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6F4"/>
    <w:multiLevelType w:val="hybridMultilevel"/>
    <w:tmpl w:val="2B62C366"/>
    <w:lvl w:ilvl="0" w:tplc="D43211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C7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EB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A8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28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E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8F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E1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43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584"/>
    <w:multiLevelType w:val="hybridMultilevel"/>
    <w:tmpl w:val="A94C3FDA"/>
    <w:lvl w:ilvl="0" w:tplc="1BCE2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01B1"/>
    <w:multiLevelType w:val="hybridMultilevel"/>
    <w:tmpl w:val="446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E88"/>
    <w:multiLevelType w:val="hybridMultilevel"/>
    <w:tmpl w:val="49EAE382"/>
    <w:lvl w:ilvl="0" w:tplc="8B98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47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AD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CE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6F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A9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2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048BE"/>
    <w:multiLevelType w:val="hybridMultilevel"/>
    <w:tmpl w:val="D8F2428E"/>
    <w:lvl w:ilvl="0" w:tplc="C1100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6A6"/>
    <w:multiLevelType w:val="hybridMultilevel"/>
    <w:tmpl w:val="F6E6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04A6"/>
    <w:multiLevelType w:val="hybridMultilevel"/>
    <w:tmpl w:val="7EDE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D1C8C"/>
    <w:multiLevelType w:val="hybridMultilevel"/>
    <w:tmpl w:val="E6A0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F2356"/>
    <w:multiLevelType w:val="hybridMultilevel"/>
    <w:tmpl w:val="A1244D7E"/>
    <w:lvl w:ilvl="0" w:tplc="73B2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21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2F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D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6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04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68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E8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3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6319C"/>
    <w:multiLevelType w:val="hybridMultilevel"/>
    <w:tmpl w:val="EBDA92B2"/>
    <w:lvl w:ilvl="0" w:tplc="297A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81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66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04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A8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6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EC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24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26ED"/>
    <w:multiLevelType w:val="hybridMultilevel"/>
    <w:tmpl w:val="49AA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B"/>
    <w:rsid w:val="00030290"/>
    <w:rsid w:val="00043EF7"/>
    <w:rsid w:val="0006409E"/>
    <w:rsid w:val="000B1205"/>
    <w:rsid w:val="000D60AE"/>
    <w:rsid w:val="000E0967"/>
    <w:rsid w:val="000E1899"/>
    <w:rsid w:val="000F56DB"/>
    <w:rsid w:val="00111C06"/>
    <w:rsid w:val="0011334C"/>
    <w:rsid w:val="00114281"/>
    <w:rsid w:val="0012073E"/>
    <w:rsid w:val="00131001"/>
    <w:rsid w:val="00134FF3"/>
    <w:rsid w:val="00140C36"/>
    <w:rsid w:val="00142468"/>
    <w:rsid w:val="001615C5"/>
    <w:rsid w:val="0017124C"/>
    <w:rsid w:val="001820B7"/>
    <w:rsid w:val="001830EA"/>
    <w:rsid w:val="001918D1"/>
    <w:rsid w:val="0019683A"/>
    <w:rsid w:val="001A6632"/>
    <w:rsid w:val="001C2385"/>
    <w:rsid w:val="001C6D93"/>
    <w:rsid w:val="001E0838"/>
    <w:rsid w:val="001E2BEB"/>
    <w:rsid w:val="002344FB"/>
    <w:rsid w:val="00242F65"/>
    <w:rsid w:val="002519A0"/>
    <w:rsid w:val="00264322"/>
    <w:rsid w:val="00283D7C"/>
    <w:rsid w:val="00287B54"/>
    <w:rsid w:val="002E35C1"/>
    <w:rsid w:val="002E49B8"/>
    <w:rsid w:val="002F304E"/>
    <w:rsid w:val="002F64F2"/>
    <w:rsid w:val="00306636"/>
    <w:rsid w:val="0031473E"/>
    <w:rsid w:val="003229FC"/>
    <w:rsid w:val="003249CB"/>
    <w:rsid w:val="0032740E"/>
    <w:rsid w:val="00331518"/>
    <w:rsid w:val="003431D9"/>
    <w:rsid w:val="00353F7D"/>
    <w:rsid w:val="00367584"/>
    <w:rsid w:val="00371FE1"/>
    <w:rsid w:val="00385483"/>
    <w:rsid w:val="00397D54"/>
    <w:rsid w:val="003A097B"/>
    <w:rsid w:val="003B007D"/>
    <w:rsid w:val="003C2A70"/>
    <w:rsid w:val="003C3841"/>
    <w:rsid w:val="003E7B0A"/>
    <w:rsid w:val="003F2482"/>
    <w:rsid w:val="003F45CB"/>
    <w:rsid w:val="00410406"/>
    <w:rsid w:val="00412F54"/>
    <w:rsid w:val="004166CC"/>
    <w:rsid w:val="00417540"/>
    <w:rsid w:val="00421C1E"/>
    <w:rsid w:val="00432CB1"/>
    <w:rsid w:val="00434100"/>
    <w:rsid w:val="00461283"/>
    <w:rsid w:val="004829F8"/>
    <w:rsid w:val="0049430F"/>
    <w:rsid w:val="004B0D50"/>
    <w:rsid w:val="004C1BD3"/>
    <w:rsid w:val="004D62FE"/>
    <w:rsid w:val="004E0E0C"/>
    <w:rsid w:val="004E570B"/>
    <w:rsid w:val="004F191E"/>
    <w:rsid w:val="004F295C"/>
    <w:rsid w:val="005003A6"/>
    <w:rsid w:val="0050248B"/>
    <w:rsid w:val="0051012E"/>
    <w:rsid w:val="00513604"/>
    <w:rsid w:val="0052339D"/>
    <w:rsid w:val="005358F3"/>
    <w:rsid w:val="0054014C"/>
    <w:rsid w:val="00550B4F"/>
    <w:rsid w:val="00584B49"/>
    <w:rsid w:val="00587A11"/>
    <w:rsid w:val="005B38C7"/>
    <w:rsid w:val="005B3EF4"/>
    <w:rsid w:val="005B6400"/>
    <w:rsid w:val="005E188D"/>
    <w:rsid w:val="005E771F"/>
    <w:rsid w:val="005F135C"/>
    <w:rsid w:val="006072B6"/>
    <w:rsid w:val="00616347"/>
    <w:rsid w:val="00617352"/>
    <w:rsid w:val="00617865"/>
    <w:rsid w:val="00640787"/>
    <w:rsid w:val="00643C0B"/>
    <w:rsid w:val="0065186A"/>
    <w:rsid w:val="0065390E"/>
    <w:rsid w:val="00663A43"/>
    <w:rsid w:val="00664B2D"/>
    <w:rsid w:val="00665E66"/>
    <w:rsid w:val="00670CAC"/>
    <w:rsid w:val="00680BBB"/>
    <w:rsid w:val="006946A2"/>
    <w:rsid w:val="00697B2F"/>
    <w:rsid w:val="00697C4F"/>
    <w:rsid w:val="006A34A2"/>
    <w:rsid w:val="006A3D2E"/>
    <w:rsid w:val="006B3F15"/>
    <w:rsid w:val="006B412B"/>
    <w:rsid w:val="006B4EEF"/>
    <w:rsid w:val="006C523D"/>
    <w:rsid w:val="006D1103"/>
    <w:rsid w:val="006D2858"/>
    <w:rsid w:val="006E040E"/>
    <w:rsid w:val="006E3199"/>
    <w:rsid w:val="006E690F"/>
    <w:rsid w:val="006F56C1"/>
    <w:rsid w:val="00703E9B"/>
    <w:rsid w:val="00716627"/>
    <w:rsid w:val="00717CF6"/>
    <w:rsid w:val="007436BE"/>
    <w:rsid w:val="00754E29"/>
    <w:rsid w:val="00756BEE"/>
    <w:rsid w:val="0076015E"/>
    <w:rsid w:val="0076240E"/>
    <w:rsid w:val="00762DE7"/>
    <w:rsid w:val="007706C0"/>
    <w:rsid w:val="007733C3"/>
    <w:rsid w:val="00794654"/>
    <w:rsid w:val="00797940"/>
    <w:rsid w:val="007A3F77"/>
    <w:rsid w:val="007A6FA7"/>
    <w:rsid w:val="007C2E74"/>
    <w:rsid w:val="007D071F"/>
    <w:rsid w:val="007D7C5B"/>
    <w:rsid w:val="007F1A99"/>
    <w:rsid w:val="00811B7A"/>
    <w:rsid w:val="00820F06"/>
    <w:rsid w:val="00822DBC"/>
    <w:rsid w:val="00835849"/>
    <w:rsid w:val="00847825"/>
    <w:rsid w:val="008554C8"/>
    <w:rsid w:val="008760E1"/>
    <w:rsid w:val="008A1635"/>
    <w:rsid w:val="008B269D"/>
    <w:rsid w:val="008B6723"/>
    <w:rsid w:val="008D25D7"/>
    <w:rsid w:val="008D5EB3"/>
    <w:rsid w:val="008D6926"/>
    <w:rsid w:val="008F1D30"/>
    <w:rsid w:val="008F4AE6"/>
    <w:rsid w:val="0090630F"/>
    <w:rsid w:val="00914AAA"/>
    <w:rsid w:val="009209D9"/>
    <w:rsid w:val="0092402B"/>
    <w:rsid w:val="00931084"/>
    <w:rsid w:val="009418A6"/>
    <w:rsid w:val="00943E25"/>
    <w:rsid w:val="00945506"/>
    <w:rsid w:val="009531E4"/>
    <w:rsid w:val="00993451"/>
    <w:rsid w:val="009A131C"/>
    <w:rsid w:val="009A706B"/>
    <w:rsid w:val="009B6B82"/>
    <w:rsid w:val="009C4A46"/>
    <w:rsid w:val="009C72F8"/>
    <w:rsid w:val="009E0D83"/>
    <w:rsid w:val="009E76C8"/>
    <w:rsid w:val="00A00BBE"/>
    <w:rsid w:val="00A21FBF"/>
    <w:rsid w:val="00A3262E"/>
    <w:rsid w:val="00A32AE0"/>
    <w:rsid w:val="00A363EE"/>
    <w:rsid w:val="00A4552E"/>
    <w:rsid w:val="00A47A87"/>
    <w:rsid w:val="00A50D2B"/>
    <w:rsid w:val="00A544F3"/>
    <w:rsid w:val="00A55A4B"/>
    <w:rsid w:val="00A7305E"/>
    <w:rsid w:val="00A74017"/>
    <w:rsid w:val="00AB0922"/>
    <w:rsid w:val="00AC67CE"/>
    <w:rsid w:val="00AD2A05"/>
    <w:rsid w:val="00AE01A8"/>
    <w:rsid w:val="00AE1436"/>
    <w:rsid w:val="00AE6EC9"/>
    <w:rsid w:val="00B25189"/>
    <w:rsid w:val="00B32EAE"/>
    <w:rsid w:val="00B5304E"/>
    <w:rsid w:val="00B538D2"/>
    <w:rsid w:val="00B65252"/>
    <w:rsid w:val="00B746A8"/>
    <w:rsid w:val="00B75C24"/>
    <w:rsid w:val="00BA328A"/>
    <w:rsid w:val="00BB4923"/>
    <w:rsid w:val="00BC6DC4"/>
    <w:rsid w:val="00BE7807"/>
    <w:rsid w:val="00BF19D0"/>
    <w:rsid w:val="00BF718D"/>
    <w:rsid w:val="00BF77CD"/>
    <w:rsid w:val="00C2007A"/>
    <w:rsid w:val="00C251B4"/>
    <w:rsid w:val="00C46D2B"/>
    <w:rsid w:val="00C5755F"/>
    <w:rsid w:val="00C72AE5"/>
    <w:rsid w:val="00C76858"/>
    <w:rsid w:val="00C97289"/>
    <w:rsid w:val="00CA309B"/>
    <w:rsid w:val="00CA3C44"/>
    <w:rsid w:val="00CA415C"/>
    <w:rsid w:val="00CB4DA4"/>
    <w:rsid w:val="00CC5540"/>
    <w:rsid w:val="00CD1818"/>
    <w:rsid w:val="00CD2A1A"/>
    <w:rsid w:val="00CD5FEF"/>
    <w:rsid w:val="00CE52F2"/>
    <w:rsid w:val="00D02FC4"/>
    <w:rsid w:val="00D36F80"/>
    <w:rsid w:val="00D421DB"/>
    <w:rsid w:val="00D47E1F"/>
    <w:rsid w:val="00D627BA"/>
    <w:rsid w:val="00D701C7"/>
    <w:rsid w:val="00D7537F"/>
    <w:rsid w:val="00D84846"/>
    <w:rsid w:val="00DA16A4"/>
    <w:rsid w:val="00DB27C5"/>
    <w:rsid w:val="00DC1908"/>
    <w:rsid w:val="00DC425C"/>
    <w:rsid w:val="00DE62D1"/>
    <w:rsid w:val="00DF0247"/>
    <w:rsid w:val="00DF23DB"/>
    <w:rsid w:val="00DF7D88"/>
    <w:rsid w:val="00E02A84"/>
    <w:rsid w:val="00E14DDD"/>
    <w:rsid w:val="00E23ACD"/>
    <w:rsid w:val="00E23DD5"/>
    <w:rsid w:val="00E42B9F"/>
    <w:rsid w:val="00E63185"/>
    <w:rsid w:val="00E67D19"/>
    <w:rsid w:val="00E734A5"/>
    <w:rsid w:val="00E7763D"/>
    <w:rsid w:val="00E90EA0"/>
    <w:rsid w:val="00E976D0"/>
    <w:rsid w:val="00EB009D"/>
    <w:rsid w:val="00EC27A1"/>
    <w:rsid w:val="00ED62CF"/>
    <w:rsid w:val="00ED6880"/>
    <w:rsid w:val="00EE2620"/>
    <w:rsid w:val="00EF2BBB"/>
    <w:rsid w:val="00EF7C59"/>
    <w:rsid w:val="00F11076"/>
    <w:rsid w:val="00F1257A"/>
    <w:rsid w:val="00F31C53"/>
    <w:rsid w:val="00F4022B"/>
    <w:rsid w:val="00F64647"/>
    <w:rsid w:val="00F9181E"/>
    <w:rsid w:val="00FA3F38"/>
    <w:rsid w:val="00FC12E7"/>
    <w:rsid w:val="00FC4144"/>
    <w:rsid w:val="00FD0AB7"/>
    <w:rsid w:val="00FD412D"/>
    <w:rsid w:val="00FE4565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ACD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043EF7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043E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43E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124C"/>
    <w:rPr>
      <w:color w:val="0000FF" w:themeColor="hyperlink"/>
      <w:u w:val="single"/>
    </w:rPr>
  </w:style>
  <w:style w:type="paragraph" w:customStyle="1" w:styleId="ConsPlusNonformat">
    <w:name w:val="ConsPlusNonformat"/>
    <w:rsid w:val="006D11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5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6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15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3ACD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043EF7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043E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43E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7124C"/>
    <w:rPr>
      <w:color w:val="0000FF" w:themeColor="hyperlink"/>
      <w:u w:val="single"/>
    </w:rPr>
  </w:style>
  <w:style w:type="paragraph" w:customStyle="1" w:styleId="ConsPlusNonformat">
    <w:name w:val="ConsPlusNonformat"/>
    <w:rsid w:val="006D11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5C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6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15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12F6-D42B-451D-AB2E-8F03CD45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Ксенюк Константин Сергеевич</cp:lastModifiedBy>
  <cp:revision>2</cp:revision>
  <cp:lastPrinted>2022-12-07T09:33:00Z</cp:lastPrinted>
  <dcterms:created xsi:type="dcterms:W3CDTF">2023-12-27T06:28:00Z</dcterms:created>
  <dcterms:modified xsi:type="dcterms:W3CDTF">2023-12-27T06:28:00Z</dcterms:modified>
</cp:coreProperties>
</file>