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4" w:rsidRDefault="00F11954" w:rsidP="00F11954">
      <w:pPr>
        <w:jc w:val="center"/>
        <w:rPr>
          <w:b/>
          <w:sz w:val="32"/>
          <w:szCs w:val="32"/>
        </w:rPr>
      </w:pPr>
      <w:r w:rsidRPr="00817EBB">
        <w:rPr>
          <w:b/>
          <w:sz w:val="32"/>
          <w:szCs w:val="32"/>
        </w:rPr>
        <w:t>Цели и задачи ГИМС МЧС России</w:t>
      </w:r>
    </w:p>
    <w:p w:rsidR="00F11954" w:rsidRPr="00817EBB" w:rsidRDefault="00F11954" w:rsidP="00F11954">
      <w:pPr>
        <w:jc w:val="center"/>
        <w:rPr>
          <w:b/>
          <w:sz w:val="32"/>
          <w:szCs w:val="32"/>
        </w:rPr>
      </w:pPr>
      <w:r w:rsidRPr="00817EB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Ханты-Мансийскому автономному округу – </w:t>
      </w:r>
      <w:proofErr w:type="spellStart"/>
      <w:r>
        <w:rPr>
          <w:b/>
          <w:sz w:val="32"/>
          <w:szCs w:val="32"/>
        </w:rPr>
        <w:t>Югре</w:t>
      </w:r>
      <w:proofErr w:type="spellEnd"/>
      <w:r>
        <w:rPr>
          <w:b/>
          <w:sz w:val="32"/>
          <w:szCs w:val="32"/>
        </w:rPr>
        <w:t>:</w:t>
      </w:r>
    </w:p>
    <w:p w:rsidR="00F11954" w:rsidRPr="00EF5F7C" w:rsidRDefault="00F11954" w:rsidP="00F11954">
      <w:pPr>
        <w:tabs>
          <w:tab w:val="num" w:pos="-1800"/>
        </w:tabs>
        <w:ind w:firstLine="1080"/>
        <w:jc w:val="both"/>
        <w:rPr>
          <w:sz w:val="26"/>
          <w:szCs w:val="26"/>
        </w:rPr>
      </w:pP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 xml:space="preserve">реализация государственной политики в области обеспечения безопасности людей на водных объектах на территории субъекта Российской Федерации в пределах установленных полномочий; 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 xml:space="preserve">осуществление государственного и технического надзора за маломерными судами и базами (сооружениями) для их стоянок и их пользованием во внутренних водах на территории </w:t>
      </w:r>
      <w:r w:rsidR="00C60555">
        <w:rPr>
          <w:sz w:val="26"/>
          <w:szCs w:val="26"/>
        </w:rPr>
        <w:t>Ханты-Мансийского округа</w:t>
      </w:r>
      <w:r w:rsidRPr="00EF5F7C">
        <w:rPr>
          <w:sz w:val="26"/>
          <w:szCs w:val="26"/>
        </w:rPr>
        <w:t xml:space="preserve">; 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 xml:space="preserve">обеспечение в пределах своей компетенции безопасности людей и осуществление в установленном порядке надзорных и контрольных функций на водных объектах </w:t>
      </w:r>
      <w:r>
        <w:rPr>
          <w:sz w:val="26"/>
          <w:szCs w:val="26"/>
        </w:rPr>
        <w:t>Ханты-Мансийского округа</w:t>
      </w:r>
      <w:r w:rsidRPr="00EF5F7C">
        <w:rPr>
          <w:sz w:val="26"/>
          <w:szCs w:val="26"/>
        </w:rPr>
        <w:t xml:space="preserve">. </w:t>
      </w:r>
    </w:p>
    <w:p w:rsidR="00F11954" w:rsidRPr="00EF5F7C" w:rsidRDefault="00F11954" w:rsidP="00F11954">
      <w:pPr>
        <w:tabs>
          <w:tab w:val="num" w:pos="-1800"/>
        </w:tabs>
        <w:ind w:firstLine="1080"/>
        <w:jc w:val="center"/>
        <w:rPr>
          <w:color w:val="FF0000"/>
          <w:sz w:val="32"/>
          <w:szCs w:val="32"/>
        </w:rPr>
      </w:pPr>
    </w:p>
    <w:p w:rsidR="00F11954" w:rsidRPr="00817EBB" w:rsidRDefault="00F11954" w:rsidP="00F11954">
      <w:pPr>
        <w:jc w:val="center"/>
        <w:rPr>
          <w:b/>
          <w:sz w:val="32"/>
          <w:szCs w:val="32"/>
        </w:rPr>
      </w:pPr>
      <w:r w:rsidRPr="00817EBB">
        <w:rPr>
          <w:b/>
          <w:sz w:val="32"/>
          <w:szCs w:val="32"/>
        </w:rPr>
        <w:t>Основные функции Центра ГИМС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Центр ГИМС в соответствии с возложенными на него задачами осуществляет следующие основные функции: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 xml:space="preserve">осуществляет в пределах своей компетенции надзор и </w:t>
      </w:r>
      <w:proofErr w:type="gramStart"/>
      <w:r w:rsidRPr="00EF5F7C">
        <w:rPr>
          <w:sz w:val="26"/>
          <w:szCs w:val="26"/>
        </w:rPr>
        <w:t>контроль за</w:t>
      </w:r>
      <w:proofErr w:type="gramEnd"/>
      <w:r w:rsidRPr="00EF5F7C">
        <w:rPr>
          <w:sz w:val="26"/>
          <w:szCs w:val="26"/>
        </w:rPr>
        <w:t xml:space="preserve"> выполнением требований по обеспечению безопасности и охраны жизни людей на базах (сооружениях) для стоянок маломерных судов, местах массового отдыха, переправах и наплавных мостах;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 xml:space="preserve">осуществляет </w:t>
      </w:r>
      <w:proofErr w:type="gramStart"/>
      <w:r w:rsidRPr="00EF5F7C">
        <w:rPr>
          <w:sz w:val="26"/>
          <w:szCs w:val="26"/>
        </w:rPr>
        <w:t>контроль за</w:t>
      </w:r>
      <w:proofErr w:type="gramEnd"/>
      <w:r w:rsidRPr="00EF5F7C">
        <w:rPr>
          <w:sz w:val="26"/>
          <w:szCs w:val="26"/>
        </w:rPr>
        <w:t xml:space="preserve"> соблюдением правовых актов, регламентирующих порядок пользования маломерными судами, базами (сооружениями) для их стоянок, мест массового отдыха, переправами и наплавными мостами;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proofErr w:type="gramStart"/>
      <w:r w:rsidRPr="00EF5F7C">
        <w:rPr>
          <w:sz w:val="26"/>
          <w:szCs w:val="26"/>
        </w:rPr>
        <w:t>осуществляет в установленном порядке в соответствии с законодательными и иными нормативными правовыми актами Российской Федерации классификацию маломерных судов, государственную регистрацию (в том числе регистрацию залога и других обременений), учет, первичные и ежегодные технические освидетельствования и осмотры маломерных судов, присвоение им государственных, (бортовых)    номеров,    выдачу    судовых    билетов    и    иных    документов на  зарегистрированные маломерные суда:</w:t>
      </w:r>
      <w:proofErr w:type="gramEnd"/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осуществляет прием экзаменов по судовождению, правилам пользования и навыкам практического управления маломерными судами, водными мотоциклами (</w:t>
      </w:r>
      <w:proofErr w:type="spellStart"/>
      <w:r w:rsidRPr="00EF5F7C">
        <w:rPr>
          <w:sz w:val="26"/>
          <w:szCs w:val="26"/>
        </w:rPr>
        <w:t>гидроциклами</w:t>
      </w:r>
      <w:proofErr w:type="spellEnd"/>
      <w:r w:rsidRPr="00EF5F7C">
        <w:rPr>
          <w:sz w:val="26"/>
          <w:szCs w:val="26"/>
        </w:rPr>
        <w:t xml:space="preserve">), аттестацию судоводителей и выдачу им удостоверений на право управления маломерными судами;                                                                                                                                                                                                         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предоставляет в установленном порядке информацию для ведения единого реестра  зарегистрированных маломерных судов;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осуществляет государственный учет и представляет в установленном порядке сведения о выдаваемых удостоверениях на право управления маломерным судном, регистрационных и иных документов, необходимых для допуска маломерных судов и судоводителей к участию в плавании;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proofErr w:type="gramStart"/>
      <w:r w:rsidRPr="00EF5F7C">
        <w:rPr>
          <w:sz w:val="26"/>
          <w:szCs w:val="26"/>
        </w:rPr>
        <w:t xml:space="preserve">устанавливает в соответствии с законодательными и иными нормативными правовыми актами Российской Федерации в зависимости от конструкции судна и вносит в судовой билет обязательные условия, нормы и технические требования по </w:t>
      </w:r>
      <w:proofErr w:type="spellStart"/>
      <w:r w:rsidRPr="00EF5F7C">
        <w:rPr>
          <w:sz w:val="26"/>
          <w:szCs w:val="26"/>
        </w:rPr>
        <w:t>пассажировместимости</w:t>
      </w:r>
      <w:proofErr w:type="spellEnd"/>
      <w:r w:rsidRPr="00EF5F7C">
        <w:rPr>
          <w:sz w:val="26"/>
          <w:szCs w:val="26"/>
        </w:rPr>
        <w:t xml:space="preserve">, грузоподъемности, предельной мощности и количеству двигателей, допустимой площади парусов, району плавания, высоте волны, при которой маломерное судно может плавать, осадке, </w:t>
      </w:r>
      <w:r w:rsidRPr="00EF5F7C">
        <w:rPr>
          <w:sz w:val="26"/>
          <w:szCs w:val="26"/>
        </w:rPr>
        <w:lastRenderedPageBreak/>
        <w:t>минимальному надводному борту, оснащению спасательными и противопожарными средствами, сигнальными огнями</w:t>
      </w:r>
      <w:proofErr w:type="gramEnd"/>
      <w:r w:rsidRPr="00EF5F7C">
        <w:rPr>
          <w:sz w:val="26"/>
          <w:szCs w:val="26"/>
        </w:rPr>
        <w:t>, навигационным и другим оборудованием;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проводит в установленном порядке регулярные проверки маломерных судов на соответствие техническим нормативам выбросов в атмосферный воздух вредных (загрязняющих) веществ;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осуществляет учет и ежегодное техническое освидетельствование баз (сооружений) для стоянок маломерных судов, мест массового отдыха (пляжей), переправ и наплавных мостов, выдачу разрешений на эксплуатацию баз (сооружений) для стоянок маломерных судов, переправ и наплавных мостов, а также разрешений на пользование пляжами;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вносит предложение и направляет на подготовку, переподготовку и повышение квалификации работников Центра ГИМС по профилю их профессиональной деятельности;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 водных объектах;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осуществляет в установленном порядке производство по делам об административных правонарушениях;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представляет в территориальный орган ГИМС МЧС России сведения об авариях и происшествиях с маломерными судами, несчастных случаев с людьми на воде, нарушений правил, технических требований и нормативов, обеспечивающих безопасность эксплуатации маломерных судов, баз (сооружений) для их стоянок, пляжей, переправ и наплавных мостов;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представляет, в соответствии с законодательством Российской Федерации, сведения в налоговые органы о зарегистрированных, снятых с учета и состоящих на учете маломерных судах и лицах, на которых зарегистрированы эти суда;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участвует в реализации мероприятий по предупреждению чрезвычайных ситуаций на водных объектах, в формировании соответствующих технических регламентов и технических требований к водным объектам;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 xml:space="preserve">ведет учет наличия, расходования и списания бланков документов строгой отчетности и представляет данные этого учета в территориальный орган ГИМС МЧС России  </w:t>
      </w:r>
      <w:r>
        <w:rPr>
          <w:sz w:val="26"/>
          <w:szCs w:val="26"/>
        </w:rPr>
        <w:t>Ханты-Мансийского округа</w:t>
      </w:r>
      <w:r w:rsidRPr="00EF5F7C">
        <w:rPr>
          <w:sz w:val="26"/>
          <w:szCs w:val="26"/>
        </w:rPr>
        <w:t>;</w:t>
      </w:r>
    </w:p>
    <w:p w:rsidR="00F11954" w:rsidRPr="00EF5F7C" w:rsidRDefault="00F11954" w:rsidP="00F11954">
      <w:pPr>
        <w:numPr>
          <w:ilvl w:val="0"/>
          <w:numId w:val="1"/>
        </w:numPr>
        <w:tabs>
          <w:tab w:val="clear" w:pos="1440"/>
          <w:tab w:val="num" w:pos="-1800"/>
        </w:tabs>
        <w:ind w:left="0" w:firstLine="1080"/>
        <w:jc w:val="both"/>
        <w:rPr>
          <w:sz w:val="26"/>
          <w:szCs w:val="26"/>
        </w:rPr>
      </w:pPr>
      <w:r w:rsidRPr="00EF5F7C">
        <w:rPr>
          <w:sz w:val="26"/>
          <w:szCs w:val="26"/>
        </w:rPr>
        <w:t>ведет в установленном порядке бухгалтерский и статистический учет финансово-хозяйственной и иной деятельности.</w:t>
      </w:r>
    </w:p>
    <w:p w:rsidR="00F81799" w:rsidRDefault="00F81799"/>
    <w:sectPr w:rsidR="00F81799" w:rsidSect="00F8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6CA2"/>
    <w:multiLevelType w:val="hybridMultilevel"/>
    <w:tmpl w:val="C5C24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54"/>
    <w:rsid w:val="00C60555"/>
    <w:rsid w:val="00F11954"/>
    <w:rsid w:val="00F8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>*Питер-Company*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2012-06-25T05:17:00Z</dcterms:created>
  <dcterms:modified xsi:type="dcterms:W3CDTF">2012-06-25T05:18:00Z</dcterms:modified>
</cp:coreProperties>
</file>