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57" w:rsidRDefault="00DA7657" w:rsidP="00EA42DA">
      <w:pPr>
        <w:pStyle w:val="a6"/>
        <w:ind w:firstLine="0"/>
        <w:jc w:val="right"/>
        <w:rPr>
          <w:noProof/>
          <w:szCs w:val="28"/>
          <w:lang w:val="en-GB"/>
        </w:rPr>
      </w:pPr>
    </w:p>
    <w:p w:rsidR="00113967" w:rsidRDefault="00113967" w:rsidP="00EA42DA">
      <w:pPr>
        <w:pStyle w:val="a6"/>
        <w:ind w:firstLine="0"/>
        <w:jc w:val="right"/>
        <w:rPr>
          <w:noProof/>
          <w:szCs w:val="28"/>
          <w:lang w:val="en-GB"/>
        </w:rPr>
      </w:pPr>
    </w:p>
    <w:p w:rsidR="00113967" w:rsidRDefault="00113967" w:rsidP="00EA42DA">
      <w:pPr>
        <w:pStyle w:val="a6"/>
        <w:ind w:firstLine="0"/>
        <w:jc w:val="right"/>
        <w:rPr>
          <w:noProof/>
          <w:szCs w:val="28"/>
          <w:lang w:val="en-GB"/>
        </w:rPr>
      </w:pPr>
    </w:p>
    <w:p w:rsidR="00113967" w:rsidRDefault="00113967" w:rsidP="00EA42DA">
      <w:pPr>
        <w:pStyle w:val="a6"/>
        <w:ind w:firstLine="0"/>
        <w:jc w:val="right"/>
        <w:rPr>
          <w:noProof/>
          <w:szCs w:val="28"/>
          <w:lang w:val="en-GB"/>
        </w:rPr>
      </w:pPr>
    </w:p>
    <w:p w:rsidR="00113967" w:rsidRDefault="00113967" w:rsidP="00EA42DA">
      <w:pPr>
        <w:pStyle w:val="a6"/>
        <w:ind w:firstLine="0"/>
        <w:jc w:val="right"/>
        <w:rPr>
          <w:noProof/>
          <w:szCs w:val="28"/>
          <w:lang w:val="en-GB"/>
        </w:rPr>
      </w:pPr>
    </w:p>
    <w:p w:rsidR="00113967" w:rsidRPr="002F1739" w:rsidRDefault="00113967" w:rsidP="00EA42DA">
      <w:pPr>
        <w:pStyle w:val="a6"/>
        <w:ind w:firstLine="0"/>
        <w:jc w:val="right"/>
        <w:rPr>
          <w:noProof/>
          <w:szCs w:val="28"/>
          <w:lang w:val="en-GB"/>
        </w:rPr>
      </w:pPr>
    </w:p>
    <w:p w:rsidR="00DA7657" w:rsidRDefault="00DA7657" w:rsidP="00DA7657">
      <w:pPr>
        <w:pStyle w:val="a6"/>
        <w:ind w:firstLine="0"/>
        <w:jc w:val="center"/>
        <w:rPr>
          <w:b/>
          <w:sz w:val="36"/>
        </w:rPr>
      </w:pPr>
      <w:r>
        <w:rPr>
          <w:b/>
          <w:sz w:val="36"/>
        </w:rPr>
        <w:t>АДМИНИСТРАЦИЯ БЕРЕЗОВСКОГО РАЙОНА</w:t>
      </w:r>
    </w:p>
    <w:p w:rsidR="00DA7657" w:rsidRDefault="00DA7657" w:rsidP="00DA7657">
      <w:pPr>
        <w:pStyle w:val="a6"/>
        <w:ind w:firstLine="0"/>
        <w:jc w:val="center"/>
        <w:rPr>
          <w:b/>
          <w:sz w:val="24"/>
          <w:szCs w:val="24"/>
        </w:rPr>
      </w:pPr>
    </w:p>
    <w:p w:rsidR="00DA7657" w:rsidRDefault="00DA7657" w:rsidP="00DA7657">
      <w:pPr>
        <w:jc w:val="center"/>
        <w:rPr>
          <w:b/>
          <w:sz w:val="20"/>
        </w:rPr>
      </w:pPr>
      <w:r>
        <w:rPr>
          <w:b/>
          <w:sz w:val="20"/>
        </w:rPr>
        <w:t>ХАНТЫ-МАНСИЙСКОГО АВТОНОМНОГО ОКРУГА – ЮГРЫ</w:t>
      </w:r>
    </w:p>
    <w:p w:rsidR="00DA7657" w:rsidRDefault="00DA7657" w:rsidP="00DA7657"/>
    <w:p w:rsidR="00DA7657" w:rsidRDefault="00DA7657" w:rsidP="00DA7657">
      <w:pPr>
        <w:pStyle w:val="a3"/>
        <w:tabs>
          <w:tab w:val="left" w:pos="709"/>
          <w:tab w:val="left" w:pos="993"/>
        </w:tabs>
        <w:jc w:val="center"/>
        <w:rPr>
          <w:b/>
          <w:sz w:val="36"/>
          <w:szCs w:val="36"/>
        </w:rPr>
      </w:pPr>
      <w:r>
        <w:rPr>
          <w:b/>
          <w:sz w:val="36"/>
          <w:szCs w:val="36"/>
        </w:rPr>
        <w:t>ПОСТАНОВЛЕНИЕ</w:t>
      </w:r>
    </w:p>
    <w:p w:rsidR="00DA7657" w:rsidRDefault="00DA7657" w:rsidP="00DA7657">
      <w:pPr>
        <w:pStyle w:val="a3"/>
        <w:tabs>
          <w:tab w:val="left" w:pos="709"/>
          <w:tab w:val="left" w:pos="993"/>
        </w:tabs>
        <w:jc w:val="center"/>
        <w:rPr>
          <w:szCs w:val="28"/>
        </w:rPr>
      </w:pPr>
    </w:p>
    <w:p w:rsidR="00DA7657" w:rsidRDefault="00DA7657" w:rsidP="00DA7657">
      <w:pPr>
        <w:ind w:firstLine="0"/>
        <w:rPr>
          <w:szCs w:val="28"/>
        </w:rPr>
      </w:pPr>
      <w:r>
        <w:rPr>
          <w:szCs w:val="28"/>
        </w:rPr>
        <w:t>от __________ 2017 года</w:t>
      </w:r>
      <w:r>
        <w:rPr>
          <w:szCs w:val="28"/>
        </w:rPr>
        <w:tab/>
      </w:r>
      <w:r>
        <w:rPr>
          <w:szCs w:val="28"/>
        </w:rPr>
        <w:tab/>
      </w:r>
      <w:r>
        <w:rPr>
          <w:szCs w:val="28"/>
        </w:rPr>
        <w:tab/>
        <w:t xml:space="preserve">                                               №_____</w:t>
      </w:r>
    </w:p>
    <w:p w:rsidR="00DA7657" w:rsidRDefault="00DA7657" w:rsidP="00DA7657">
      <w:pPr>
        <w:ind w:firstLine="0"/>
        <w:rPr>
          <w:szCs w:val="28"/>
        </w:rPr>
      </w:pPr>
      <w:r>
        <w:rPr>
          <w:szCs w:val="28"/>
        </w:rPr>
        <w:t>пгт. Березово</w:t>
      </w:r>
    </w:p>
    <w:p w:rsidR="00DA7657" w:rsidRDefault="00DA7657" w:rsidP="00DA7657">
      <w:pPr>
        <w:pStyle w:val="a6"/>
        <w:ind w:firstLine="0"/>
        <w:jc w:val="both"/>
        <w:rPr>
          <w:szCs w:val="28"/>
        </w:rPr>
      </w:pPr>
    </w:p>
    <w:tbl>
      <w:tblPr>
        <w:tblStyle w:val="a7"/>
        <w:tblW w:w="0" w:type="auto"/>
        <w:tblLook w:val="04A0"/>
      </w:tblPr>
      <w:tblGrid>
        <w:gridCol w:w="4786"/>
      </w:tblGrid>
      <w:tr w:rsidR="00DA7657" w:rsidTr="00DA7657">
        <w:trPr>
          <w:trHeight w:val="2800"/>
        </w:trPr>
        <w:tc>
          <w:tcPr>
            <w:tcW w:w="4786" w:type="dxa"/>
            <w:tcBorders>
              <w:top w:val="nil"/>
              <w:left w:val="nil"/>
              <w:bottom w:val="nil"/>
              <w:right w:val="nil"/>
            </w:tcBorders>
            <w:hideMark/>
          </w:tcPr>
          <w:p w:rsidR="00DA7657" w:rsidRDefault="00DA7657">
            <w:pPr>
              <w:shd w:val="clear" w:color="auto" w:fill="FFFFFF"/>
              <w:tabs>
                <w:tab w:val="left" w:pos="4536"/>
              </w:tabs>
              <w:ind w:firstLine="0"/>
              <w:rPr>
                <w:szCs w:val="28"/>
                <w:lang w:eastAsia="en-US"/>
              </w:rPr>
            </w:pPr>
            <w:r>
              <w:rPr>
                <w:szCs w:val="28"/>
                <w:lang w:eastAsia="en-US"/>
              </w:rPr>
              <w:t xml:space="preserve">Об утверждении Порядка аккумулирования средств заинтересованных лиц, направляемых на выполнение минимального, дополнительного перечня работ по благоустройству дворовых территорий муниципальной программы городского поселения Березово </w:t>
            </w:r>
            <w:r>
              <w:rPr>
                <w:bCs/>
                <w:color w:val="000000"/>
                <w:szCs w:val="28"/>
                <w:lang w:eastAsia="en-US"/>
              </w:rPr>
              <w:t>«Формирование современной городской среды муниц</w:t>
            </w:r>
            <w:r w:rsidR="0036357D">
              <w:rPr>
                <w:bCs/>
                <w:color w:val="000000"/>
                <w:szCs w:val="28"/>
                <w:lang w:eastAsia="en-US"/>
              </w:rPr>
              <w:t>ипального образования городское поселение</w:t>
            </w:r>
            <w:r>
              <w:rPr>
                <w:bCs/>
                <w:color w:val="000000"/>
                <w:szCs w:val="28"/>
                <w:lang w:eastAsia="en-US"/>
              </w:rPr>
              <w:t xml:space="preserve"> Березово на 2017 год»</w:t>
            </w:r>
          </w:p>
        </w:tc>
      </w:tr>
    </w:tbl>
    <w:p w:rsidR="00DA7657" w:rsidRDefault="00DA7657" w:rsidP="00DA7657">
      <w:pPr>
        <w:pStyle w:val="Default"/>
        <w:rPr>
          <w:sz w:val="28"/>
          <w:szCs w:val="28"/>
        </w:rPr>
      </w:pPr>
    </w:p>
    <w:p w:rsidR="00DA7657" w:rsidRDefault="00DA7657" w:rsidP="00DA7657">
      <w:pPr>
        <w:pStyle w:val="Default"/>
        <w:ind w:firstLine="907"/>
        <w:jc w:val="both"/>
        <w:rPr>
          <w:sz w:val="28"/>
          <w:szCs w:val="28"/>
        </w:rPr>
      </w:pPr>
      <w:r>
        <w:rPr>
          <w:sz w:val="28"/>
          <w:szCs w:val="28"/>
        </w:rPr>
        <w:t>В соответствии с Федеральны</w:t>
      </w:r>
      <w:r w:rsidR="00A23649">
        <w:rPr>
          <w:sz w:val="28"/>
          <w:szCs w:val="28"/>
        </w:rPr>
        <w:t>м законом от 06.10.2003 № 131-ФЗ</w:t>
      </w:r>
      <w:r>
        <w:rPr>
          <w:sz w:val="28"/>
          <w:szCs w:val="28"/>
        </w:rPr>
        <w:t xml:space="preserve">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№169, решением Думы Березовского района от 02.06. 201</w:t>
      </w:r>
      <w:r w:rsidR="00A23649">
        <w:rPr>
          <w:sz w:val="28"/>
          <w:szCs w:val="28"/>
        </w:rPr>
        <w:t>6 №765 «О внесении изменений в у</w:t>
      </w:r>
      <w:r>
        <w:rPr>
          <w:sz w:val="28"/>
          <w:szCs w:val="28"/>
        </w:rPr>
        <w:t>став Березовского района», уставом Березовского района</w:t>
      </w:r>
    </w:p>
    <w:p w:rsidR="00DA7657" w:rsidRDefault="00DA7657" w:rsidP="00DA7657">
      <w:pPr>
        <w:pStyle w:val="Default"/>
        <w:tabs>
          <w:tab w:val="left" w:pos="567"/>
        </w:tabs>
        <w:jc w:val="both"/>
        <w:rPr>
          <w:sz w:val="28"/>
          <w:szCs w:val="28"/>
        </w:rPr>
      </w:pPr>
      <w:r>
        <w:rPr>
          <w:sz w:val="28"/>
          <w:szCs w:val="28"/>
        </w:rPr>
        <w:t xml:space="preserve">        1.Утвердить Порядок аккумулирования  средств заинтересованных лиц, направляемых на выполнение </w:t>
      </w:r>
      <w:r>
        <w:rPr>
          <w:bCs/>
          <w:sz w:val="28"/>
          <w:szCs w:val="28"/>
        </w:rPr>
        <w:t xml:space="preserve"> </w:t>
      </w:r>
      <w:r>
        <w:rPr>
          <w:sz w:val="28"/>
          <w:szCs w:val="28"/>
        </w:rPr>
        <w:t xml:space="preserve">минимального, дополнительного перечня работ по благоустройству дворовых территорий муниципальной программы городского поселения Березово </w:t>
      </w:r>
      <w:r>
        <w:rPr>
          <w:bCs/>
          <w:sz w:val="28"/>
          <w:szCs w:val="28"/>
        </w:rPr>
        <w:t xml:space="preserve">«Формирование современной городской среды муниципального образования городского поселения Березово на 2017 год» </w:t>
      </w:r>
      <w:r>
        <w:rPr>
          <w:sz w:val="28"/>
          <w:szCs w:val="28"/>
        </w:rPr>
        <w:t xml:space="preserve">согласно приложению к настоящему постановлению. </w:t>
      </w:r>
    </w:p>
    <w:p w:rsidR="00DA7657" w:rsidRDefault="00DA7657" w:rsidP="00DA7657">
      <w:pPr>
        <w:pStyle w:val="a5"/>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2.Опубликовать настоящее постановление в газете «Жизнь Югры» и разместить на официальном веб-сайте органов местного самоуправления </w:t>
      </w:r>
    </w:p>
    <w:p w:rsidR="00DA7657" w:rsidRPr="00D301FC" w:rsidRDefault="00DA7657" w:rsidP="00DA7657">
      <w:pPr>
        <w:tabs>
          <w:tab w:val="left" w:pos="993"/>
        </w:tabs>
        <w:ind w:firstLine="0"/>
        <w:rPr>
          <w:szCs w:val="28"/>
        </w:rPr>
      </w:pPr>
      <w:r>
        <w:rPr>
          <w:szCs w:val="28"/>
        </w:rPr>
        <w:t>Березовского района.</w:t>
      </w:r>
    </w:p>
    <w:p w:rsidR="00113967" w:rsidRPr="00D301FC" w:rsidRDefault="00113967" w:rsidP="00DA7657">
      <w:pPr>
        <w:tabs>
          <w:tab w:val="left" w:pos="993"/>
        </w:tabs>
        <w:ind w:firstLine="0"/>
        <w:rPr>
          <w:szCs w:val="28"/>
        </w:rPr>
      </w:pPr>
    </w:p>
    <w:p w:rsidR="004712DB" w:rsidRDefault="004712DB" w:rsidP="00DA7657">
      <w:pPr>
        <w:tabs>
          <w:tab w:val="left" w:pos="993"/>
        </w:tabs>
        <w:rPr>
          <w:szCs w:val="28"/>
        </w:rPr>
      </w:pPr>
    </w:p>
    <w:p w:rsidR="004712DB" w:rsidRPr="00D301FC" w:rsidRDefault="004712DB" w:rsidP="004712DB">
      <w:pPr>
        <w:tabs>
          <w:tab w:val="left" w:pos="993"/>
        </w:tabs>
        <w:jc w:val="center"/>
        <w:rPr>
          <w:szCs w:val="28"/>
        </w:rPr>
      </w:pPr>
    </w:p>
    <w:p w:rsidR="00DA7657" w:rsidRPr="00DA7657" w:rsidRDefault="00DA7657" w:rsidP="00DA7657">
      <w:pPr>
        <w:tabs>
          <w:tab w:val="left" w:pos="993"/>
        </w:tabs>
        <w:rPr>
          <w:szCs w:val="28"/>
        </w:rPr>
      </w:pPr>
      <w:r>
        <w:rPr>
          <w:szCs w:val="28"/>
        </w:rPr>
        <w:t>3.Настоящее постановление вступает в силу после его официального опубликования</w:t>
      </w:r>
    </w:p>
    <w:p w:rsidR="00DA7657" w:rsidRDefault="00DA7657" w:rsidP="004712DB">
      <w:pPr>
        <w:tabs>
          <w:tab w:val="left" w:pos="993"/>
        </w:tabs>
        <w:ind w:firstLine="0"/>
        <w:rPr>
          <w:szCs w:val="28"/>
        </w:rPr>
      </w:pPr>
      <w:r w:rsidRPr="004712DB">
        <w:rPr>
          <w:szCs w:val="28"/>
        </w:rPr>
        <w:t xml:space="preserve"> </w:t>
      </w:r>
      <w:r w:rsidR="004712DB">
        <w:rPr>
          <w:szCs w:val="28"/>
        </w:rPr>
        <w:t xml:space="preserve">        </w:t>
      </w:r>
      <w:r>
        <w:rPr>
          <w:szCs w:val="28"/>
        </w:rPr>
        <w:t>4.</w:t>
      </w:r>
      <w:r w:rsidR="00C959E0">
        <w:rPr>
          <w:color w:val="000000"/>
          <w:szCs w:val="28"/>
        </w:rPr>
        <w:t>Контроль за ис</w:t>
      </w:r>
      <w:r>
        <w:rPr>
          <w:color w:val="000000"/>
          <w:szCs w:val="28"/>
        </w:rPr>
        <w:t>полнением</w:t>
      </w:r>
      <w:r w:rsidR="00C959E0">
        <w:rPr>
          <w:color w:val="000000"/>
          <w:szCs w:val="28"/>
        </w:rPr>
        <w:t xml:space="preserve"> настоящего</w:t>
      </w:r>
      <w:r>
        <w:rPr>
          <w:color w:val="000000"/>
          <w:szCs w:val="28"/>
        </w:rPr>
        <w:t xml:space="preserve"> постановления возложить на заместителя главы Березовского района С.Г. Антоненкова.</w:t>
      </w:r>
    </w:p>
    <w:p w:rsidR="00DA7657" w:rsidRDefault="00DA7657" w:rsidP="00DA7657">
      <w:pPr>
        <w:rPr>
          <w:rFonts w:ascii="Arial" w:hAnsi="Arial" w:cs="Arial"/>
          <w:color w:val="000000"/>
          <w:sz w:val="24"/>
        </w:rPr>
      </w:pPr>
    </w:p>
    <w:p w:rsidR="00DA7657" w:rsidRDefault="00DA7657" w:rsidP="00DA7657">
      <w:pPr>
        <w:rPr>
          <w:rFonts w:ascii="Arial" w:hAnsi="Arial" w:cs="Arial"/>
          <w:color w:val="000000"/>
          <w:sz w:val="24"/>
        </w:rPr>
      </w:pPr>
      <w:r>
        <w:rPr>
          <w:rFonts w:ascii="Arial" w:hAnsi="Arial" w:cs="Arial"/>
          <w:color w:val="000000"/>
          <w:sz w:val="24"/>
        </w:rPr>
        <w:t> </w:t>
      </w:r>
    </w:p>
    <w:p w:rsidR="00DA7657" w:rsidRDefault="00DA7657" w:rsidP="00DA7657">
      <w:pPr>
        <w:tabs>
          <w:tab w:val="left" w:pos="567"/>
        </w:tabs>
        <w:ind w:firstLine="0"/>
        <w:rPr>
          <w:szCs w:val="28"/>
        </w:rPr>
      </w:pPr>
      <w:r>
        <w:rPr>
          <w:szCs w:val="28"/>
        </w:rPr>
        <w:t xml:space="preserve">Глава района                                                                                         В.И. Фомин         </w:t>
      </w:r>
    </w:p>
    <w:p w:rsidR="00DA7657" w:rsidRDefault="00DA7657" w:rsidP="00DA7657">
      <w:r>
        <w:t xml:space="preserve">                                                                           </w:t>
      </w:r>
    </w:p>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DA7657"/>
    <w:p w:rsidR="00DA7657" w:rsidRDefault="00DA7657" w:rsidP="004712DB">
      <w:pPr>
        <w:ind w:firstLine="0"/>
      </w:pPr>
    </w:p>
    <w:p w:rsidR="004712DB" w:rsidRDefault="004712DB" w:rsidP="004712DB">
      <w:pPr>
        <w:ind w:firstLine="0"/>
      </w:pPr>
    </w:p>
    <w:p w:rsidR="00DA7657" w:rsidRDefault="00DA7657" w:rsidP="00DA7657"/>
    <w:p w:rsidR="004712DB" w:rsidRPr="00D301FC" w:rsidRDefault="004712DB" w:rsidP="004712DB">
      <w:pPr>
        <w:ind w:firstLine="0"/>
        <w:jc w:val="right"/>
        <w:rPr>
          <w:sz w:val="24"/>
        </w:rPr>
      </w:pPr>
    </w:p>
    <w:p w:rsidR="00EA42DA" w:rsidRPr="00D301FC" w:rsidRDefault="00EA42DA" w:rsidP="004712DB">
      <w:pPr>
        <w:ind w:firstLine="0"/>
        <w:jc w:val="right"/>
        <w:rPr>
          <w:sz w:val="24"/>
        </w:rPr>
      </w:pPr>
    </w:p>
    <w:p w:rsidR="004712DB" w:rsidRDefault="004712DB" w:rsidP="004712DB">
      <w:pPr>
        <w:ind w:firstLine="0"/>
        <w:jc w:val="right"/>
        <w:rPr>
          <w:sz w:val="24"/>
        </w:rPr>
      </w:pPr>
    </w:p>
    <w:p w:rsidR="004712DB" w:rsidRPr="00851948" w:rsidRDefault="004712DB" w:rsidP="004712DB">
      <w:pPr>
        <w:ind w:firstLine="0"/>
        <w:jc w:val="right"/>
        <w:rPr>
          <w:szCs w:val="28"/>
        </w:rPr>
      </w:pPr>
      <w:r w:rsidRPr="00851948">
        <w:rPr>
          <w:szCs w:val="28"/>
        </w:rPr>
        <w:t xml:space="preserve">Приложение </w:t>
      </w:r>
    </w:p>
    <w:p w:rsidR="004712DB" w:rsidRPr="00851948" w:rsidRDefault="004712DB" w:rsidP="004712DB">
      <w:pPr>
        <w:widowControl w:val="0"/>
        <w:tabs>
          <w:tab w:val="left" w:pos="9356"/>
        </w:tabs>
        <w:autoSpaceDE w:val="0"/>
        <w:autoSpaceDN w:val="0"/>
        <w:adjustRightInd w:val="0"/>
        <w:ind w:firstLine="0"/>
        <w:jc w:val="right"/>
        <w:outlineLvl w:val="1"/>
        <w:rPr>
          <w:rFonts w:eastAsia="Calibri"/>
          <w:szCs w:val="28"/>
        </w:rPr>
      </w:pPr>
      <w:r w:rsidRPr="00851948">
        <w:rPr>
          <w:rFonts w:eastAsia="Calibri"/>
          <w:szCs w:val="28"/>
        </w:rPr>
        <w:t>к постановлению администрации Березовского района</w:t>
      </w:r>
    </w:p>
    <w:p w:rsidR="004712DB" w:rsidRPr="00851948" w:rsidRDefault="004712DB" w:rsidP="004712DB">
      <w:pPr>
        <w:widowControl w:val="0"/>
        <w:tabs>
          <w:tab w:val="left" w:pos="9356"/>
        </w:tabs>
        <w:autoSpaceDE w:val="0"/>
        <w:autoSpaceDN w:val="0"/>
        <w:adjustRightInd w:val="0"/>
        <w:ind w:firstLine="0"/>
        <w:jc w:val="right"/>
        <w:outlineLvl w:val="1"/>
        <w:rPr>
          <w:rFonts w:eastAsia="Calibri"/>
          <w:szCs w:val="28"/>
        </w:rPr>
      </w:pPr>
      <w:r w:rsidRPr="00851948">
        <w:rPr>
          <w:rFonts w:eastAsia="Calibri"/>
          <w:szCs w:val="28"/>
        </w:rPr>
        <w:t>от_______________2017г</w:t>
      </w:r>
      <w:r w:rsidR="00851948">
        <w:rPr>
          <w:rFonts w:eastAsia="Calibri"/>
          <w:szCs w:val="28"/>
        </w:rPr>
        <w:t>ода</w:t>
      </w:r>
      <w:r w:rsidRPr="00851948">
        <w:rPr>
          <w:rFonts w:eastAsia="Calibri"/>
          <w:szCs w:val="28"/>
        </w:rPr>
        <w:t xml:space="preserve"> №_______</w:t>
      </w:r>
    </w:p>
    <w:p w:rsidR="004712DB" w:rsidRDefault="004712DB" w:rsidP="004712DB">
      <w:pPr>
        <w:ind w:firstLine="0"/>
      </w:pPr>
    </w:p>
    <w:p w:rsidR="004712DB" w:rsidRDefault="004712DB" w:rsidP="004712DB">
      <w:pPr>
        <w:ind w:firstLine="0"/>
        <w:jc w:val="center"/>
        <w:rPr>
          <w:szCs w:val="28"/>
        </w:rPr>
      </w:pPr>
      <w:r>
        <w:rPr>
          <w:szCs w:val="28"/>
        </w:rPr>
        <w:t>Порядок</w:t>
      </w:r>
    </w:p>
    <w:p w:rsidR="004712DB" w:rsidRDefault="004712DB" w:rsidP="004712DB">
      <w:pPr>
        <w:shd w:val="clear" w:color="auto" w:fill="FFFFFF"/>
        <w:tabs>
          <w:tab w:val="left" w:pos="4536"/>
        </w:tabs>
        <w:ind w:firstLine="0"/>
        <w:rPr>
          <w:szCs w:val="28"/>
          <w:lang w:eastAsia="en-US"/>
        </w:rPr>
      </w:pPr>
      <w:r>
        <w:rPr>
          <w:szCs w:val="28"/>
          <w:lang w:eastAsia="en-US"/>
        </w:rPr>
        <w:t xml:space="preserve">Об утверждении Порядка аккумулирования средств заинтересованных лиц, направляемых на выполнение минимального, дополнительного перечня работ по благоустройству дворовых территорий муниципальной программы городского поселения Березово </w:t>
      </w:r>
      <w:r>
        <w:rPr>
          <w:bCs/>
          <w:color w:val="000000"/>
          <w:szCs w:val="28"/>
          <w:lang w:eastAsia="en-US"/>
        </w:rPr>
        <w:t>«Формирование современной городской среды муниц</w:t>
      </w:r>
      <w:r w:rsidR="000B6107">
        <w:rPr>
          <w:bCs/>
          <w:color w:val="000000"/>
          <w:szCs w:val="28"/>
          <w:lang w:eastAsia="en-US"/>
        </w:rPr>
        <w:t>ипального образования городское поселение</w:t>
      </w:r>
      <w:r>
        <w:rPr>
          <w:bCs/>
          <w:color w:val="000000"/>
          <w:szCs w:val="28"/>
          <w:lang w:eastAsia="en-US"/>
        </w:rPr>
        <w:t xml:space="preserve"> Березово на 2017 год»</w:t>
      </w:r>
    </w:p>
    <w:p w:rsidR="004712DB" w:rsidRDefault="004712DB" w:rsidP="004712DB">
      <w:pPr>
        <w:pStyle w:val="a5"/>
        <w:widowControl w:val="0"/>
        <w:numPr>
          <w:ilvl w:val="0"/>
          <w:numId w:val="1"/>
        </w:numPr>
        <w:shd w:val="clear" w:color="auto" w:fill="FFFFFF"/>
        <w:tabs>
          <w:tab w:val="left" w:pos="12616"/>
          <w:tab w:val="left" w:pos="12758"/>
        </w:tabs>
        <w:autoSpaceDE w:val="0"/>
        <w:autoSpaceDN w:val="0"/>
        <w:adjustRightInd w:val="0"/>
        <w:spacing w:after="200" w:line="276" w:lineRule="auto"/>
        <w:ind w:right="-71"/>
        <w:jc w:val="center"/>
        <w:rPr>
          <w:rFonts w:ascii="Times New Roman" w:hAnsi="Times New Roman"/>
          <w:sz w:val="28"/>
          <w:szCs w:val="28"/>
        </w:rPr>
      </w:pPr>
      <w:r>
        <w:rPr>
          <w:rFonts w:ascii="Times New Roman" w:hAnsi="Times New Roman"/>
          <w:sz w:val="28"/>
          <w:szCs w:val="28"/>
        </w:rPr>
        <w:t>Общие положения</w:t>
      </w:r>
    </w:p>
    <w:p w:rsidR="004712DB" w:rsidRDefault="004712DB" w:rsidP="004712DB">
      <w:pPr>
        <w:ind w:firstLine="0"/>
        <w:jc w:val="center"/>
        <w:rPr>
          <w:szCs w:val="28"/>
        </w:rPr>
      </w:pPr>
    </w:p>
    <w:p w:rsidR="004712DB" w:rsidRDefault="004712DB" w:rsidP="004712DB">
      <w:pPr>
        <w:numPr>
          <w:ilvl w:val="1"/>
          <w:numId w:val="1"/>
        </w:numPr>
        <w:autoSpaceDE w:val="0"/>
        <w:autoSpaceDN w:val="0"/>
        <w:adjustRightInd w:val="0"/>
        <w:ind w:left="0" w:firstLine="742"/>
        <w:rPr>
          <w:szCs w:val="28"/>
        </w:rPr>
      </w:pPr>
      <w:r>
        <w:rPr>
          <w:szCs w:val="28"/>
        </w:rPr>
        <w:t>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w:t>
      </w:r>
      <w:r w:rsidR="00063563">
        <w:rPr>
          <w:szCs w:val="28"/>
        </w:rPr>
        <w:t>ву дворовых территорий городского поселения</w:t>
      </w:r>
      <w:r>
        <w:rPr>
          <w:szCs w:val="28"/>
        </w:rPr>
        <w:t xml:space="preserve"> Березово,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4712DB" w:rsidRDefault="004712DB" w:rsidP="004712DB">
      <w:pPr>
        <w:numPr>
          <w:ilvl w:val="1"/>
          <w:numId w:val="1"/>
        </w:numPr>
        <w:autoSpaceDE w:val="0"/>
        <w:autoSpaceDN w:val="0"/>
        <w:adjustRightInd w:val="0"/>
        <w:ind w:left="14" w:firstLine="742"/>
        <w:rPr>
          <w:szCs w:val="28"/>
        </w:rPr>
      </w:pPr>
      <w:r>
        <w:rPr>
          <w:color w:val="000000"/>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Pr>
          <w:szCs w:val="28"/>
        </w:rPr>
        <w:t>не требующая специальной квалификации</w:t>
      </w:r>
      <w:r>
        <w:rPr>
          <w:color w:val="000000"/>
          <w:szCs w:val="28"/>
          <w:shd w:val="clear" w:color="auto" w:fill="FFFFFF"/>
        </w:rPr>
        <w:t xml:space="preserve"> и организуемая для </w:t>
      </w:r>
      <w:r>
        <w:rPr>
          <w:szCs w:val="28"/>
        </w:rPr>
        <w:t>выполнения минимального и (или) дополнительного перечня работ по благоустройству дворовых территорий.</w:t>
      </w:r>
    </w:p>
    <w:p w:rsidR="004712DB" w:rsidRDefault="004712DB" w:rsidP="004712DB">
      <w:pPr>
        <w:numPr>
          <w:ilvl w:val="1"/>
          <w:numId w:val="1"/>
        </w:numPr>
        <w:autoSpaceDE w:val="0"/>
        <w:autoSpaceDN w:val="0"/>
        <w:adjustRightInd w:val="0"/>
        <w:ind w:left="14" w:firstLine="756"/>
        <w:rPr>
          <w:szCs w:val="28"/>
        </w:rPr>
      </w:pPr>
      <w:r>
        <w:rPr>
          <w:color w:val="000000"/>
          <w:szCs w:val="28"/>
          <w:shd w:val="clear" w:color="auto" w:fill="FFFFFF"/>
        </w:rPr>
        <w:t xml:space="preserve">Под формой </w:t>
      </w:r>
      <w:r>
        <w:rPr>
          <w:szCs w:val="28"/>
        </w:rPr>
        <w:t>финансового</w:t>
      </w:r>
      <w:r>
        <w:rPr>
          <w:color w:val="000000"/>
          <w:szCs w:val="28"/>
          <w:shd w:val="clear" w:color="auto" w:fill="FFFFFF"/>
        </w:rPr>
        <w:t xml:space="preserve"> участия понимается привлечение денежных средств </w:t>
      </w:r>
      <w:r>
        <w:rPr>
          <w:szCs w:val="28"/>
        </w:rPr>
        <w:t>заинтересованных лиц</w:t>
      </w:r>
      <w:r>
        <w:rPr>
          <w:color w:val="000000"/>
          <w:szCs w:val="28"/>
          <w:shd w:val="clear" w:color="auto" w:fill="FFFFFF"/>
        </w:rPr>
        <w:t xml:space="preserve"> для финансирования части затрат по </w:t>
      </w:r>
      <w:r>
        <w:rPr>
          <w:szCs w:val="28"/>
        </w:rPr>
        <w:t>выполнению минимального и (или) дополнительного перечня работ по благоустройству дворовых территорий.</w:t>
      </w:r>
    </w:p>
    <w:p w:rsidR="004712DB" w:rsidRDefault="004712DB" w:rsidP="004712DB">
      <w:pPr>
        <w:pStyle w:val="a5"/>
        <w:widowControl w:val="0"/>
        <w:numPr>
          <w:ilvl w:val="0"/>
          <w:numId w:val="1"/>
        </w:numPr>
        <w:shd w:val="clear" w:color="auto" w:fill="FFFFFF"/>
        <w:tabs>
          <w:tab w:val="left" w:pos="12616"/>
          <w:tab w:val="left" w:pos="12758"/>
        </w:tabs>
        <w:autoSpaceDE w:val="0"/>
        <w:autoSpaceDN w:val="0"/>
        <w:adjustRightInd w:val="0"/>
        <w:spacing w:after="200" w:line="276" w:lineRule="auto"/>
        <w:ind w:right="-71"/>
        <w:jc w:val="center"/>
        <w:rPr>
          <w:rFonts w:ascii="Times New Roman" w:hAnsi="Times New Roman"/>
          <w:sz w:val="28"/>
          <w:szCs w:val="28"/>
          <w:shd w:val="clear" w:color="auto" w:fill="FFFFFF"/>
        </w:rPr>
      </w:pPr>
      <w:r>
        <w:rPr>
          <w:rFonts w:ascii="Times New Roman" w:hAnsi="Times New Roman"/>
          <w:sz w:val="28"/>
          <w:szCs w:val="28"/>
          <w:shd w:val="clear" w:color="auto" w:fill="FFFFFF"/>
        </w:rPr>
        <w:t>Порядок трудового</w:t>
      </w:r>
    </w:p>
    <w:p w:rsidR="004712DB" w:rsidRDefault="004712DB" w:rsidP="004712DB">
      <w:pPr>
        <w:autoSpaceDE w:val="0"/>
        <w:autoSpaceDN w:val="0"/>
        <w:adjustRightInd w:val="0"/>
        <w:ind w:firstLine="0"/>
        <w:jc w:val="center"/>
        <w:rPr>
          <w:color w:val="000000"/>
          <w:szCs w:val="28"/>
          <w:shd w:val="clear" w:color="auto" w:fill="FFFFFF"/>
        </w:rPr>
      </w:pPr>
      <w:r>
        <w:rPr>
          <w:color w:val="000000"/>
          <w:szCs w:val="28"/>
          <w:shd w:val="clear" w:color="auto" w:fill="FFFFFF"/>
        </w:rPr>
        <w:t>и (или) финансового участия заинтересованных лиц</w:t>
      </w:r>
    </w:p>
    <w:p w:rsidR="004712DB" w:rsidRDefault="004712DB" w:rsidP="004712DB">
      <w:pPr>
        <w:autoSpaceDE w:val="0"/>
        <w:autoSpaceDN w:val="0"/>
        <w:adjustRightInd w:val="0"/>
        <w:ind w:left="770" w:firstLine="0"/>
        <w:rPr>
          <w:szCs w:val="28"/>
        </w:rPr>
      </w:pPr>
    </w:p>
    <w:p w:rsidR="004712DB" w:rsidRDefault="004712DB" w:rsidP="004712DB">
      <w:pPr>
        <w:numPr>
          <w:ilvl w:val="1"/>
          <w:numId w:val="1"/>
        </w:numPr>
        <w:autoSpaceDE w:val="0"/>
        <w:autoSpaceDN w:val="0"/>
        <w:adjustRightInd w:val="0"/>
        <w:ind w:left="14" w:firstLine="756"/>
        <w:rPr>
          <w:szCs w:val="28"/>
        </w:rPr>
      </w:pPr>
      <w:r>
        <w:rPr>
          <w:szCs w:val="28"/>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4712DB" w:rsidRDefault="004712DB" w:rsidP="004712DB">
      <w:pPr>
        <w:numPr>
          <w:ilvl w:val="1"/>
          <w:numId w:val="1"/>
        </w:numPr>
        <w:autoSpaceDE w:val="0"/>
        <w:autoSpaceDN w:val="0"/>
        <w:adjustRightInd w:val="0"/>
        <w:ind w:left="14" w:firstLine="695"/>
        <w:rPr>
          <w:szCs w:val="28"/>
        </w:rPr>
      </w:pPr>
      <w:r>
        <w:rPr>
          <w:szCs w:val="28"/>
        </w:rPr>
        <w:t xml:space="preserve">На собрании собственников, жителей многоквартирного (ых) домов обсуждаются условия о трудовом (не денежном) участии собственников, жителей многоквартирного (ых) домов, собственников иных зданий и сооружений, </w:t>
      </w:r>
      <w:r>
        <w:rPr>
          <w:szCs w:val="28"/>
        </w:rPr>
        <w:lastRenderedPageBreak/>
        <w:t>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4712DB" w:rsidRDefault="004712DB" w:rsidP="004712DB">
      <w:pPr>
        <w:autoSpaceDE w:val="0"/>
        <w:autoSpaceDN w:val="0"/>
        <w:adjustRightInd w:val="0"/>
        <w:ind w:firstLine="0"/>
        <w:rPr>
          <w:szCs w:val="28"/>
        </w:rPr>
      </w:pPr>
    </w:p>
    <w:p w:rsidR="004712DB" w:rsidRDefault="004712DB" w:rsidP="004712DB">
      <w:pPr>
        <w:autoSpaceDE w:val="0"/>
        <w:autoSpaceDN w:val="0"/>
        <w:adjustRightInd w:val="0"/>
        <w:ind w:left="14" w:firstLine="695"/>
        <w:rPr>
          <w:szCs w:val="28"/>
        </w:rPr>
      </w:pPr>
      <w:r>
        <w:rPr>
          <w:szCs w:val="28"/>
        </w:rPr>
        <w:t xml:space="preserve">2.3. Трудовое участие граждан может быть внесено в виде следующих мероприятий, не требующих специальной квалификации, таких как: </w:t>
      </w:r>
    </w:p>
    <w:p w:rsidR="004712DB" w:rsidRDefault="004712DB" w:rsidP="004712DB">
      <w:pPr>
        <w:autoSpaceDE w:val="0"/>
        <w:autoSpaceDN w:val="0"/>
        <w:adjustRightInd w:val="0"/>
        <w:ind w:left="14" w:firstLine="695"/>
        <w:rPr>
          <w:szCs w:val="28"/>
        </w:rPr>
      </w:pPr>
      <w:r>
        <w:rPr>
          <w:szCs w:val="28"/>
        </w:rPr>
        <w:t xml:space="preserve">- </w:t>
      </w:r>
      <w:r>
        <w:rPr>
          <w:szCs w:val="28"/>
        </w:rPr>
        <w:tab/>
        <w:t>субботники;</w:t>
      </w:r>
    </w:p>
    <w:p w:rsidR="004712DB" w:rsidRDefault="004712DB" w:rsidP="004712DB">
      <w:pPr>
        <w:autoSpaceDE w:val="0"/>
        <w:autoSpaceDN w:val="0"/>
        <w:adjustRightInd w:val="0"/>
        <w:ind w:left="14" w:firstLine="695"/>
        <w:rPr>
          <w:szCs w:val="28"/>
        </w:rPr>
      </w:pPr>
      <w:r>
        <w:rPr>
          <w:szCs w:val="28"/>
        </w:rPr>
        <w:t>-</w:t>
      </w:r>
      <w:r>
        <w:rPr>
          <w:szCs w:val="28"/>
        </w:rPr>
        <w:tab/>
        <w:t>подготовка дворовой территории к началу работ (земляные работы);</w:t>
      </w:r>
    </w:p>
    <w:p w:rsidR="004712DB" w:rsidRDefault="004712DB" w:rsidP="004712DB">
      <w:pPr>
        <w:autoSpaceDE w:val="0"/>
        <w:autoSpaceDN w:val="0"/>
        <w:adjustRightInd w:val="0"/>
        <w:ind w:left="14" w:firstLine="695"/>
        <w:rPr>
          <w:szCs w:val="28"/>
        </w:rPr>
      </w:pPr>
      <w:r>
        <w:rPr>
          <w:szCs w:val="28"/>
        </w:rPr>
        <w:t>-</w:t>
      </w:r>
      <w:r>
        <w:rPr>
          <w:szCs w:val="28"/>
        </w:rPr>
        <w:tab/>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4712DB" w:rsidRDefault="004712DB" w:rsidP="004712DB">
      <w:pPr>
        <w:autoSpaceDE w:val="0"/>
        <w:autoSpaceDN w:val="0"/>
        <w:adjustRightInd w:val="0"/>
        <w:ind w:left="14" w:firstLine="695"/>
        <w:rPr>
          <w:szCs w:val="28"/>
        </w:rPr>
      </w:pPr>
      <w:r>
        <w:rPr>
          <w:szCs w:val="28"/>
        </w:rPr>
        <w:t>-</w:t>
      </w:r>
      <w:r>
        <w:rPr>
          <w:szCs w:val="28"/>
        </w:rPr>
        <w:tab/>
        <w:t>участие в озеленении территории – высадка растений, создание клумб, уборка территории;</w:t>
      </w:r>
    </w:p>
    <w:p w:rsidR="004712DB" w:rsidRDefault="004712DB" w:rsidP="004712DB">
      <w:pPr>
        <w:autoSpaceDE w:val="0"/>
        <w:autoSpaceDN w:val="0"/>
        <w:adjustRightInd w:val="0"/>
        <w:ind w:left="14" w:firstLine="695"/>
        <w:rPr>
          <w:szCs w:val="28"/>
        </w:rPr>
      </w:pPr>
      <w:r>
        <w:rPr>
          <w:szCs w:val="28"/>
        </w:rPr>
        <w:t>-</w:t>
      </w:r>
      <w:r>
        <w:rPr>
          <w:szCs w:val="28"/>
        </w:rPr>
        <w:tab/>
        <w:t>обеспечение благоприятных условий для работников подрядной организации, выполняющей работы (например, организация горячего чая).</w:t>
      </w:r>
    </w:p>
    <w:p w:rsidR="004712DB" w:rsidRDefault="004712DB" w:rsidP="004712DB">
      <w:pPr>
        <w:pStyle w:val="a5"/>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2.4</w:t>
      </w:r>
      <w:r>
        <w:rPr>
          <w:szCs w:val="28"/>
        </w:rPr>
        <w:t xml:space="preserve">.  </w:t>
      </w:r>
      <w:r>
        <w:rPr>
          <w:rFonts w:ascii="Times New Roman" w:hAnsi="Times New Roman"/>
          <w:sz w:val="28"/>
          <w:szCs w:val="28"/>
        </w:rPr>
        <w:t>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Березовского района</w:t>
      </w:r>
      <w:r>
        <w:rPr>
          <w:szCs w:val="28"/>
        </w:rPr>
        <w:t xml:space="preserve"> </w:t>
      </w:r>
      <w:r>
        <w:rPr>
          <w:rFonts w:ascii="Times New Roman" w:hAnsi="Times New Roman"/>
          <w:sz w:val="28"/>
          <w:szCs w:val="28"/>
        </w:rPr>
        <w:t xml:space="preserve">на официальном веб-сайте органов местного самоуправления Березовского района, а также непосредственно в многоквартирных домах на информационных стендах. </w:t>
      </w:r>
    </w:p>
    <w:p w:rsidR="004712DB" w:rsidRDefault="004712DB" w:rsidP="004712DB">
      <w:pPr>
        <w:tabs>
          <w:tab w:val="left" w:pos="709"/>
        </w:tabs>
        <w:autoSpaceDE w:val="0"/>
        <w:autoSpaceDN w:val="0"/>
        <w:adjustRightInd w:val="0"/>
        <w:ind w:firstLine="0"/>
        <w:rPr>
          <w:szCs w:val="28"/>
        </w:rPr>
      </w:pPr>
      <w:r>
        <w:rPr>
          <w:szCs w:val="28"/>
        </w:rPr>
        <w:t xml:space="preserve">         2.5.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администрацию Березовского района соответствующий отчет о проведении мероприятий с трудовым участием граждан, приложением к такому отчету фото-, видео материалов.</w:t>
      </w:r>
    </w:p>
    <w:p w:rsidR="004712DB" w:rsidRDefault="004712DB" w:rsidP="004712DB">
      <w:pPr>
        <w:tabs>
          <w:tab w:val="left" w:pos="709"/>
        </w:tabs>
        <w:autoSpaceDE w:val="0"/>
        <w:autoSpaceDN w:val="0"/>
        <w:adjustRightInd w:val="0"/>
        <w:ind w:firstLine="0"/>
        <w:rPr>
          <w:szCs w:val="28"/>
        </w:rPr>
      </w:pPr>
      <w:r>
        <w:rPr>
          <w:color w:val="000000"/>
          <w:szCs w:val="28"/>
        </w:rPr>
        <w:t xml:space="preserve">         2.6. Организация финансового участия, </w:t>
      </w:r>
      <w:r>
        <w:rPr>
          <w:szCs w:val="28"/>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4712DB" w:rsidRDefault="004712DB" w:rsidP="004712DB">
      <w:pPr>
        <w:tabs>
          <w:tab w:val="left" w:pos="709"/>
        </w:tabs>
        <w:autoSpaceDE w:val="0"/>
        <w:autoSpaceDN w:val="0"/>
        <w:adjustRightInd w:val="0"/>
        <w:ind w:firstLine="0"/>
        <w:rPr>
          <w:szCs w:val="28"/>
        </w:rPr>
      </w:pPr>
      <w:r>
        <w:rPr>
          <w:szCs w:val="28"/>
        </w:rPr>
        <w:t xml:space="preserve">         2.7. Для целей финансового участия заинтересованных лиц в благоустройстве территории администрация Берез</w:t>
      </w:r>
      <w:r w:rsidR="008773BA">
        <w:rPr>
          <w:szCs w:val="28"/>
        </w:rPr>
        <w:t xml:space="preserve">овского района открывает счет </w:t>
      </w:r>
      <w:r>
        <w:rPr>
          <w:szCs w:val="28"/>
        </w:rPr>
        <w:t>в органах казначейства, и размещает реквизиты на веб-сайте органов местного самоуправления Березовского района.</w:t>
      </w:r>
    </w:p>
    <w:p w:rsidR="004712DB" w:rsidRDefault="004712DB" w:rsidP="004712DB">
      <w:pPr>
        <w:ind w:firstLine="709"/>
        <w:rPr>
          <w:szCs w:val="28"/>
        </w:rPr>
      </w:pPr>
      <w:r>
        <w:rPr>
          <w:szCs w:val="28"/>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номера дома и улицы городского поселения Березово.</w:t>
      </w:r>
    </w:p>
    <w:p w:rsidR="004712DB" w:rsidRDefault="004712DB" w:rsidP="004712DB">
      <w:pPr>
        <w:tabs>
          <w:tab w:val="left" w:pos="709"/>
        </w:tabs>
        <w:autoSpaceDE w:val="0"/>
        <w:autoSpaceDN w:val="0"/>
        <w:adjustRightInd w:val="0"/>
        <w:ind w:firstLine="0"/>
        <w:rPr>
          <w:szCs w:val="28"/>
        </w:rPr>
      </w:pPr>
      <w:r>
        <w:rPr>
          <w:szCs w:val="28"/>
        </w:rPr>
        <w:t xml:space="preserve">         2.9. 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 </w:t>
      </w:r>
    </w:p>
    <w:p w:rsidR="004712DB" w:rsidRDefault="004712DB" w:rsidP="004712DB">
      <w:pPr>
        <w:tabs>
          <w:tab w:val="left" w:pos="709"/>
          <w:tab w:val="left" w:pos="851"/>
        </w:tabs>
        <w:autoSpaceDE w:val="0"/>
        <w:autoSpaceDN w:val="0"/>
        <w:adjustRightInd w:val="0"/>
        <w:ind w:firstLine="0"/>
        <w:rPr>
          <w:szCs w:val="28"/>
        </w:rPr>
      </w:pPr>
      <w:r>
        <w:rPr>
          <w:szCs w:val="28"/>
        </w:rPr>
        <w:lastRenderedPageBreak/>
        <w:t xml:space="preserve">         2.10. Впоследствии, уплаченные средства собственников жилья также вносятся на счет, открытый администрации Березовского района, с указанием в назначении платежа номера дома и улицы городского поселения Березово.</w:t>
      </w:r>
    </w:p>
    <w:p w:rsidR="004712DB" w:rsidRDefault="004712DB" w:rsidP="004712DB">
      <w:pPr>
        <w:autoSpaceDE w:val="0"/>
        <w:autoSpaceDN w:val="0"/>
        <w:adjustRightInd w:val="0"/>
        <w:ind w:left="742" w:firstLine="0"/>
        <w:rPr>
          <w:szCs w:val="28"/>
          <w:highlight w:val="yellow"/>
        </w:rPr>
      </w:pPr>
    </w:p>
    <w:p w:rsidR="004712DB" w:rsidRDefault="004712DB" w:rsidP="004712DB">
      <w:pPr>
        <w:ind w:firstLine="0"/>
        <w:jc w:val="center"/>
        <w:rPr>
          <w:szCs w:val="28"/>
        </w:rPr>
      </w:pPr>
      <w:r>
        <w:rPr>
          <w:szCs w:val="28"/>
        </w:rPr>
        <w:t>3. Условия аккумулирования и расходования средств</w:t>
      </w:r>
    </w:p>
    <w:p w:rsidR="004712DB" w:rsidRDefault="004712DB" w:rsidP="004712DB">
      <w:pPr>
        <w:autoSpaceDE w:val="0"/>
        <w:autoSpaceDN w:val="0"/>
        <w:adjustRightInd w:val="0"/>
        <w:ind w:left="742" w:firstLine="0"/>
        <w:rPr>
          <w:szCs w:val="28"/>
        </w:rPr>
      </w:pPr>
    </w:p>
    <w:p w:rsidR="004712DB" w:rsidRDefault="004712DB" w:rsidP="004712DB">
      <w:pPr>
        <w:tabs>
          <w:tab w:val="left" w:pos="709"/>
        </w:tabs>
        <w:autoSpaceDE w:val="0"/>
        <w:autoSpaceDN w:val="0"/>
        <w:adjustRightInd w:val="0"/>
        <w:ind w:firstLine="0"/>
        <w:rPr>
          <w:szCs w:val="28"/>
        </w:rPr>
      </w:pPr>
      <w:r>
        <w:rPr>
          <w:szCs w:val="28"/>
        </w:rPr>
        <w:t xml:space="preserve">         3.1. Информацию (суммы) о поступивших (поступающих) денежных средствах администрация Березовского района размещает (обновляет) на официальном веб-сайте органов местного самоуправления Березовского района, в течение каждой рабочей недели в разрезе улицы и номера дома городского поселения Березово.</w:t>
      </w:r>
    </w:p>
    <w:p w:rsidR="004712DB" w:rsidRDefault="004712DB" w:rsidP="004712DB">
      <w:pPr>
        <w:tabs>
          <w:tab w:val="left" w:pos="709"/>
        </w:tabs>
        <w:autoSpaceDE w:val="0"/>
        <w:autoSpaceDN w:val="0"/>
        <w:adjustRightInd w:val="0"/>
        <w:ind w:firstLine="0"/>
        <w:rPr>
          <w:szCs w:val="28"/>
        </w:rPr>
      </w:pPr>
      <w:r>
        <w:rPr>
          <w:szCs w:val="28"/>
        </w:rPr>
        <w:t xml:space="preserve">         3.2. Администрация Березовского района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4712DB" w:rsidRDefault="004712DB" w:rsidP="004712DB">
      <w:pPr>
        <w:tabs>
          <w:tab w:val="left" w:pos="709"/>
        </w:tabs>
        <w:autoSpaceDE w:val="0"/>
        <w:autoSpaceDN w:val="0"/>
        <w:adjustRightInd w:val="0"/>
        <w:ind w:firstLine="0"/>
        <w:rPr>
          <w:szCs w:val="28"/>
        </w:rPr>
      </w:pPr>
      <w:r>
        <w:rPr>
          <w:szCs w:val="28"/>
        </w:rPr>
        <w:t xml:space="preserve">         3.3. Расходование аккумулированных денежных средств заинтересованных лиц осуществляется в соответствии с условиями договора (соглашения)</w:t>
      </w:r>
      <w:bookmarkStart w:id="0" w:name="_GoBack"/>
      <w:bookmarkEnd w:id="0"/>
      <w:r>
        <w:rPr>
          <w:szCs w:val="28"/>
        </w:rPr>
        <w:t xml:space="preserve"> на выполнение работ по благоустройству дворовых территорий.</w:t>
      </w:r>
    </w:p>
    <w:p w:rsidR="004712DB" w:rsidRDefault="004712DB" w:rsidP="004712DB">
      <w:pPr>
        <w:autoSpaceDE w:val="0"/>
        <w:autoSpaceDN w:val="0"/>
        <w:adjustRightInd w:val="0"/>
        <w:rPr>
          <w:szCs w:val="28"/>
        </w:rPr>
      </w:pPr>
      <w:r>
        <w:rPr>
          <w:szCs w:val="28"/>
        </w:rPr>
        <w:t>3.4. Администрация Березовского района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4712DB" w:rsidRDefault="004712DB" w:rsidP="004712DB">
      <w:pPr>
        <w:autoSpaceDE w:val="0"/>
        <w:autoSpaceDN w:val="0"/>
        <w:adjustRightInd w:val="0"/>
        <w:ind w:firstLine="540"/>
        <w:rPr>
          <w:szCs w:val="28"/>
        </w:rPr>
      </w:pPr>
    </w:p>
    <w:p w:rsidR="004712DB" w:rsidRDefault="004712DB" w:rsidP="004712DB">
      <w:pPr>
        <w:pStyle w:val="a5"/>
        <w:widowControl w:val="0"/>
        <w:numPr>
          <w:ilvl w:val="0"/>
          <w:numId w:val="2"/>
        </w:numPr>
        <w:shd w:val="clear" w:color="auto" w:fill="FFFFFF"/>
        <w:tabs>
          <w:tab w:val="left" w:pos="12616"/>
          <w:tab w:val="left" w:pos="12758"/>
        </w:tabs>
        <w:autoSpaceDE w:val="0"/>
        <w:autoSpaceDN w:val="0"/>
        <w:adjustRightInd w:val="0"/>
        <w:spacing w:after="200" w:line="276" w:lineRule="auto"/>
        <w:ind w:right="-71"/>
        <w:jc w:val="center"/>
        <w:rPr>
          <w:rFonts w:ascii="Times New Roman" w:hAnsi="Times New Roman"/>
          <w:sz w:val="28"/>
          <w:szCs w:val="28"/>
        </w:rPr>
      </w:pPr>
      <w:r>
        <w:rPr>
          <w:rFonts w:ascii="Times New Roman" w:hAnsi="Times New Roman"/>
          <w:sz w:val="28"/>
          <w:szCs w:val="28"/>
        </w:rPr>
        <w:t>Контроль за соблюдением условий порядка</w:t>
      </w:r>
    </w:p>
    <w:p w:rsidR="004712DB" w:rsidRDefault="004712DB" w:rsidP="003359BF">
      <w:pPr>
        <w:tabs>
          <w:tab w:val="left" w:pos="709"/>
        </w:tabs>
        <w:autoSpaceDE w:val="0"/>
        <w:autoSpaceDN w:val="0"/>
        <w:adjustRightInd w:val="0"/>
        <w:ind w:left="720" w:firstLine="0"/>
        <w:jc w:val="left"/>
        <w:rPr>
          <w:szCs w:val="28"/>
        </w:rPr>
      </w:pPr>
      <w:r>
        <w:rPr>
          <w:szCs w:val="28"/>
        </w:rPr>
        <w:t>4.1. Контроль за целевым расходованием аккумулированных денежных</w:t>
      </w:r>
    </w:p>
    <w:p w:rsidR="004712DB" w:rsidRDefault="00001524" w:rsidP="003359BF">
      <w:pPr>
        <w:tabs>
          <w:tab w:val="left" w:pos="709"/>
        </w:tabs>
        <w:autoSpaceDE w:val="0"/>
        <w:autoSpaceDN w:val="0"/>
        <w:adjustRightInd w:val="0"/>
        <w:ind w:firstLine="0"/>
        <w:jc w:val="left"/>
        <w:rPr>
          <w:szCs w:val="28"/>
        </w:rPr>
      </w:pPr>
      <w:r>
        <w:rPr>
          <w:szCs w:val="28"/>
        </w:rPr>
        <w:t>с</w:t>
      </w:r>
      <w:r w:rsidR="004712DB">
        <w:rPr>
          <w:szCs w:val="28"/>
        </w:rPr>
        <w:t>редств</w:t>
      </w:r>
      <w:r w:rsidR="003359BF">
        <w:rPr>
          <w:szCs w:val="28"/>
        </w:rPr>
        <w:t>,</w:t>
      </w:r>
      <w:r w:rsidR="004712DB">
        <w:rPr>
          <w:szCs w:val="28"/>
        </w:rPr>
        <w:t xml:space="preserve"> заи</w:t>
      </w:r>
      <w:r w:rsidR="003359BF">
        <w:rPr>
          <w:szCs w:val="28"/>
        </w:rPr>
        <w:t>нтересованных лиц, осуществляет управление по жилищно-коммунальному хозяйству администрации Березовского района</w:t>
      </w:r>
      <w:r w:rsidR="00D301FC">
        <w:rPr>
          <w:szCs w:val="28"/>
        </w:rPr>
        <w:t xml:space="preserve"> путем проведения проверки пред</w:t>
      </w:r>
      <w:r w:rsidR="003359BF">
        <w:rPr>
          <w:szCs w:val="28"/>
        </w:rPr>
        <w:t>ставляемых документов</w:t>
      </w:r>
      <w:r w:rsidR="004712DB">
        <w:rPr>
          <w:szCs w:val="28"/>
        </w:rPr>
        <w:t>.</w:t>
      </w:r>
    </w:p>
    <w:p w:rsidR="003359BF" w:rsidRPr="00012E59" w:rsidRDefault="003359BF" w:rsidP="003359BF">
      <w:pPr>
        <w:tabs>
          <w:tab w:val="left" w:pos="709"/>
        </w:tabs>
        <w:autoSpaceDE w:val="0"/>
        <w:autoSpaceDN w:val="0"/>
        <w:adjustRightInd w:val="0"/>
        <w:ind w:left="709" w:hanging="709"/>
        <w:jc w:val="left"/>
        <w:rPr>
          <w:szCs w:val="28"/>
        </w:rPr>
      </w:pPr>
      <w:r>
        <w:rPr>
          <w:szCs w:val="28"/>
        </w:rPr>
        <w:t xml:space="preserve">          4.2. Отдел</w:t>
      </w:r>
      <w:r w:rsidR="00012E59" w:rsidRPr="00012E59">
        <w:rPr>
          <w:szCs w:val="28"/>
        </w:rPr>
        <w:t xml:space="preserve"> </w:t>
      </w:r>
      <w:r w:rsidR="00012E59">
        <w:rPr>
          <w:szCs w:val="28"/>
        </w:rPr>
        <w:t>финансового контроля Комитета по финансам администрации Березовского района осуществляет внутренний муниципальный финансовый контроль.</w:t>
      </w:r>
    </w:p>
    <w:p w:rsidR="004712DB" w:rsidRDefault="003359BF" w:rsidP="004712DB">
      <w:pPr>
        <w:tabs>
          <w:tab w:val="left" w:pos="709"/>
          <w:tab w:val="left" w:pos="1134"/>
        </w:tabs>
        <w:autoSpaceDE w:val="0"/>
        <w:autoSpaceDN w:val="0"/>
        <w:adjustRightInd w:val="0"/>
        <w:jc w:val="left"/>
        <w:rPr>
          <w:szCs w:val="28"/>
        </w:rPr>
      </w:pPr>
      <w:r>
        <w:rPr>
          <w:szCs w:val="28"/>
        </w:rPr>
        <w:t>4.3</w:t>
      </w:r>
      <w:r w:rsidR="004712DB">
        <w:rPr>
          <w:szCs w:val="28"/>
        </w:rPr>
        <w:t>. Администрация Березовского района обеспечивает возврат аккумулированных денежных средств заинтересованным лицам в срок до 31 декабря текущего года при условии:</w:t>
      </w:r>
    </w:p>
    <w:p w:rsidR="004712DB" w:rsidRDefault="004712DB" w:rsidP="004712DB">
      <w:pPr>
        <w:autoSpaceDE w:val="0"/>
        <w:autoSpaceDN w:val="0"/>
        <w:adjustRightInd w:val="0"/>
        <w:ind w:firstLine="709"/>
        <w:jc w:val="left"/>
        <w:rPr>
          <w:szCs w:val="28"/>
        </w:rPr>
      </w:pPr>
      <w:r>
        <w:rPr>
          <w:szCs w:val="28"/>
        </w:rPr>
        <w:t>-</w:t>
      </w:r>
      <w:r>
        <w:rPr>
          <w:szCs w:val="28"/>
        </w:rPr>
        <w:tab/>
        <w:t>экономии денежных средств, по итогам проведения конкурсных процедур;</w:t>
      </w:r>
    </w:p>
    <w:p w:rsidR="004712DB" w:rsidRDefault="004712DB" w:rsidP="004712DB">
      <w:pPr>
        <w:autoSpaceDE w:val="0"/>
        <w:autoSpaceDN w:val="0"/>
        <w:adjustRightInd w:val="0"/>
        <w:ind w:firstLine="709"/>
        <w:jc w:val="left"/>
        <w:rPr>
          <w:szCs w:val="28"/>
        </w:rPr>
      </w:pPr>
      <w:r>
        <w:rPr>
          <w:szCs w:val="28"/>
        </w:rPr>
        <w:t>-</w:t>
      </w:r>
      <w:r>
        <w:rPr>
          <w:szCs w:val="28"/>
        </w:rPr>
        <w:tab/>
        <w:t>неисполнения работ по благоустройству дворовой территории многоквартирного дома по вине подрядной организации;</w:t>
      </w:r>
    </w:p>
    <w:p w:rsidR="004712DB" w:rsidRDefault="004712DB" w:rsidP="004712DB">
      <w:pPr>
        <w:autoSpaceDE w:val="0"/>
        <w:autoSpaceDN w:val="0"/>
        <w:adjustRightInd w:val="0"/>
        <w:ind w:firstLine="709"/>
        <w:jc w:val="left"/>
        <w:rPr>
          <w:szCs w:val="28"/>
        </w:rPr>
      </w:pPr>
      <w:r>
        <w:rPr>
          <w:szCs w:val="28"/>
        </w:rPr>
        <w:t>-</w:t>
      </w:r>
      <w:r>
        <w:rPr>
          <w:szCs w:val="28"/>
        </w:rPr>
        <w:tab/>
        <w:t>не предоставления заинтересованными лицами доступа к проведению благоустройства на дворовой территории;</w:t>
      </w:r>
    </w:p>
    <w:p w:rsidR="004712DB" w:rsidRDefault="004712DB" w:rsidP="004712DB">
      <w:pPr>
        <w:autoSpaceDE w:val="0"/>
        <w:autoSpaceDN w:val="0"/>
        <w:adjustRightInd w:val="0"/>
        <w:ind w:firstLine="709"/>
        <w:jc w:val="left"/>
        <w:rPr>
          <w:szCs w:val="28"/>
        </w:rPr>
      </w:pPr>
      <w:r>
        <w:rPr>
          <w:szCs w:val="28"/>
        </w:rPr>
        <w:lastRenderedPageBreak/>
        <w:t>-</w:t>
      </w:r>
      <w:r>
        <w:rPr>
          <w:szCs w:val="28"/>
        </w:rPr>
        <w:tab/>
        <w:t>возникновения обстоятельств непреодолимой силы;</w:t>
      </w:r>
    </w:p>
    <w:p w:rsidR="004712DB" w:rsidRDefault="004712DB" w:rsidP="004712DB">
      <w:pPr>
        <w:autoSpaceDE w:val="0"/>
        <w:autoSpaceDN w:val="0"/>
        <w:adjustRightInd w:val="0"/>
        <w:ind w:firstLine="709"/>
        <w:jc w:val="left"/>
        <w:rPr>
          <w:szCs w:val="28"/>
        </w:rPr>
      </w:pPr>
      <w:r>
        <w:rPr>
          <w:szCs w:val="28"/>
        </w:rPr>
        <w:t>-</w:t>
      </w:r>
      <w:r>
        <w:rPr>
          <w:szCs w:val="28"/>
        </w:rPr>
        <w:tab/>
        <w:t>возникновения иных случаев, предусмотренных действующим законодательством.</w:t>
      </w: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D301FC" w:rsidRDefault="00D301FC" w:rsidP="004712DB">
      <w:pPr>
        <w:ind w:firstLine="0"/>
      </w:pPr>
    </w:p>
    <w:p w:rsidR="00D301FC" w:rsidRDefault="00D301FC" w:rsidP="004712DB">
      <w:pPr>
        <w:ind w:firstLine="0"/>
      </w:pPr>
    </w:p>
    <w:p w:rsidR="00D301FC" w:rsidRDefault="00D301FC" w:rsidP="004712DB">
      <w:pPr>
        <w:ind w:firstLine="0"/>
      </w:pPr>
    </w:p>
    <w:p w:rsidR="00D301FC" w:rsidRDefault="00D301FC" w:rsidP="004712DB">
      <w:pPr>
        <w:ind w:firstLine="0"/>
      </w:pPr>
    </w:p>
    <w:p w:rsidR="00D301FC" w:rsidRDefault="00D301FC" w:rsidP="004712DB">
      <w:pPr>
        <w:ind w:firstLine="0"/>
      </w:pPr>
    </w:p>
    <w:p w:rsidR="00D301FC" w:rsidRDefault="00D301FC" w:rsidP="004712DB">
      <w:pPr>
        <w:ind w:firstLine="0"/>
      </w:pPr>
    </w:p>
    <w:p w:rsidR="004712DB" w:rsidRDefault="004712DB" w:rsidP="004712DB">
      <w:pPr>
        <w:ind w:firstLine="0"/>
      </w:pPr>
    </w:p>
    <w:p w:rsidR="004712DB" w:rsidRDefault="004712DB" w:rsidP="004712DB">
      <w:pPr>
        <w:ind w:firstLine="0"/>
      </w:pPr>
    </w:p>
    <w:p w:rsidR="004712DB" w:rsidRDefault="004712DB" w:rsidP="004712DB">
      <w:pPr>
        <w:ind w:firstLine="0"/>
      </w:pPr>
    </w:p>
    <w:p w:rsidR="00DA7657" w:rsidRDefault="00DA7657" w:rsidP="00DA7657">
      <w:pPr>
        <w:pStyle w:val="ConsPlusTitle"/>
        <w:tabs>
          <w:tab w:val="left" w:pos="3318"/>
        </w:tabs>
        <w:jc w:val="center"/>
        <w:rPr>
          <w:rFonts w:ascii="Times New Roman" w:hAnsi="Times New Roman" w:cs="Times New Roman"/>
          <w:b w:val="0"/>
          <w:sz w:val="28"/>
          <w:szCs w:val="28"/>
        </w:rPr>
      </w:pPr>
      <w:r>
        <w:lastRenderedPageBreak/>
        <w:t xml:space="preserve"> </w:t>
      </w:r>
      <w:r>
        <w:rPr>
          <w:rFonts w:ascii="Times New Roman" w:hAnsi="Times New Roman" w:cs="Times New Roman"/>
          <w:b w:val="0"/>
          <w:sz w:val="28"/>
          <w:szCs w:val="28"/>
        </w:rPr>
        <w:t>Пояснительная записка</w:t>
      </w:r>
    </w:p>
    <w:p w:rsidR="00DA7657" w:rsidRDefault="00DA7657" w:rsidP="00DA7657">
      <w:pPr>
        <w:pStyle w:val="ConsPlusTitle"/>
        <w:tabs>
          <w:tab w:val="left" w:pos="3318"/>
        </w:tabs>
        <w:rPr>
          <w:rFonts w:ascii="Times New Roman" w:hAnsi="Times New Roman" w:cs="Times New Roman"/>
          <w:b w:val="0"/>
          <w:sz w:val="28"/>
          <w:szCs w:val="28"/>
        </w:rPr>
      </w:pPr>
    </w:p>
    <w:p w:rsidR="00DA7657" w:rsidRDefault="00DA7657" w:rsidP="00DA7657">
      <w:pPr>
        <w:tabs>
          <w:tab w:val="left" w:pos="3318"/>
        </w:tabs>
        <w:rPr>
          <w:bCs/>
          <w:color w:val="000000"/>
          <w:szCs w:val="28"/>
        </w:rPr>
      </w:pPr>
      <w:r>
        <w:rPr>
          <w:szCs w:val="28"/>
        </w:rPr>
        <w:t xml:space="preserve">Об утверждении Порядка аккумулирования средств заинтересованных лиц, направляемых на выполнение минимального, дополнительного перечня работ по благоустройству дворовых территорий муниципальной программы городского поселения Березово </w:t>
      </w:r>
      <w:r>
        <w:rPr>
          <w:bCs/>
          <w:color w:val="000000"/>
          <w:szCs w:val="28"/>
        </w:rPr>
        <w:t>«Формирование современной городской среды муниципального образования городского поселения Березово на 2017 год»</w:t>
      </w:r>
    </w:p>
    <w:p w:rsidR="00DA7657" w:rsidRDefault="0068652B" w:rsidP="00DA7657">
      <w:pPr>
        <w:tabs>
          <w:tab w:val="left" w:pos="3318"/>
        </w:tabs>
        <w:rPr>
          <w:rFonts w:cstheme="minorBidi"/>
          <w:szCs w:val="28"/>
        </w:rPr>
      </w:pPr>
      <w:r>
        <w:rPr>
          <w:spacing w:val="-4"/>
          <w:szCs w:val="28"/>
        </w:rPr>
        <w:t xml:space="preserve">          Проект постановления</w:t>
      </w:r>
      <w:r w:rsidR="00DA7657">
        <w:rPr>
          <w:spacing w:val="-4"/>
          <w:szCs w:val="28"/>
        </w:rPr>
        <w:t xml:space="preserve"> разработан </w:t>
      </w:r>
      <w:r w:rsidR="00DA7657">
        <w:rPr>
          <w:szCs w:val="28"/>
        </w:rPr>
        <w:t>в соответствии с пунктом 19, части 1, статьи 14, Федерального закона от 06 октября 2003 года № 131-ФЗ «Об общих принципах организации местного самоуправления в Российской Федерации», решением Думы Березовского района от 02 июня 2016 года № 765 «О внесении изменений в устав Березовского района», уставом Березовского района, в целях организации благоустройства территории городского поселения Березово.</w:t>
      </w:r>
    </w:p>
    <w:p w:rsidR="00DA7657" w:rsidRDefault="00E57A92" w:rsidP="00DA7657">
      <w:pPr>
        <w:tabs>
          <w:tab w:val="left" w:pos="3318"/>
        </w:tabs>
        <w:rPr>
          <w:szCs w:val="28"/>
        </w:rPr>
      </w:pPr>
      <w:r>
        <w:rPr>
          <w:szCs w:val="28"/>
        </w:rPr>
        <w:t xml:space="preserve">         Настояще</w:t>
      </w:r>
      <w:r w:rsidR="0068652B">
        <w:rPr>
          <w:szCs w:val="28"/>
        </w:rPr>
        <w:t>е постановление</w:t>
      </w:r>
      <w:r w:rsidR="00DA7657">
        <w:rPr>
          <w:szCs w:val="28"/>
        </w:rPr>
        <w:t xml:space="preserve"> разработано в соответствии с Дорожной картой по реализации приоритетного проекта «Формирование комфортной городской среды» на территории Ханты-Мансийского автономного округа-Югры. </w:t>
      </w:r>
    </w:p>
    <w:p w:rsidR="00DA7657" w:rsidRDefault="00DA7657" w:rsidP="00DA7657">
      <w:pPr>
        <w:tabs>
          <w:tab w:val="left" w:pos="709"/>
        </w:tabs>
        <w:autoSpaceDE w:val="0"/>
        <w:autoSpaceDN w:val="0"/>
        <w:adjustRightInd w:val="0"/>
        <w:ind w:firstLine="0"/>
        <w:rPr>
          <w:szCs w:val="28"/>
        </w:rPr>
      </w:pPr>
      <w:r>
        <w:rPr>
          <w:szCs w:val="28"/>
        </w:rPr>
        <w:t xml:space="preserve">           Программа направлена на </w:t>
      </w:r>
      <w:r>
        <w:rPr>
          <w:color w:val="000000"/>
          <w:szCs w:val="28"/>
        </w:rPr>
        <w:t xml:space="preserve">финансовое участие, которое </w:t>
      </w:r>
      <w:r>
        <w:rPr>
          <w:szCs w:val="28"/>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w:t>
      </w:r>
    </w:p>
    <w:p w:rsidR="00DA7657" w:rsidRDefault="00DA7657" w:rsidP="00DA7657">
      <w:pPr>
        <w:tabs>
          <w:tab w:val="left" w:pos="709"/>
        </w:tabs>
        <w:autoSpaceDE w:val="0"/>
        <w:autoSpaceDN w:val="0"/>
        <w:adjustRightInd w:val="0"/>
        <w:ind w:firstLine="0"/>
        <w:rPr>
          <w:szCs w:val="28"/>
        </w:rPr>
      </w:pPr>
      <w:r>
        <w:rPr>
          <w:szCs w:val="28"/>
        </w:rPr>
        <w:t xml:space="preserve">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номера дома и улицы порядок  аккумулирования средств заинтересованных лиц, направляемых на выполнение </w:t>
      </w:r>
      <w:r>
        <w:rPr>
          <w:bCs/>
          <w:color w:val="000000"/>
          <w:szCs w:val="28"/>
        </w:rPr>
        <w:t xml:space="preserve"> </w:t>
      </w:r>
      <w:r>
        <w:rPr>
          <w:szCs w:val="28"/>
        </w:rPr>
        <w:t>муниципального, дополнительного перечня работ по благоустройству дворовых территорий муниципальной программы</w:t>
      </w:r>
      <w:r>
        <w:rPr>
          <w:spacing w:val="-1"/>
          <w:szCs w:val="28"/>
        </w:rPr>
        <w:t xml:space="preserve"> </w:t>
      </w:r>
      <w:r>
        <w:rPr>
          <w:szCs w:val="28"/>
        </w:rPr>
        <w:t>создание комфортных, безо</w:t>
      </w:r>
      <w:r w:rsidR="004712DB">
        <w:rPr>
          <w:szCs w:val="28"/>
        </w:rPr>
        <w:t xml:space="preserve">пасных условий жизни граждан, </w:t>
      </w:r>
      <w:r>
        <w:rPr>
          <w:szCs w:val="28"/>
        </w:rPr>
        <w:t>по средствам создания точечной и системной программы, включающей критерии эффективности</w:t>
      </w:r>
      <w:r w:rsidR="004712DB">
        <w:rPr>
          <w:szCs w:val="28"/>
        </w:rPr>
        <w:t xml:space="preserve"> и параметров проводимых работ.</w:t>
      </w:r>
      <w:r>
        <w:rPr>
          <w:szCs w:val="28"/>
        </w:rPr>
        <w:t xml:space="preserve"> </w:t>
      </w:r>
    </w:p>
    <w:p w:rsidR="00DA7657" w:rsidRDefault="00DA7657" w:rsidP="00DA7657">
      <w:pPr>
        <w:tabs>
          <w:tab w:val="left" w:pos="3318"/>
        </w:tabs>
        <w:rPr>
          <w:szCs w:val="28"/>
        </w:rPr>
      </w:pPr>
      <w:r>
        <w:rPr>
          <w:color w:val="000000"/>
          <w:spacing w:val="-1"/>
          <w:szCs w:val="28"/>
        </w:rPr>
        <w:t xml:space="preserve"> </w:t>
      </w:r>
    </w:p>
    <w:p w:rsidR="00DA7657" w:rsidRDefault="00DA7657" w:rsidP="00DA7657">
      <w:pPr>
        <w:tabs>
          <w:tab w:val="left" w:pos="3318"/>
        </w:tabs>
        <w:rPr>
          <w:szCs w:val="28"/>
        </w:rPr>
      </w:pPr>
      <w:r>
        <w:rPr>
          <w:szCs w:val="28"/>
        </w:rPr>
        <w:t xml:space="preserve">  </w:t>
      </w:r>
    </w:p>
    <w:p w:rsidR="00DA7657" w:rsidRDefault="00DA7657" w:rsidP="00DA7657">
      <w:pPr>
        <w:tabs>
          <w:tab w:val="left" w:pos="3318"/>
        </w:tabs>
        <w:ind w:firstLine="0"/>
        <w:rPr>
          <w:szCs w:val="28"/>
        </w:rPr>
      </w:pPr>
    </w:p>
    <w:p w:rsidR="00DA7657" w:rsidRDefault="00DA7657" w:rsidP="00DA7657">
      <w:pPr>
        <w:tabs>
          <w:tab w:val="left" w:pos="3318"/>
        </w:tabs>
        <w:ind w:firstLine="0"/>
        <w:rPr>
          <w:szCs w:val="28"/>
        </w:rPr>
      </w:pPr>
      <w:r>
        <w:rPr>
          <w:szCs w:val="28"/>
        </w:rPr>
        <w:t xml:space="preserve">Специалист 1 категории отдела городского </w:t>
      </w:r>
    </w:p>
    <w:p w:rsidR="00DA7657" w:rsidRDefault="00DA7657" w:rsidP="00DA7657">
      <w:pPr>
        <w:tabs>
          <w:tab w:val="left" w:pos="3318"/>
        </w:tabs>
        <w:ind w:firstLine="0"/>
        <w:rPr>
          <w:szCs w:val="28"/>
        </w:rPr>
      </w:pPr>
      <w:r>
        <w:rPr>
          <w:szCs w:val="28"/>
        </w:rPr>
        <w:t>хозяйства и работе с населением</w:t>
      </w:r>
    </w:p>
    <w:p w:rsidR="00DA7657" w:rsidRDefault="00DA7657" w:rsidP="00DA7657">
      <w:pPr>
        <w:tabs>
          <w:tab w:val="left" w:pos="3318"/>
        </w:tabs>
        <w:ind w:firstLine="0"/>
        <w:rPr>
          <w:szCs w:val="28"/>
        </w:rPr>
      </w:pPr>
      <w:r>
        <w:rPr>
          <w:szCs w:val="28"/>
        </w:rPr>
        <w:t xml:space="preserve"> управления по ЖКХ                                                                         Швайцер Л.М                                                                                                                                                                                        </w:t>
      </w:r>
    </w:p>
    <w:p w:rsidR="00DA7657" w:rsidRDefault="00DA7657" w:rsidP="00DA7657">
      <w:pPr>
        <w:tabs>
          <w:tab w:val="left" w:pos="3318"/>
        </w:tabs>
        <w:rPr>
          <w:szCs w:val="28"/>
        </w:rPr>
      </w:pPr>
    </w:p>
    <w:p w:rsidR="00DA7657" w:rsidRDefault="00DA7657" w:rsidP="00DA7657">
      <w:pPr>
        <w:tabs>
          <w:tab w:val="left" w:pos="3318"/>
        </w:tabs>
        <w:ind w:firstLine="0"/>
        <w:rPr>
          <w:szCs w:val="28"/>
        </w:rPr>
      </w:pPr>
      <w:r>
        <w:rPr>
          <w:szCs w:val="28"/>
        </w:rPr>
        <w:t>27.03.2017</w:t>
      </w:r>
    </w:p>
    <w:p w:rsidR="00BB2553" w:rsidRDefault="00BB2553" w:rsidP="004712DB">
      <w:pPr>
        <w:tabs>
          <w:tab w:val="left" w:pos="709"/>
          <w:tab w:val="left" w:pos="993"/>
        </w:tabs>
        <w:ind w:firstLine="0"/>
        <w:jc w:val="center"/>
      </w:pPr>
    </w:p>
    <w:p w:rsidR="004712DB" w:rsidRDefault="004712DB" w:rsidP="004712DB">
      <w:pPr>
        <w:tabs>
          <w:tab w:val="left" w:pos="709"/>
          <w:tab w:val="left" w:pos="993"/>
        </w:tabs>
        <w:ind w:firstLine="0"/>
        <w:jc w:val="center"/>
        <w:rPr>
          <w:szCs w:val="28"/>
        </w:rPr>
      </w:pPr>
      <w:r>
        <w:t>Лист согласования</w:t>
      </w:r>
    </w:p>
    <w:p w:rsidR="004712DB" w:rsidRDefault="004712DB" w:rsidP="004712DB">
      <w:pPr>
        <w:pStyle w:val="ConsPlusNonformat"/>
        <w:widowControl/>
        <w:jc w:val="center"/>
        <w:rPr>
          <w:rFonts w:ascii="Times New Roman" w:hAnsi="Times New Roman" w:cs="Times New Roman"/>
          <w:sz w:val="28"/>
          <w:szCs w:val="24"/>
        </w:rPr>
      </w:pPr>
      <w:r>
        <w:rPr>
          <w:rFonts w:ascii="Times New Roman" w:hAnsi="Times New Roman" w:cs="Times New Roman"/>
          <w:sz w:val="28"/>
          <w:szCs w:val="24"/>
        </w:rPr>
        <w:t xml:space="preserve"> </w:t>
      </w:r>
    </w:p>
    <w:p w:rsidR="004712DB" w:rsidRDefault="00BB2553" w:rsidP="004712DB">
      <w:pPr>
        <w:pStyle w:val="ConsPlusNonformat"/>
        <w:widowControl/>
        <w:jc w:val="both"/>
        <w:rPr>
          <w:rFonts w:ascii="Times New Roman" w:hAnsi="Times New Roman" w:cs="Times New Roman"/>
          <w:sz w:val="28"/>
          <w:szCs w:val="24"/>
        </w:rPr>
      </w:pPr>
      <w:r>
        <w:rPr>
          <w:rFonts w:ascii="Times New Roman" w:hAnsi="Times New Roman" w:cs="Times New Roman"/>
          <w:sz w:val="28"/>
          <w:szCs w:val="24"/>
        </w:rPr>
        <w:t xml:space="preserve">          к проекту </w:t>
      </w:r>
      <w:r w:rsidR="004712DB">
        <w:rPr>
          <w:rFonts w:ascii="Times New Roman" w:hAnsi="Times New Roman" w:cs="Times New Roman"/>
          <w:sz w:val="28"/>
          <w:szCs w:val="24"/>
        </w:rPr>
        <w:t>постановления администрации  района:</w:t>
      </w:r>
    </w:p>
    <w:tbl>
      <w:tblPr>
        <w:tblStyle w:val="a7"/>
        <w:tblW w:w="0" w:type="auto"/>
        <w:tblLook w:val="04A0"/>
      </w:tblPr>
      <w:tblGrid>
        <w:gridCol w:w="9889"/>
      </w:tblGrid>
      <w:tr w:rsidR="004712DB" w:rsidTr="001B5328">
        <w:tc>
          <w:tcPr>
            <w:tcW w:w="9889" w:type="dxa"/>
            <w:tcBorders>
              <w:top w:val="nil"/>
              <w:left w:val="nil"/>
              <w:bottom w:val="nil"/>
              <w:right w:val="nil"/>
            </w:tcBorders>
            <w:hideMark/>
          </w:tcPr>
          <w:p w:rsidR="004712DB" w:rsidRDefault="004712DB" w:rsidP="0036357D">
            <w:pPr>
              <w:autoSpaceDE w:val="0"/>
              <w:autoSpaceDN w:val="0"/>
              <w:adjustRightInd w:val="0"/>
              <w:ind w:firstLine="0"/>
              <w:jc w:val="center"/>
              <w:rPr>
                <w:bCs/>
                <w:szCs w:val="28"/>
              </w:rPr>
            </w:pPr>
            <w:r>
              <w:rPr>
                <w:szCs w:val="28"/>
              </w:rPr>
              <w:t xml:space="preserve">аккумулирования средств заинтересованных лиц, направляемых на выполнение </w:t>
            </w:r>
            <w:r>
              <w:rPr>
                <w:szCs w:val="28"/>
              </w:rPr>
              <w:lastRenderedPageBreak/>
              <w:t>минимального, дополнительного перечня работ по благоустройству дворовых территорий муницип</w:t>
            </w:r>
            <w:r w:rsidR="00BB2553">
              <w:rPr>
                <w:szCs w:val="28"/>
              </w:rPr>
              <w:t xml:space="preserve">альной программы </w:t>
            </w:r>
            <w:r w:rsidR="0036357D">
              <w:rPr>
                <w:szCs w:val="28"/>
              </w:rPr>
              <w:t>городского поселения Березово</w:t>
            </w:r>
            <w:r>
              <w:rPr>
                <w:szCs w:val="28"/>
              </w:rPr>
              <w:t xml:space="preserve"> </w:t>
            </w:r>
            <w:r>
              <w:rPr>
                <w:bCs/>
                <w:color w:val="000000"/>
                <w:szCs w:val="28"/>
              </w:rPr>
              <w:t>«Формирование современной городской среды муниц</w:t>
            </w:r>
            <w:r w:rsidR="0036357D">
              <w:rPr>
                <w:bCs/>
                <w:color w:val="000000"/>
                <w:szCs w:val="28"/>
              </w:rPr>
              <w:t>ипального образования городское поселение</w:t>
            </w:r>
            <w:r>
              <w:rPr>
                <w:bCs/>
                <w:color w:val="000000"/>
                <w:szCs w:val="28"/>
              </w:rPr>
              <w:t xml:space="preserve"> Березово на 2017 год»</w:t>
            </w:r>
          </w:p>
        </w:tc>
      </w:tr>
    </w:tbl>
    <w:p w:rsidR="004712DB" w:rsidRDefault="004712DB" w:rsidP="004712DB">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Прое</w:t>
      </w:r>
      <w:r w:rsidR="00BB2553">
        <w:rPr>
          <w:rFonts w:ascii="Times New Roman" w:hAnsi="Times New Roman" w:cs="Times New Roman"/>
          <w:sz w:val="28"/>
          <w:szCs w:val="28"/>
        </w:rPr>
        <w:t xml:space="preserve">кт постановления администрации </w:t>
      </w:r>
      <w:r>
        <w:rPr>
          <w:rFonts w:ascii="Times New Roman" w:hAnsi="Times New Roman" w:cs="Times New Roman"/>
          <w:sz w:val="28"/>
          <w:szCs w:val="28"/>
        </w:rPr>
        <w:t>района вносит</w:t>
      </w:r>
      <w:r w:rsidR="00BB2553">
        <w:rPr>
          <w:rFonts w:ascii="Times New Roman" w:hAnsi="Times New Roman" w:cs="Times New Roman"/>
          <w:sz w:val="28"/>
          <w:szCs w:val="28"/>
        </w:rPr>
        <w:t xml:space="preserve">: специалист категории отдела </w:t>
      </w:r>
      <w:r>
        <w:rPr>
          <w:rFonts w:ascii="Times New Roman" w:hAnsi="Times New Roman" w:cs="Times New Roman"/>
          <w:sz w:val="28"/>
          <w:szCs w:val="28"/>
        </w:rPr>
        <w:t>городского хозяйства и работе с населением Швайцер Людмила Михайловна</w:t>
      </w:r>
    </w:p>
    <w:p w:rsidR="004712DB" w:rsidRDefault="004712DB" w:rsidP="004712DB">
      <w:pPr>
        <w:pStyle w:val="ConsPlusNonformat"/>
        <w:widowControl/>
        <w:rPr>
          <w:rFonts w:ascii="Times New Roman" w:hAnsi="Times New Roman" w:cs="Times New Roman"/>
          <w:sz w:val="28"/>
          <w:szCs w:val="28"/>
        </w:rPr>
      </w:pPr>
    </w:p>
    <w:p w:rsidR="004712DB" w:rsidRDefault="00BB2553" w:rsidP="004712DB">
      <w:pPr>
        <w:pStyle w:val="ConsPlusNonformat"/>
        <w:widowControl/>
        <w:ind w:right="-807"/>
        <w:rPr>
          <w:rFonts w:ascii="Times New Roman" w:hAnsi="Times New Roman" w:cs="Times New Roman"/>
          <w:sz w:val="28"/>
        </w:rPr>
      </w:pPr>
      <w:r>
        <w:rPr>
          <w:rFonts w:ascii="Times New Roman" w:hAnsi="Times New Roman" w:cs="Times New Roman"/>
          <w:sz w:val="28"/>
        </w:rPr>
        <w:t xml:space="preserve">Дата: ____________ </w:t>
      </w:r>
      <w:r w:rsidR="004712DB">
        <w:rPr>
          <w:rFonts w:ascii="Times New Roman" w:hAnsi="Times New Roman" w:cs="Times New Roman"/>
          <w:sz w:val="28"/>
        </w:rPr>
        <w:t>Ли</w:t>
      </w:r>
      <w:r>
        <w:rPr>
          <w:rFonts w:ascii="Times New Roman" w:hAnsi="Times New Roman" w:cs="Times New Roman"/>
          <w:sz w:val="28"/>
        </w:rPr>
        <w:t xml:space="preserve">чная подпись: _______________ </w:t>
      </w:r>
      <w:r w:rsidR="004712DB">
        <w:rPr>
          <w:rFonts w:ascii="Times New Roman" w:hAnsi="Times New Roman" w:cs="Times New Roman"/>
          <w:sz w:val="28"/>
        </w:rPr>
        <w:t xml:space="preserve">Телефон: _____  </w:t>
      </w:r>
    </w:p>
    <w:p w:rsidR="004712DB" w:rsidRDefault="004712DB" w:rsidP="004712DB">
      <w:pPr>
        <w:pStyle w:val="ConsPlusNonformat"/>
        <w:widowControl/>
        <w:rPr>
          <w:rFonts w:ascii="Times New Roman" w:hAnsi="Times New Roman" w:cs="Times New Roman"/>
          <w:sz w:val="28"/>
        </w:rPr>
      </w:pPr>
    </w:p>
    <w:tbl>
      <w:tblPr>
        <w:tblW w:w="0" w:type="auto"/>
        <w:tblInd w:w="70" w:type="dxa"/>
        <w:tblLayout w:type="fixed"/>
        <w:tblCellMar>
          <w:left w:w="70" w:type="dxa"/>
          <w:right w:w="70" w:type="dxa"/>
        </w:tblCellMar>
        <w:tblLook w:val="04A0"/>
      </w:tblPr>
      <w:tblGrid>
        <w:gridCol w:w="4050"/>
        <w:gridCol w:w="1904"/>
        <w:gridCol w:w="1846"/>
        <w:gridCol w:w="1981"/>
      </w:tblGrid>
      <w:tr w:rsidR="004712DB" w:rsidTr="001B5328">
        <w:trPr>
          <w:cantSplit/>
          <w:trHeight w:val="360"/>
        </w:trPr>
        <w:tc>
          <w:tcPr>
            <w:tcW w:w="4050"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jc w:val="center"/>
              <w:rPr>
                <w:rFonts w:ascii="Times New Roman" w:hAnsi="Times New Roman" w:cs="Times New Roman"/>
                <w:sz w:val="28"/>
                <w:szCs w:val="24"/>
              </w:rPr>
            </w:pPr>
          </w:p>
          <w:p w:rsidR="004712DB" w:rsidRDefault="004712DB" w:rsidP="001B5328">
            <w:pPr>
              <w:pStyle w:val="ConsPlusCell"/>
              <w:widowControl/>
              <w:jc w:val="center"/>
              <w:rPr>
                <w:rFonts w:ascii="Times New Roman" w:hAnsi="Times New Roman" w:cs="Times New Roman"/>
                <w:sz w:val="28"/>
                <w:szCs w:val="24"/>
              </w:rPr>
            </w:pPr>
            <w:r>
              <w:rPr>
                <w:rFonts w:ascii="Times New Roman" w:hAnsi="Times New Roman" w:cs="Times New Roman"/>
                <w:sz w:val="28"/>
                <w:szCs w:val="24"/>
              </w:rPr>
              <w:t>Фамилия, инициалы, должность</w:t>
            </w:r>
          </w:p>
        </w:tc>
        <w:tc>
          <w:tcPr>
            <w:tcW w:w="1904" w:type="dxa"/>
            <w:tcBorders>
              <w:top w:val="single" w:sz="6" w:space="0" w:color="auto"/>
              <w:left w:val="single" w:sz="6" w:space="0" w:color="auto"/>
              <w:bottom w:val="single" w:sz="6" w:space="0" w:color="auto"/>
              <w:right w:val="single" w:sz="6" w:space="0" w:color="auto"/>
            </w:tcBorders>
            <w:hideMark/>
          </w:tcPr>
          <w:p w:rsidR="004712DB" w:rsidRDefault="004712DB" w:rsidP="001B5328">
            <w:pPr>
              <w:pStyle w:val="ConsPlusCell"/>
              <w:widowControl/>
              <w:jc w:val="center"/>
              <w:rPr>
                <w:rFonts w:ascii="Times New Roman" w:hAnsi="Times New Roman" w:cs="Times New Roman"/>
                <w:sz w:val="28"/>
                <w:szCs w:val="24"/>
              </w:rPr>
            </w:pPr>
            <w:r>
              <w:rPr>
                <w:rFonts w:ascii="Times New Roman" w:hAnsi="Times New Roman" w:cs="Times New Roman"/>
                <w:sz w:val="28"/>
                <w:szCs w:val="24"/>
              </w:rPr>
              <w:t xml:space="preserve">Дата </w:t>
            </w:r>
          </w:p>
          <w:p w:rsidR="004712DB" w:rsidRDefault="004712DB" w:rsidP="001B5328">
            <w:pPr>
              <w:pStyle w:val="ConsPlusCell"/>
              <w:widowControl/>
              <w:jc w:val="center"/>
              <w:rPr>
                <w:rFonts w:ascii="Times New Roman" w:hAnsi="Times New Roman" w:cs="Times New Roman"/>
                <w:sz w:val="28"/>
                <w:szCs w:val="24"/>
              </w:rPr>
            </w:pPr>
            <w:r>
              <w:rPr>
                <w:rFonts w:ascii="Times New Roman" w:hAnsi="Times New Roman" w:cs="Times New Roman"/>
                <w:sz w:val="28"/>
                <w:szCs w:val="24"/>
              </w:rPr>
              <w:t>поступления,       дата возврата</w:t>
            </w:r>
          </w:p>
        </w:tc>
        <w:tc>
          <w:tcPr>
            <w:tcW w:w="1846"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jc w:val="center"/>
              <w:rPr>
                <w:rFonts w:ascii="Times New Roman" w:hAnsi="Times New Roman" w:cs="Times New Roman"/>
                <w:sz w:val="28"/>
                <w:szCs w:val="24"/>
              </w:rPr>
            </w:pPr>
          </w:p>
          <w:p w:rsidR="004712DB" w:rsidRDefault="004712DB" w:rsidP="001B5328">
            <w:pPr>
              <w:pStyle w:val="ConsPlusCell"/>
              <w:widowControl/>
              <w:jc w:val="center"/>
              <w:rPr>
                <w:rFonts w:ascii="Times New Roman" w:hAnsi="Times New Roman" w:cs="Times New Roman"/>
                <w:sz w:val="28"/>
                <w:szCs w:val="24"/>
              </w:rPr>
            </w:pPr>
            <w:r>
              <w:rPr>
                <w:rFonts w:ascii="Times New Roman" w:hAnsi="Times New Roman" w:cs="Times New Roman"/>
                <w:sz w:val="28"/>
                <w:szCs w:val="24"/>
              </w:rPr>
              <w:t xml:space="preserve">Подпись  </w:t>
            </w:r>
            <w:r>
              <w:rPr>
                <w:rFonts w:ascii="Times New Roman" w:hAnsi="Times New Roman" w:cs="Times New Roman"/>
                <w:sz w:val="28"/>
                <w:szCs w:val="24"/>
              </w:rPr>
              <w:br/>
            </w:r>
          </w:p>
        </w:tc>
        <w:tc>
          <w:tcPr>
            <w:tcW w:w="1981"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jc w:val="center"/>
              <w:rPr>
                <w:rFonts w:ascii="Times New Roman" w:hAnsi="Times New Roman" w:cs="Times New Roman"/>
                <w:sz w:val="28"/>
                <w:szCs w:val="24"/>
              </w:rPr>
            </w:pPr>
          </w:p>
          <w:p w:rsidR="004712DB" w:rsidRDefault="004712DB" w:rsidP="001B5328">
            <w:pPr>
              <w:pStyle w:val="ConsPlusCell"/>
              <w:widowControl/>
              <w:jc w:val="center"/>
              <w:rPr>
                <w:rFonts w:ascii="Times New Roman" w:hAnsi="Times New Roman" w:cs="Times New Roman"/>
                <w:sz w:val="28"/>
                <w:szCs w:val="24"/>
              </w:rPr>
            </w:pPr>
            <w:r>
              <w:rPr>
                <w:rFonts w:ascii="Times New Roman" w:hAnsi="Times New Roman" w:cs="Times New Roman"/>
                <w:sz w:val="28"/>
                <w:szCs w:val="24"/>
              </w:rPr>
              <w:t>Замечания</w:t>
            </w:r>
          </w:p>
        </w:tc>
      </w:tr>
      <w:tr w:rsidR="004712DB" w:rsidTr="001B5328">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4712DB" w:rsidRDefault="004712DB" w:rsidP="001B5328">
            <w:pPr>
              <w:pStyle w:val="ConsPlusCell"/>
              <w:widowControl/>
              <w:rPr>
                <w:rFonts w:ascii="Times New Roman" w:hAnsi="Times New Roman" w:cs="Times New Roman"/>
                <w:sz w:val="28"/>
                <w:szCs w:val="24"/>
              </w:rPr>
            </w:pPr>
            <w:r>
              <w:rPr>
                <w:rFonts w:ascii="Times New Roman" w:hAnsi="Times New Roman" w:cs="Times New Roman"/>
                <w:sz w:val="28"/>
                <w:szCs w:val="24"/>
              </w:rPr>
              <w:t xml:space="preserve">Антоненков С.Г. - заместитель главы района </w:t>
            </w:r>
          </w:p>
        </w:tc>
        <w:tc>
          <w:tcPr>
            <w:tcW w:w="1904"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jc w:val="center"/>
              <w:rPr>
                <w:rFonts w:ascii="Times New Roman" w:hAnsi="Times New Roman" w:cs="Times New Roman"/>
                <w:sz w:val="28"/>
                <w:szCs w:val="24"/>
              </w:rPr>
            </w:pPr>
          </w:p>
        </w:tc>
        <w:tc>
          <w:tcPr>
            <w:tcW w:w="1846"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jc w:val="center"/>
              <w:rPr>
                <w:rFonts w:ascii="Times New Roman" w:hAnsi="Times New Roman" w:cs="Times New Roman"/>
                <w:sz w:val="28"/>
                <w:szCs w:val="24"/>
              </w:rPr>
            </w:pPr>
          </w:p>
        </w:tc>
        <w:tc>
          <w:tcPr>
            <w:tcW w:w="1981"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jc w:val="center"/>
              <w:rPr>
                <w:rFonts w:ascii="Times New Roman" w:hAnsi="Times New Roman" w:cs="Times New Roman"/>
                <w:sz w:val="28"/>
                <w:szCs w:val="24"/>
              </w:rPr>
            </w:pPr>
          </w:p>
        </w:tc>
      </w:tr>
      <w:tr w:rsidR="004712DB" w:rsidTr="001B5328">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4712DB" w:rsidRDefault="001838D7" w:rsidP="001B5328">
            <w:pPr>
              <w:pStyle w:val="ConsPlusCell"/>
              <w:widowControl/>
              <w:rPr>
                <w:rFonts w:ascii="Times New Roman" w:hAnsi="Times New Roman" w:cs="Times New Roman"/>
                <w:sz w:val="28"/>
                <w:szCs w:val="24"/>
              </w:rPr>
            </w:pPr>
            <w:r>
              <w:rPr>
                <w:rFonts w:ascii="Times New Roman" w:hAnsi="Times New Roman" w:cs="Times New Roman"/>
                <w:sz w:val="28"/>
                <w:szCs w:val="24"/>
              </w:rPr>
              <w:t>Долгов А.А.</w:t>
            </w:r>
            <w:r w:rsidR="004712DB">
              <w:rPr>
                <w:rFonts w:ascii="Times New Roman" w:hAnsi="Times New Roman" w:cs="Times New Roman"/>
                <w:sz w:val="28"/>
                <w:szCs w:val="24"/>
              </w:rPr>
              <w:t xml:space="preserve"> -   </w:t>
            </w:r>
            <w:r>
              <w:rPr>
                <w:rFonts w:ascii="Times New Roman" w:hAnsi="Times New Roman" w:cs="Times New Roman"/>
                <w:sz w:val="28"/>
                <w:szCs w:val="24"/>
              </w:rPr>
              <w:t xml:space="preserve">И.о. </w:t>
            </w:r>
            <w:r w:rsidR="004712DB">
              <w:rPr>
                <w:rFonts w:ascii="Times New Roman" w:hAnsi="Times New Roman" w:cs="Times New Roman"/>
                <w:sz w:val="28"/>
                <w:szCs w:val="24"/>
              </w:rPr>
              <w:t>начальник</w:t>
            </w:r>
            <w:r>
              <w:rPr>
                <w:rFonts w:ascii="Times New Roman" w:hAnsi="Times New Roman" w:cs="Times New Roman"/>
                <w:sz w:val="28"/>
                <w:szCs w:val="24"/>
              </w:rPr>
              <w:t>а</w:t>
            </w:r>
            <w:r w:rsidR="004712DB">
              <w:rPr>
                <w:rFonts w:ascii="Times New Roman" w:hAnsi="Times New Roman" w:cs="Times New Roman"/>
                <w:sz w:val="28"/>
                <w:szCs w:val="24"/>
              </w:rPr>
              <w:t xml:space="preserve"> управления по ЖКХ</w:t>
            </w:r>
          </w:p>
        </w:tc>
        <w:tc>
          <w:tcPr>
            <w:tcW w:w="1904"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rPr>
                <w:rFonts w:ascii="Times New Roman" w:hAnsi="Times New Roman" w:cs="Times New Roman"/>
                <w:sz w:val="28"/>
                <w:szCs w:val="24"/>
              </w:rPr>
            </w:pPr>
          </w:p>
        </w:tc>
        <w:tc>
          <w:tcPr>
            <w:tcW w:w="1846"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rPr>
                <w:rFonts w:ascii="Times New Roman" w:hAnsi="Times New Roman" w:cs="Times New Roman"/>
                <w:sz w:val="28"/>
                <w:szCs w:val="24"/>
              </w:rPr>
            </w:pPr>
          </w:p>
        </w:tc>
        <w:tc>
          <w:tcPr>
            <w:tcW w:w="1981"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rPr>
                <w:rFonts w:ascii="Times New Roman" w:hAnsi="Times New Roman" w:cs="Times New Roman"/>
                <w:sz w:val="28"/>
                <w:szCs w:val="24"/>
              </w:rPr>
            </w:pPr>
          </w:p>
        </w:tc>
      </w:tr>
      <w:tr w:rsidR="004712DB" w:rsidTr="001B5328">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4712DB" w:rsidRDefault="004712DB" w:rsidP="001B5328">
            <w:pPr>
              <w:pStyle w:val="ConsPlusCell"/>
              <w:widowControl/>
              <w:rPr>
                <w:rFonts w:ascii="Times New Roman" w:hAnsi="Times New Roman" w:cs="Times New Roman"/>
                <w:sz w:val="28"/>
                <w:szCs w:val="24"/>
              </w:rPr>
            </w:pPr>
            <w:r>
              <w:rPr>
                <w:rFonts w:ascii="Times New Roman" w:hAnsi="Times New Roman" w:cs="Times New Roman"/>
                <w:sz w:val="28"/>
                <w:szCs w:val="24"/>
              </w:rPr>
              <w:t>Колчина О.В., начальник</w:t>
            </w:r>
            <w:r>
              <w:rPr>
                <w:rFonts w:ascii="Times New Roman" w:hAnsi="Times New Roman" w:cs="Times New Roman"/>
                <w:sz w:val="28"/>
                <w:szCs w:val="28"/>
              </w:rPr>
              <w:t xml:space="preserve"> </w:t>
            </w:r>
            <w:r>
              <w:rPr>
                <w:rFonts w:ascii="Times New Roman" w:hAnsi="Times New Roman" w:cs="Times New Roman"/>
                <w:sz w:val="28"/>
                <w:szCs w:val="24"/>
              </w:rPr>
              <w:t xml:space="preserve">юри-дическо-правового управления </w:t>
            </w:r>
          </w:p>
        </w:tc>
        <w:tc>
          <w:tcPr>
            <w:tcW w:w="1904"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rPr>
                <w:rFonts w:ascii="Times New Roman" w:hAnsi="Times New Roman" w:cs="Times New Roman"/>
                <w:sz w:val="28"/>
                <w:szCs w:val="24"/>
              </w:rPr>
            </w:pPr>
          </w:p>
        </w:tc>
        <w:tc>
          <w:tcPr>
            <w:tcW w:w="1846"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rPr>
                <w:rFonts w:ascii="Times New Roman" w:hAnsi="Times New Roman" w:cs="Times New Roman"/>
                <w:sz w:val="28"/>
                <w:szCs w:val="24"/>
              </w:rPr>
            </w:pPr>
          </w:p>
        </w:tc>
        <w:tc>
          <w:tcPr>
            <w:tcW w:w="1981"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rPr>
                <w:rFonts w:ascii="Times New Roman" w:hAnsi="Times New Roman" w:cs="Times New Roman"/>
                <w:sz w:val="28"/>
                <w:szCs w:val="24"/>
              </w:rPr>
            </w:pPr>
          </w:p>
        </w:tc>
      </w:tr>
      <w:tr w:rsidR="004712DB" w:rsidTr="001B5328">
        <w:trPr>
          <w:cantSplit/>
          <w:trHeight w:val="240"/>
        </w:trPr>
        <w:tc>
          <w:tcPr>
            <w:tcW w:w="9781" w:type="dxa"/>
            <w:gridSpan w:val="4"/>
            <w:tcBorders>
              <w:top w:val="single" w:sz="6" w:space="0" w:color="auto"/>
              <w:left w:val="single" w:sz="6" w:space="0" w:color="auto"/>
              <w:bottom w:val="single" w:sz="6" w:space="0" w:color="auto"/>
              <w:right w:val="single" w:sz="6" w:space="0" w:color="auto"/>
            </w:tcBorders>
          </w:tcPr>
          <w:tbl>
            <w:tblPr>
              <w:tblpPr w:leftFromText="180" w:rightFromText="180" w:vertAnchor="text" w:horzAnchor="margin" w:tblpY="-252"/>
              <w:tblOverlap w:val="never"/>
              <w:tblW w:w="9780" w:type="dxa"/>
              <w:tblLayout w:type="fixed"/>
              <w:tblCellMar>
                <w:left w:w="70" w:type="dxa"/>
                <w:right w:w="70" w:type="dxa"/>
              </w:tblCellMar>
              <w:tblLook w:val="04A0"/>
            </w:tblPr>
            <w:tblGrid>
              <w:gridCol w:w="4049"/>
              <w:gridCol w:w="1904"/>
              <w:gridCol w:w="1846"/>
              <w:gridCol w:w="1981"/>
            </w:tblGrid>
            <w:tr w:rsidR="004712DB" w:rsidTr="001B5328">
              <w:trPr>
                <w:cantSplit/>
                <w:trHeight w:val="240"/>
              </w:trPr>
              <w:tc>
                <w:tcPr>
                  <w:tcW w:w="4050" w:type="dxa"/>
                  <w:tcBorders>
                    <w:top w:val="single" w:sz="6" w:space="0" w:color="auto"/>
                    <w:left w:val="single" w:sz="6" w:space="0" w:color="auto"/>
                    <w:bottom w:val="single" w:sz="6" w:space="0" w:color="auto"/>
                    <w:right w:val="single" w:sz="4" w:space="0" w:color="auto"/>
                  </w:tcBorders>
                  <w:hideMark/>
                </w:tcPr>
                <w:p w:rsidR="004712DB" w:rsidRDefault="004712DB" w:rsidP="001B5328">
                  <w:pPr>
                    <w:pStyle w:val="ConsPlusCell"/>
                    <w:widowControl/>
                    <w:jc w:val="both"/>
                    <w:rPr>
                      <w:rFonts w:ascii="Times New Roman" w:hAnsi="Times New Roman" w:cs="Times New Roman"/>
                      <w:sz w:val="28"/>
                      <w:szCs w:val="24"/>
                    </w:rPr>
                  </w:pPr>
                  <w:r>
                    <w:rPr>
                      <w:rFonts w:ascii="Times New Roman" w:hAnsi="Times New Roman" w:cs="Times New Roman"/>
                      <w:sz w:val="28"/>
                      <w:szCs w:val="24"/>
                    </w:rPr>
                    <w:t>Осколкова С.В.- председатель комитета по экономической политике</w:t>
                  </w:r>
                </w:p>
              </w:tc>
              <w:tc>
                <w:tcPr>
                  <w:tcW w:w="1904" w:type="dxa"/>
                  <w:tcBorders>
                    <w:top w:val="single" w:sz="6" w:space="0" w:color="auto"/>
                    <w:left w:val="single" w:sz="4" w:space="0" w:color="auto"/>
                    <w:bottom w:val="single" w:sz="6" w:space="0" w:color="auto"/>
                    <w:right w:val="single" w:sz="6" w:space="0" w:color="auto"/>
                  </w:tcBorders>
                </w:tcPr>
                <w:p w:rsidR="004712DB" w:rsidRDefault="004712DB" w:rsidP="001B5328">
                  <w:pPr>
                    <w:pStyle w:val="ConsPlusCell"/>
                    <w:widowControl/>
                    <w:jc w:val="both"/>
                    <w:rPr>
                      <w:rFonts w:ascii="Times New Roman" w:hAnsi="Times New Roman" w:cs="Times New Roman"/>
                      <w:sz w:val="28"/>
                      <w:szCs w:val="24"/>
                    </w:rPr>
                  </w:pPr>
                </w:p>
              </w:tc>
              <w:tc>
                <w:tcPr>
                  <w:tcW w:w="1846"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jc w:val="both"/>
                    <w:rPr>
                      <w:rFonts w:ascii="Times New Roman" w:hAnsi="Times New Roman" w:cs="Times New Roman"/>
                      <w:sz w:val="28"/>
                      <w:szCs w:val="24"/>
                    </w:rPr>
                  </w:pPr>
                </w:p>
              </w:tc>
              <w:tc>
                <w:tcPr>
                  <w:tcW w:w="1981"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jc w:val="both"/>
                    <w:rPr>
                      <w:rFonts w:ascii="Times New Roman" w:hAnsi="Times New Roman" w:cs="Times New Roman"/>
                      <w:sz w:val="28"/>
                      <w:szCs w:val="24"/>
                    </w:rPr>
                  </w:pPr>
                </w:p>
              </w:tc>
            </w:tr>
          </w:tbl>
          <w:p w:rsidR="004712DB" w:rsidRDefault="004712DB" w:rsidP="001B5328">
            <w:pPr>
              <w:pStyle w:val="ConsPlusCell"/>
              <w:widowControl/>
              <w:rPr>
                <w:rFonts w:ascii="Times New Roman" w:hAnsi="Times New Roman" w:cs="Times New Roman"/>
                <w:sz w:val="28"/>
                <w:szCs w:val="24"/>
              </w:rPr>
            </w:pPr>
            <w:r>
              <w:rPr>
                <w:rFonts w:ascii="Times New Roman" w:hAnsi="Times New Roman" w:cs="Times New Roman"/>
                <w:sz w:val="28"/>
                <w:szCs w:val="24"/>
              </w:rPr>
              <w:t xml:space="preserve">  Отметки ЮПУ:</w:t>
            </w:r>
          </w:p>
          <w:p w:rsidR="004712DB" w:rsidRDefault="004712DB" w:rsidP="001B5328">
            <w:pPr>
              <w:pStyle w:val="ConsPlusCell"/>
              <w:widowControl/>
              <w:rPr>
                <w:rFonts w:ascii="Times New Roman" w:hAnsi="Times New Roman" w:cs="Times New Roman"/>
                <w:sz w:val="28"/>
                <w:szCs w:val="24"/>
              </w:rPr>
            </w:pPr>
          </w:p>
          <w:p w:rsidR="004712DB" w:rsidRDefault="004712DB" w:rsidP="001B5328">
            <w:pPr>
              <w:pStyle w:val="ConsPlusCell"/>
              <w:widowControl/>
              <w:rPr>
                <w:rFonts w:ascii="Times New Roman" w:hAnsi="Times New Roman" w:cs="Times New Roman"/>
                <w:sz w:val="28"/>
                <w:szCs w:val="24"/>
              </w:rPr>
            </w:pPr>
          </w:p>
          <w:p w:rsidR="004712DB" w:rsidRDefault="004712DB" w:rsidP="001B5328">
            <w:pPr>
              <w:pStyle w:val="ConsPlusCell"/>
              <w:widowControl/>
              <w:rPr>
                <w:rFonts w:ascii="Times New Roman" w:hAnsi="Times New Roman" w:cs="Times New Roman"/>
                <w:sz w:val="28"/>
                <w:szCs w:val="24"/>
              </w:rPr>
            </w:pPr>
          </w:p>
          <w:p w:rsidR="004712DB" w:rsidRDefault="004712DB" w:rsidP="001B5328">
            <w:pPr>
              <w:pStyle w:val="ConsPlusCell"/>
              <w:widowControl/>
              <w:rPr>
                <w:rFonts w:ascii="Times New Roman" w:hAnsi="Times New Roman" w:cs="Times New Roman"/>
                <w:sz w:val="28"/>
                <w:szCs w:val="24"/>
              </w:rPr>
            </w:pPr>
          </w:p>
          <w:p w:rsidR="004712DB" w:rsidRDefault="004712DB" w:rsidP="001B5328">
            <w:pPr>
              <w:pStyle w:val="ConsPlusCell"/>
              <w:widowControl/>
              <w:rPr>
                <w:rFonts w:ascii="Times New Roman" w:hAnsi="Times New Roman" w:cs="Times New Roman"/>
                <w:sz w:val="28"/>
                <w:szCs w:val="24"/>
              </w:rPr>
            </w:pPr>
          </w:p>
          <w:p w:rsidR="004712DB" w:rsidRDefault="004712DB" w:rsidP="001B5328">
            <w:pPr>
              <w:pStyle w:val="ConsPlusCell"/>
              <w:widowControl/>
              <w:rPr>
                <w:rFonts w:ascii="Times New Roman" w:hAnsi="Times New Roman" w:cs="Times New Roman"/>
                <w:sz w:val="28"/>
                <w:szCs w:val="24"/>
              </w:rPr>
            </w:pPr>
            <w:r>
              <w:rPr>
                <w:rFonts w:ascii="Times New Roman" w:hAnsi="Times New Roman" w:cs="Times New Roman"/>
                <w:sz w:val="28"/>
                <w:szCs w:val="24"/>
              </w:rPr>
              <w:t xml:space="preserve">        </w:t>
            </w:r>
          </w:p>
        </w:tc>
      </w:tr>
      <w:tr w:rsidR="004712DB" w:rsidTr="001B5328">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4712DB" w:rsidRDefault="004712DB" w:rsidP="001B5328">
            <w:pPr>
              <w:pStyle w:val="ConsPlusCell"/>
              <w:widowControl/>
              <w:rPr>
                <w:rFonts w:ascii="Times New Roman" w:hAnsi="Times New Roman" w:cs="Times New Roman"/>
                <w:sz w:val="28"/>
                <w:szCs w:val="24"/>
              </w:rPr>
            </w:pPr>
            <w:r>
              <w:rPr>
                <w:rFonts w:ascii="Times New Roman" w:hAnsi="Times New Roman" w:cs="Times New Roman"/>
                <w:sz w:val="28"/>
                <w:szCs w:val="24"/>
              </w:rPr>
              <w:t>Пимкин В.В., управляющий делами администрации района</w:t>
            </w:r>
          </w:p>
        </w:tc>
        <w:tc>
          <w:tcPr>
            <w:tcW w:w="1904"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rPr>
                <w:rFonts w:ascii="Times New Roman" w:hAnsi="Times New Roman" w:cs="Times New Roman"/>
                <w:sz w:val="28"/>
                <w:szCs w:val="24"/>
              </w:rPr>
            </w:pPr>
          </w:p>
        </w:tc>
        <w:tc>
          <w:tcPr>
            <w:tcW w:w="1846"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rPr>
                <w:rFonts w:ascii="Times New Roman" w:hAnsi="Times New Roman" w:cs="Times New Roman"/>
                <w:sz w:val="28"/>
                <w:szCs w:val="24"/>
              </w:rPr>
            </w:pPr>
          </w:p>
        </w:tc>
        <w:tc>
          <w:tcPr>
            <w:tcW w:w="1981" w:type="dxa"/>
            <w:tcBorders>
              <w:top w:val="single" w:sz="6" w:space="0" w:color="auto"/>
              <w:left w:val="single" w:sz="6" w:space="0" w:color="auto"/>
              <w:bottom w:val="single" w:sz="6" w:space="0" w:color="auto"/>
              <w:right w:val="single" w:sz="6" w:space="0" w:color="auto"/>
            </w:tcBorders>
          </w:tcPr>
          <w:p w:rsidR="004712DB" w:rsidRDefault="004712DB" w:rsidP="001B5328">
            <w:pPr>
              <w:pStyle w:val="ConsPlusCell"/>
              <w:widowControl/>
              <w:rPr>
                <w:rFonts w:ascii="Times New Roman" w:hAnsi="Times New Roman" w:cs="Times New Roman"/>
                <w:sz w:val="28"/>
                <w:szCs w:val="24"/>
              </w:rPr>
            </w:pPr>
          </w:p>
        </w:tc>
      </w:tr>
    </w:tbl>
    <w:p w:rsidR="004712DB" w:rsidRDefault="00BB2553" w:rsidP="004712DB">
      <w:pPr>
        <w:autoSpaceDE w:val="0"/>
        <w:autoSpaceDN w:val="0"/>
        <w:adjustRightInd w:val="0"/>
        <w:ind w:firstLine="0"/>
      </w:pPr>
      <w:r>
        <w:t xml:space="preserve">          Рассылка: </w:t>
      </w:r>
    </w:p>
    <w:p w:rsidR="004712DB" w:rsidRDefault="004712DB" w:rsidP="004712DB">
      <w:pPr>
        <w:autoSpaceDE w:val="0"/>
        <w:autoSpaceDN w:val="0"/>
        <w:adjustRightInd w:val="0"/>
      </w:pPr>
      <w:r>
        <w:t>Антоненкову С.Г.-1;</w:t>
      </w:r>
    </w:p>
    <w:p w:rsidR="004712DB" w:rsidRDefault="004712DB" w:rsidP="004712DB">
      <w:pPr>
        <w:autoSpaceDE w:val="0"/>
        <w:autoSpaceDN w:val="0"/>
        <w:adjustRightInd w:val="0"/>
      </w:pPr>
      <w:r>
        <w:t>газета-1;</w:t>
      </w:r>
    </w:p>
    <w:p w:rsidR="004712DB" w:rsidRDefault="004712DB" w:rsidP="004712DB">
      <w:pPr>
        <w:autoSpaceDE w:val="0"/>
        <w:autoSpaceDN w:val="0"/>
        <w:adjustRightInd w:val="0"/>
      </w:pPr>
      <w:r>
        <w:t>сайт-1;</w:t>
      </w:r>
    </w:p>
    <w:p w:rsidR="004712DB" w:rsidRDefault="004712DB" w:rsidP="004712DB">
      <w:pPr>
        <w:autoSpaceDE w:val="0"/>
        <w:autoSpaceDN w:val="0"/>
        <w:adjustRightInd w:val="0"/>
      </w:pPr>
      <w:r>
        <w:t>МУП ЖКХ -1;</w:t>
      </w:r>
    </w:p>
    <w:p w:rsidR="004712DB" w:rsidRDefault="004712DB" w:rsidP="004712DB">
      <w:pPr>
        <w:autoSpaceDE w:val="0"/>
        <w:autoSpaceDN w:val="0"/>
        <w:adjustRightInd w:val="0"/>
      </w:pPr>
      <w:r>
        <w:t>УЖКХ-1;</w:t>
      </w:r>
    </w:p>
    <w:p w:rsidR="004712DB" w:rsidRDefault="004712DB" w:rsidP="004712DB"/>
    <w:p w:rsidR="00511FC2" w:rsidRDefault="00511FC2" w:rsidP="00BB2553">
      <w:pPr>
        <w:ind w:firstLine="0"/>
      </w:pPr>
    </w:p>
    <w:sectPr w:rsidR="00511FC2" w:rsidSect="00113967">
      <w:headerReference w:type="default" r:id="rId7"/>
      <w:pgSz w:w="11906" w:h="16838"/>
      <w:pgMar w:top="142" w:right="566" w:bottom="1134"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F1D" w:rsidRDefault="00C70F1D" w:rsidP="004712DB">
      <w:r>
        <w:separator/>
      </w:r>
    </w:p>
  </w:endnote>
  <w:endnote w:type="continuationSeparator" w:id="0">
    <w:p w:rsidR="00C70F1D" w:rsidRDefault="00C70F1D" w:rsidP="004712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F1D" w:rsidRDefault="00C70F1D" w:rsidP="004712DB">
      <w:r>
        <w:separator/>
      </w:r>
    </w:p>
  </w:footnote>
  <w:footnote w:type="continuationSeparator" w:id="0">
    <w:p w:rsidR="00C70F1D" w:rsidRDefault="00C70F1D" w:rsidP="00471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0954"/>
      <w:docPartObj>
        <w:docPartGallery w:val="Page Numbers (Top of Page)"/>
        <w:docPartUnique/>
      </w:docPartObj>
    </w:sdtPr>
    <w:sdtContent>
      <w:p w:rsidR="00113967" w:rsidRDefault="00CF33C5">
        <w:pPr>
          <w:pStyle w:val="a8"/>
          <w:jc w:val="center"/>
        </w:pPr>
        <w:fldSimple w:instr=" PAGE   \* MERGEFORMAT ">
          <w:r w:rsidR="00D301FC">
            <w:rPr>
              <w:noProof/>
            </w:rPr>
            <w:t>5</w:t>
          </w:r>
        </w:fldSimple>
      </w:p>
    </w:sdtContent>
  </w:sdt>
  <w:p w:rsidR="004712DB" w:rsidRDefault="004712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2CB9"/>
    <w:multiLevelType w:val="hybridMultilevel"/>
    <w:tmpl w:val="576C2E1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7B5FBA"/>
    <w:multiLevelType w:val="multilevel"/>
    <w:tmpl w:val="7DD27F4E"/>
    <w:lvl w:ilvl="0">
      <w:start w:val="1"/>
      <w:numFmt w:val="decimal"/>
      <w:lvlText w:val="%1."/>
      <w:lvlJc w:val="left"/>
      <w:pPr>
        <w:ind w:left="504" w:hanging="504"/>
      </w:pPr>
    </w:lvl>
    <w:lvl w:ilvl="1">
      <w:start w:val="1"/>
      <w:numFmt w:val="decimal"/>
      <w:lvlText w:val="%1.%2."/>
      <w:lvlJc w:val="left"/>
      <w:pPr>
        <w:ind w:left="1855"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A7657"/>
    <w:rsid w:val="00001524"/>
    <w:rsid w:val="00012E59"/>
    <w:rsid w:val="00063563"/>
    <w:rsid w:val="000B6107"/>
    <w:rsid w:val="00113967"/>
    <w:rsid w:val="00170D15"/>
    <w:rsid w:val="001838D7"/>
    <w:rsid w:val="002F1739"/>
    <w:rsid w:val="003359BF"/>
    <w:rsid w:val="0036357D"/>
    <w:rsid w:val="003856D0"/>
    <w:rsid w:val="003C2F2E"/>
    <w:rsid w:val="004712DB"/>
    <w:rsid w:val="00511FC2"/>
    <w:rsid w:val="005F7B88"/>
    <w:rsid w:val="0068652B"/>
    <w:rsid w:val="007022B5"/>
    <w:rsid w:val="00851948"/>
    <w:rsid w:val="008773BA"/>
    <w:rsid w:val="00A23649"/>
    <w:rsid w:val="00BB2553"/>
    <w:rsid w:val="00C70F1D"/>
    <w:rsid w:val="00C959E0"/>
    <w:rsid w:val="00CF33C5"/>
    <w:rsid w:val="00D301FC"/>
    <w:rsid w:val="00DA7657"/>
    <w:rsid w:val="00E57A92"/>
    <w:rsid w:val="00E86DA8"/>
    <w:rsid w:val="00EA4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57"/>
    <w:pPr>
      <w:spacing w:after="0" w:line="240" w:lineRule="auto"/>
      <w:ind w:firstLine="720"/>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A7657"/>
    <w:pPr>
      <w:ind w:firstLine="0"/>
      <w:jc w:val="left"/>
    </w:pPr>
  </w:style>
  <w:style w:type="character" w:customStyle="1" w:styleId="a4">
    <w:name w:val="Основной текст Знак"/>
    <w:basedOn w:val="a0"/>
    <w:link w:val="a3"/>
    <w:semiHidden/>
    <w:rsid w:val="00DA7657"/>
    <w:rPr>
      <w:rFonts w:ascii="Times New Roman" w:eastAsia="Times New Roman" w:hAnsi="Times New Roman" w:cs="Times New Roman"/>
      <w:sz w:val="28"/>
      <w:szCs w:val="24"/>
      <w:lang w:eastAsia="ru-RU"/>
    </w:rPr>
  </w:style>
  <w:style w:type="paragraph" w:styleId="a5">
    <w:name w:val="List Paragraph"/>
    <w:aliases w:val="Абзац списка11,ПАРАГРАФ"/>
    <w:basedOn w:val="a"/>
    <w:uiPriority w:val="34"/>
    <w:qFormat/>
    <w:rsid w:val="00DA7657"/>
    <w:pPr>
      <w:spacing w:after="160" w:line="254" w:lineRule="auto"/>
      <w:ind w:left="720" w:firstLine="0"/>
      <w:contextualSpacing/>
      <w:jc w:val="left"/>
    </w:pPr>
    <w:rPr>
      <w:rFonts w:asciiTheme="minorHAnsi" w:eastAsiaTheme="minorHAnsi" w:hAnsiTheme="minorHAnsi" w:cstheme="minorBidi"/>
      <w:sz w:val="22"/>
      <w:szCs w:val="22"/>
      <w:lang w:eastAsia="en-US"/>
    </w:rPr>
  </w:style>
  <w:style w:type="paragraph" w:customStyle="1" w:styleId="a6">
    <w:name w:val="БланкАДМ"/>
    <w:basedOn w:val="a"/>
    <w:uiPriority w:val="99"/>
    <w:rsid w:val="00DA7657"/>
    <w:pPr>
      <w:widowControl w:val="0"/>
      <w:jc w:val="left"/>
    </w:pPr>
    <w:rPr>
      <w:szCs w:val="20"/>
    </w:rPr>
  </w:style>
  <w:style w:type="paragraph" w:customStyle="1" w:styleId="Default">
    <w:name w:val="Default"/>
    <w:rsid w:val="00DA76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DA76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rsid w:val="00DA76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712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71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4712DB"/>
    <w:pPr>
      <w:tabs>
        <w:tab w:val="center" w:pos="4677"/>
        <w:tab w:val="right" w:pos="9355"/>
      </w:tabs>
    </w:pPr>
  </w:style>
  <w:style w:type="character" w:customStyle="1" w:styleId="a9">
    <w:name w:val="Верхний колонтитул Знак"/>
    <w:basedOn w:val="a0"/>
    <w:link w:val="a8"/>
    <w:uiPriority w:val="99"/>
    <w:rsid w:val="004712DB"/>
    <w:rPr>
      <w:rFonts w:ascii="Times New Roman" w:eastAsia="Times New Roman" w:hAnsi="Times New Roman" w:cs="Times New Roman"/>
      <w:sz w:val="28"/>
      <w:szCs w:val="24"/>
      <w:lang w:eastAsia="ru-RU"/>
    </w:rPr>
  </w:style>
  <w:style w:type="paragraph" w:styleId="aa">
    <w:name w:val="footer"/>
    <w:basedOn w:val="a"/>
    <w:link w:val="ab"/>
    <w:uiPriority w:val="99"/>
    <w:semiHidden/>
    <w:unhideWhenUsed/>
    <w:rsid w:val="004712DB"/>
    <w:pPr>
      <w:tabs>
        <w:tab w:val="center" w:pos="4677"/>
        <w:tab w:val="right" w:pos="9355"/>
      </w:tabs>
    </w:pPr>
  </w:style>
  <w:style w:type="character" w:customStyle="1" w:styleId="ab">
    <w:name w:val="Нижний колонтитул Знак"/>
    <w:basedOn w:val="a0"/>
    <w:link w:val="aa"/>
    <w:uiPriority w:val="99"/>
    <w:semiHidden/>
    <w:rsid w:val="004712DB"/>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530726463">
      <w:bodyDiv w:val="1"/>
      <w:marLeft w:val="0"/>
      <w:marRight w:val="0"/>
      <w:marTop w:val="0"/>
      <w:marBottom w:val="0"/>
      <w:divBdr>
        <w:top w:val="none" w:sz="0" w:space="0" w:color="auto"/>
        <w:left w:val="none" w:sz="0" w:space="0" w:color="auto"/>
        <w:bottom w:val="none" w:sz="0" w:space="0" w:color="auto"/>
        <w:right w:val="none" w:sz="0" w:space="0" w:color="auto"/>
      </w:divBdr>
    </w:div>
    <w:div w:id="18923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1953</Words>
  <Characters>11136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Лара</cp:lastModifiedBy>
  <cp:revision>22</cp:revision>
  <cp:lastPrinted>2017-06-30T09:47:00Z</cp:lastPrinted>
  <dcterms:created xsi:type="dcterms:W3CDTF">2017-04-12T04:36:00Z</dcterms:created>
  <dcterms:modified xsi:type="dcterms:W3CDTF">2017-07-24T07:18:00Z</dcterms:modified>
</cp:coreProperties>
</file>