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318" w:tblpY="127"/>
        <w:tblW w:w="9849" w:type="dxa"/>
        <w:tblLook w:val="04A0" w:firstRow="1" w:lastRow="0" w:firstColumn="1" w:lastColumn="0" w:noHBand="0" w:noVBand="1"/>
      </w:tblPr>
      <w:tblGrid>
        <w:gridCol w:w="4644"/>
        <w:gridCol w:w="5205"/>
      </w:tblGrid>
      <w:tr w:rsidR="00365A46" w:rsidRPr="00365A46" w:rsidTr="00ED5983">
        <w:tc>
          <w:tcPr>
            <w:tcW w:w="4644" w:type="dxa"/>
          </w:tcPr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205" w:type="dxa"/>
          </w:tcPr>
          <w:p w:rsidR="00365A46" w:rsidRPr="00ED5983" w:rsidRDefault="00365A46" w:rsidP="00365A46">
            <w:pPr>
              <w:pStyle w:val="ConsPlusTitle"/>
              <w:jc w:val="center"/>
            </w:pPr>
          </w:p>
        </w:tc>
      </w:tr>
    </w:tbl>
    <w:p w:rsidR="001E706C" w:rsidRDefault="00980953" w:rsidP="001E70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E706C" w:rsidRPr="001E706C">
        <w:rPr>
          <w:rFonts w:ascii="Times New Roman" w:hAnsi="Times New Roman" w:cs="Times New Roman"/>
          <w:sz w:val="28"/>
          <w:szCs w:val="28"/>
        </w:rPr>
        <w:t xml:space="preserve">тчет муниципального образования </w:t>
      </w:r>
      <w:r w:rsidR="00AE48C7">
        <w:rPr>
          <w:rFonts w:ascii="Times New Roman" w:hAnsi="Times New Roman" w:cs="Times New Roman"/>
          <w:sz w:val="28"/>
          <w:szCs w:val="28"/>
        </w:rPr>
        <w:t>Березовский</w:t>
      </w:r>
      <w:r w:rsidR="0081798B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1E706C" w:rsidRPr="001E706C">
        <w:rPr>
          <w:rFonts w:ascii="Times New Roman" w:hAnsi="Times New Roman" w:cs="Times New Roman"/>
          <w:sz w:val="28"/>
          <w:szCs w:val="28"/>
        </w:rPr>
        <w:t>о реализации мер по поддержке доступа негосударственных (немуниципальных) организаций (коммерческих, некоммерческих) к предоставлению услуг (выполнению работ) в социальной сфере</w:t>
      </w:r>
      <w:r w:rsidR="00946EF6">
        <w:rPr>
          <w:rFonts w:ascii="Times New Roman" w:hAnsi="Times New Roman" w:cs="Times New Roman"/>
          <w:sz w:val="28"/>
          <w:szCs w:val="28"/>
        </w:rPr>
        <w:t xml:space="preserve"> за январь – </w:t>
      </w:r>
      <w:r w:rsidR="0081798B">
        <w:rPr>
          <w:rFonts w:ascii="Times New Roman" w:hAnsi="Times New Roman" w:cs="Times New Roman"/>
          <w:sz w:val="28"/>
          <w:szCs w:val="28"/>
        </w:rPr>
        <w:t>декабрь</w:t>
      </w:r>
      <w:r w:rsidR="00946EF6">
        <w:rPr>
          <w:rFonts w:ascii="Times New Roman" w:hAnsi="Times New Roman" w:cs="Times New Roman"/>
          <w:sz w:val="28"/>
          <w:szCs w:val="28"/>
        </w:rPr>
        <w:t xml:space="preserve"> 2022 года.</w:t>
      </w:r>
    </w:p>
    <w:p w:rsidR="00946EF6" w:rsidRDefault="00946EF6" w:rsidP="001E70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6EF6" w:rsidRDefault="00946EF6" w:rsidP="001E70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6EF6" w:rsidRPr="00946EF6" w:rsidRDefault="00946EF6" w:rsidP="00C625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6EF6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Березовского района от 14 апреля 2021 года № 238-р "О плане мероприятий («дорожная карта») по поддержке доступа негосударственных организаций (коммерческих, некоммерческих) к предоставлению услуг в социальной сфере в Березовском районе на 2021 – 2025 годы» утверждён План мероприятий («дорожная карта») по поддержке доступа негосударственных организаций (коммерческих, некоммерческих) к предоставлению услуг в сфере культуры и спорта в Березовском районе на 2021 – 2025 годы. </w:t>
      </w:r>
    </w:p>
    <w:p w:rsidR="00946EF6" w:rsidRDefault="00946EF6" w:rsidP="00C625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6EF6">
        <w:rPr>
          <w:rFonts w:ascii="Times New Roman" w:hAnsi="Times New Roman" w:cs="Times New Roman"/>
          <w:sz w:val="28"/>
          <w:szCs w:val="28"/>
        </w:rPr>
        <w:t>Распоряжением администрации Березовского района № 670-р от 10 августа 2017 "О внесении изменений в распоряжение администрации Березовского района от 27.10.2015 № 800-р «О создании комиссии по вопросам обеспечения устойчивого развития экономики и социальной стабильности, мониторингу целевых показателей муниципальных программ Березовского района» создана Комиссия по вопросам обеспечения устойчивого развития экономики и социальной стабильности, мониторингу целевых показателей муниципальных программ Березовского района, в рамках которой на регулярной основе рассматриваются вопросы реализации «дорожной карты».</w:t>
      </w:r>
    </w:p>
    <w:p w:rsidR="003614ED" w:rsidRPr="003614ED" w:rsidRDefault="003614ED" w:rsidP="00C625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14ED">
        <w:rPr>
          <w:rFonts w:ascii="Times New Roman" w:hAnsi="Times New Roman" w:cs="Times New Roman"/>
          <w:sz w:val="28"/>
          <w:szCs w:val="28"/>
        </w:rPr>
        <w:t xml:space="preserve">11  </w:t>
      </w:r>
      <w:r>
        <w:rPr>
          <w:rFonts w:ascii="Times New Roman" w:hAnsi="Times New Roman" w:cs="Times New Roman"/>
          <w:sz w:val="28"/>
          <w:szCs w:val="28"/>
        </w:rPr>
        <w:t xml:space="preserve">августа 2021 года постановлением администрации Березовского района </w:t>
      </w:r>
      <w:r w:rsidR="00EE1482">
        <w:rPr>
          <w:rFonts w:ascii="Times New Roman" w:hAnsi="Times New Roman" w:cs="Times New Roman"/>
          <w:sz w:val="28"/>
          <w:szCs w:val="28"/>
        </w:rPr>
        <w:t xml:space="preserve">№925 </w:t>
      </w:r>
      <w:r>
        <w:rPr>
          <w:rFonts w:ascii="Times New Roman" w:hAnsi="Times New Roman" w:cs="Times New Roman"/>
          <w:sz w:val="28"/>
          <w:szCs w:val="28"/>
        </w:rPr>
        <w:t xml:space="preserve">утвержден Порядок </w:t>
      </w:r>
      <w:r w:rsidRPr="003614ED">
        <w:rPr>
          <w:rFonts w:ascii="Times New Roman" w:hAnsi="Times New Roman" w:cs="Times New Roman"/>
          <w:sz w:val="28"/>
          <w:szCs w:val="28"/>
        </w:rPr>
        <w:t>предоставления грантов в форме субсидий из средств бюджета Березовского района «Грант главы Березовского района на развитие гражданского общества»</w:t>
      </w:r>
      <w:r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Pr="003614ED">
        <w:rPr>
          <w:rFonts w:ascii="Times New Roman" w:hAnsi="Times New Roman" w:cs="Times New Roman"/>
          <w:sz w:val="28"/>
          <w:szCs w:val="28"/>
        </w:rPr>
        <w:t>предусматривает процедуру организации и проведения конкурсного отбора социально ориентированных некоммерческих организаций, осуществляющих деятельность на территории Березовского района Ханты-Мансийского автономного округа-</w:t>
      </w:r>
      <w:r w:rsidRPr="003614ED">
        <w:rPr>
          <w:rFonts w:ascii="Times New Roman" w:hAnsi="Times New Roman" w:cs="Times New Roman"/>
          <w:sz w:val="28"/>
          <w:szCs w:val="28"/>
        </w:rPr>
        <w:lastRenderedPageBreak/>
        <w:t>Югры, критерии, цели, условия, механизмы предоставления и возврата субсидии из бюджета Березовского района на финансирование социально значимых проектов</w:t>
      </w:r>
    </w:p>
    <w:p w:rsidR="00946EF6" w:rsidRPr="00946EF6" w:rsidRDefault="00946EF6" w:rsidP="00C625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6EF6">
        <w:rPr>
          <w:rFonts w:ascii="Times New Roman" w:hAnsi="Times New Roman" w:cs="Times New Roman"/>
          <w:sz w:val="28"/>
          <w:szCs w:val="28"/>
        </w:rPr>
        <w:t>Постановлением администрации Березовского района №1</w:t>
      </w:r>
      <w:r w:rsidR="00746F6B">
        <w:rPr>
          <w:rFonts w:ascii="Times New Roman" w:hAnsi="Times New Roman" w:cs="Times New Roman"/>
          <w:sz w:val="28"/>
          <w:szCs w:val="28"/>
        </w:rPr>
        <w:t>586</w:t>
      </w:r>
      <w:r w:rsidRPr="00946EF6">
        <w:rPr>
          <w:rFonts w:ascii="Times New Roman" w:hAnsi="Times New Roman" w:cs="Times New Roman"/>
          <w:sz w:val="28"/>
          <w:szCs w:val="28"/>
        </w:rPr>
        <w:t xml:space="preserve"> от 2</w:t>
      </w:r>
      <w:r w:rsidR="00746F6B">
        <w:rPr>
          <w:rFonts w:ascii="Times New Roman" w:hAnsi="Times New Roman" w:cs="Times New Roman"/>
          <w:sz w:val="28"/>
          <w:szCs w:val="28"/>
        </w:rPr>
        <w:t>8</w:t>
      </w:r>
      <w:r w:rsidRPr="00946EF6">
        <w:rPr>
          <w:rFonts w:ascii="Times New Roman" w:hAnsi="Times New Roman" w:cs="Times New Roman"/>
          <w:sz w:val="28"/>
          <w:szCs w:val="28"/>
        </w:rPr>
        <w:t xml:space="preserve"> декабря 2021 года "О муниципальной программе «Развитие гражданского общества в Березовском районе» разработана муниципальная программа, в рамках которой будут совершенствоваться системы взаимодействия между органами местного самоуправления и социально ориентированными некоммерческими организациями.</w:t>
      </w:r>
    </w:p>
    <w:p w:rsidR="00946EF6" w:rsidRPr="004F63A5" w:rsidRDefault="00FC00D0" w:rsidP="004F63A5">
      <w:pPr>
        <w:pStyle w:val="af1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0D0">
        <w:rPr>
          <w:rFonts w:ascii="Times New Roman" w:hAnsi="Times New Roman" w:cs="Times New Roman"/>
          <w:sz w:val="28"/>
          <w:szCs w:val="28"/>
        </w:rPr>
        <w:t>В муниципальном образовании Березовский район</w:t>
      </w:r>
      <w:r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="00946EF6" w:rsidRPr="007C4728">
        <w:rPr>
          <w:rFonts w:ascii="Times New Roman" w:hAnsi="Times New Roman" w:cs="Times New Roman"/>
          <w:b/>
          <w:sz w:val="28"/>
          <w:szCs w:val="28"/>
        </w:rPr>
        <w:t>азработаны и утверждены нормативно-правовыми актами перечни услуг</w:t>
      </w:r>
      <w:r w:rsidR="00946EF6" w:rsidRPr="004F63A5">
        <w:rPr>
          <w:rFonts w:ascii="Times New Roman" w:hAnsi="Times New Roman" w:cs="Times New Roman"/>
          <w:sz w:val="28"/>
          <w:szCs w:val="28"/>
        </w:rPr>
        <w:t xml:space="preserve"> в сфере культуры, образования, физической культуры и спорта, востребованных населением Березовского района, для их передачи на исполнение негосударственным организациям, в том числе социально ориентированным некоммерческим организациям (далее – СО НКО). </w:t>
      </w:r>
    </w:p>
    <w:p w:rsidR="00746F6B" w:rsidRPr="00746F6B" w:rsidRDefault="00946EF6" w:rsidP="00746F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EF6">
        <w:rPr>
          <w:rFonts w:ascii="Times New Roman" w:hAnsi="Times New Roman" w:cs="Times New Roman"/>
          <w:sz w:val="28"/>
          <w:szCs w:val="28"/>
        </w:rPr>
        <w:tab/>
      </w:r>
      <w:r w:rsidR="004F63A5">
        <w:rPr>
          <w:rFonts w:ascii="Times New Roman" w:hAnsi="Times New Roman" w:cs="Times New Roman"/>
          <w:sz w:val="28"/>
          <w:szCs w:val="28"/>
        </w:rPr>
        <w:t xml:space="preserve">1.1. </w:t>
      </w:r>
      <w:r w:rsidR="009D0DAD" w:rsidRPr="009D0DAD">
        <w:rPr>
          <w:rFonts w:ascii="Times New Roman" w:hAnsi="Times New Roman" w:cs="Times New Roman"/>
          <w:sz w:val="28"/>
          <w:szCs w:val="28"/>
        </w:rPr>
        <w:t xml:space="preserve">Перечень мероприятий в сфере </w:t>
      </w:r>
      <w:r w:rsidR="009D0DAD" w:rsidRPr="004A4109">
        <w:rPr>
          <w:rFonts w:ascii="Times New Roman" w:hAnsi="Times New Roman" w:cs="Times New Roman"/>
          <w:b/>
          <w:sz w:val="28"/>
          <w:szCs w:val="28"/>
        </w:rPr>
        <w:t>культуры</w:t>
      </w:r>
      <w:r w:rsidR="009D0DAD" w:rsidRPr="009D0DAD">
        <w:rPr>
          <w:rFonts w:ascii="Times New Roman" w:hAnsi="Times New Roman" w:cs="Times New Roman"/>
          <w:sz w:val="28"/>
          <w:szCs w:val="28"/>
        </w:rPr>
        <w:t xml:space="preserve"> </w:t>
      </w:r>
      <w:r w:rsidR="00746F6B" w:rsidRPr="00746F6B">
        <w:rPr>
          <w:rFonts w:ascii="Times New Roman" w:hAnsi="Times New Roman" w:cs="Times New Roman"/>
          <w:sz w:val="28"/>
          <w:szCs w:val="28"/>
        </w:rPr>
        <w:t>включает 5 общественно полезных услуг, которые могут быть переданы на исполнение негосударственным организациям (коммерческим, некоммерческим), в том числе СО НКО (приказ комитета культуры от 25.08.2017 № 66-од):</w:t>
      </w:r>
    </w:p>
    <w:p w:rsidR="00746F6B" w:rsidRPr="00746F6B" w:rsidRDefault="00746F6B" w:rsidP="00746F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F6B">
        <w:rPr>
          <w:rFonts w:ascii="Times New Roman" w:hAnsi="Times New Roman" w:cs="Times New Roman"/>
          <w:sz w:val="28"/>
          <w:szCs w:val="28"/>
        </w:rPr>
        <w:tab/>
        <w:t>1.</w:t>
      </w:r>
      <w:r w:rsidRPr="00746F6B">
        <w:rPr>
          <w:rFonts w:ascii="Times New Roman" w:hAnsi="Times New Roman" w:cs="Times New Roman"/>
          <w:sz w:val="28"/>
          <w:szCs w:val="28"/>
        </w:rPr>
        <w:tab/>
        <w:t>Организация и проведение культурно-массовых мероприятий;</w:t>
      </w:r>
    </w:p>
    <w:p w:rsidR="00746F6B" w:rsidRPr="00746F6B" w:rsidRDefault="00746F6B" w:rsidP="00746F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F6B">
        <w:rPr>
          <w:rFonts w:ascii="Times New Roman" w:hAnsi="Times New Roman" w:cs="Times New Roman"/>
          <w:sz w:val="28"/>
          <w:szCs w:val="28"/>
        </w:rPr>
        <w:tab/>
        <w:t>2.</w:t>
      </w:r>
      <w:r w:rsidRPr="00746F6B">
        <w:rPr>
          <w:rFonts w:ascii="Times New Roman" w:hAnsi="Times New Roman" w:cs="Times New Roman"/>
          <w:sz w:val="28"/>
          <w:szCs w:val="28"/>
        </w:rPr>
        <w:tab/>
        <w:t>Показ (организация показа) спектаклей (театральных постановок);</w:t>
      </w:r>
    </w:p>
    <w:p w:rsidR="00746F6B" w:rsidRPr="00746F6B" w:rsidRDefault="00746F6B" w:rsidP="00746F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F6B">
        <w:rPr>
          <w:rFonts w:ascii="Times New Roman" w:hAnsi="Times New Roman" w:cs="Times New Roman"/>
          <w:sz w:val="28"/>
          <w:szCs w:val="28"/>
        </w:rPr>
        <w:tab/>
        <w:t>3.</w:t>
      </w:r>
      <w:r w:rsidRPr="00746F6B">
        <w:rPr>
          <w:rFonts w:ascii="Times New Roman" w:hAnsi="Times New Roman" w:cs="Times New Roman"/>
          <w:sz w:val="28"/>
          <w:szCs w:val="28"/>
        </w:rPr>
        <w:tab/>
        <w:t>Показ (организация показа) концертов и концертных программ;</w:t>
      </w:r>
    </w:p>
    <w:p w:rsidR="00746F6B" w:rsidRPr="00F357EE" w:rsidRDefault="00746F6B" w:rsidP="00746F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F6B">
        <w:rPr>
          <w:rFonts w:ascii="Times New Roman" w:hAnsi="Times New Roman" w:cs="Times New Roman"/>
          <w:sz w:val="28"/>
          <w:szCs w:val="28"/>
        </w:rPr>
        <w:tab/>
        <w:t>4.</w:t>
      </w:r>
      <w:r w:rsidRPr="00746F6B">
        <w:rPr>
          <w:rFonts w:ascii="Times New Roman" w:hAnsi="Times New Roman" w:cs="Times New Roman"/>
          <w:sz w:val="28"/>
          <w:szCs w:val="28"/>
        </w:rPr>
        <w:tab/>
        <w:t xml:space="preserve"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</w:t>
      </w:r>
      <w:r w:rsidRPr="00F357EE">
        <w:rPr>
          <w:rFonts w:ascii="Times New Roman" w:hAnsi="Times New Roman" w:cs="Times New Roman"/>
          <w:sz w:val="28"/>
          <w:szCs w:val="28"/>
        </w:rPr>
        <w:t>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деятельности;</w:t>
      </w:r>
    </w:p>
    <w:p w:rsidR="00746F6B" w:rsidRDefault="00746F6B" w:rsidP="00746F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F6B">
        <w:rPr>
          <w:rFonts w:ascii="Times New Roman" w:hAnsi="Times New Roman" w:cs="Times New Roman"/>
          <w:sz w:val="28"/>
          <w:szCs w:val="28"/>
        </w:rPr>
        <w:tab/>
        <w:t>5.</w:t>
      </w:r>
      <w:r w:rsidRPr="00746F6B">
        <w:rPr>
          <w:rFonts w:ascii="Times New Roman" w:hAnsi="Times New Roman" w:cs="Times New Roman"/>
          <w:sz w:val="28"/>
          <w:szCs w:val="28"/>
        </w:rPr>
        <w:tab/>
        <w:t>Создание спектаклей.</w:t>
      </w:r>
    </w:p>
    <w:p w:rsidR="00BA44FA" w:rsidRPr="00F357EE" w:rsidRDefault="00BA44FA" w:rsidP="00284D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DBE">
        <w:rPr>
          <w:rFonts w:ascii="Times New Roman" w:hAnsi="Times New Roman" w:cs="Times New Roman"/>
          <w:sz w:val="28"/>
          <w:szCs w:val="28"/>
        </w:rPr>
        <w:lastRenderedPageBreak/>
        <w:t xml:space="preserve">В отчетном периоде </w:t>
      </w:r>
      <w:r w:rsidR="00284DBE" w:rsidRPr="00284DBE">
        <w:rPr>
          <w:rFonts w:ascii="Times New Roman" w:hAnsi="Times New Roman" w:cs="Times New Roman"/>
          <w:sz w:val="28"/>
          <w:szCs w:val="28"/>
        </w:rPr>
        <w:t xml:space="preserve">в сфере культуры </w:t>
      </w:r>
      <w:r w:rsidRPr="00284DBE">
        <w:rPr>
          <w:rFonts w:ascii="Times New Roman" w:hAnsi="Times New Roman" w:cs="Times New Roman"/>
          <w:sz w:val="28"/>
          <w:szCs w:val="28"/>
        </w:rPr>
        <w:t xml:space="preserve">на исполнение СОНКО передана 1 услуга: </w:t>
      </w:r>
      <w:r w:rsidR="00746F6B" w:rsidRPr="00284DBE">
        <w:rPr>
          <w:rFonts w:ascii="Times New Roman" w:hAnsi="Times New Roman" w:cs="Times New Roman"/>
          <w:sz w:val="28"/>
          <w:szCs w:val="28"/>
        </w:rPr>
        <w:t>«</w:t>
      </w:r>
      <w:r w:rsidRPr="00284DBE">
        <w:rPr>
          <w:rFonts w:ascii="Times New Roman" w:hAnsi="Times New Roman" w:cs="Times New Roman"/>
          <w:sz w:val="28"/>
          <w:szCs w:val="28"/>
        </w:rPr>
        <w:t xml:space="preserve"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</w:t>
      </w:r>
      <w:r w:rsidRPr="00F357EE">
        <w:rPr>
          <w:rFonts w:ascii="Times New Roman" w:hAnsi="Times New Roman" w:cs="Times New Roman"/>
          <w:sz w:val="28"/>
          <w:szCs w:val="28"/>
        </w:rPr>
        <w:t>физку</w:t>
      </w:r>
      <w:r w:rsidR="00746F6B" w:rsidRPr="00F357EE">
        <w:rPr>
          <w:rFonts w:ascii="Times New Roman" w:hAnsi="Times New Roman" w:cs="Times New Roman"/>
          <w:sz w:val="28"/>
          <w:szCs w:val="28"/>
        </w:rPr>
        <w:t xml:space="preserve">льтурно-спортивной деятельности». </w:t>
      </w:r>
    </w:p>
    <w:p w:rsidR="00BA44FA" w:rsidRPr="00284DBE" w:rsidRDefault="00BA44FA" w:rsidP="00746F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DBE">
        <w:rPr>
          <w:rFonts w:ascii="Times New Roman" w:hAnsi="Times New Roman" w:cs="Times New Roman"/>
          <w:sz w:val="28"/>
          <w:szCs w:val="28"/>
        </w:rPr>
        <w:t>В 1 квартале 2022 года по итогам конкурса направлена субсидия из бюджета Березовского района некоммерческой организации Местная религиозная организация «Православный приход храма в честь Рождества Пресвятой Богородицы пгт. Березово Ханты-Мансийской митрополии Югорской епархии (Московский патриархат)» за проект «Открытый районный фестиваль для детства и юношества «Грани таланта» в размере 444 442,81 рублей.  Фактическое освоение составило 387 610,60 рублей.</w:t>
      </w:r>
    </w:p>
    <w:p w:rsidR="00BA44FA" w:rsidRPr="00284DBE" w:rsidRDefault="00BA44FA" w:rsidP="00746F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DBE">
        <w:rPr>
          <w:rFonts w:ascii="Times New Roman" w:hAnsi="Times New Roman" w:cs="Times New Roman"/>
          <w:sz w:val="28"/>
          <w:szCs w:val="28"/>
        </w:rPr>
        <w:t>Открытий районный фестиваль для детства и юношества «Грани таланта» объединяет два традиционных проекта, реализуемых на территории Березовского района с 2005 года, направленных на выявление и развитие у обучающихся интеллектуальных и творческих способностей, интереса к научной (научно-исследовательской) деятельности, творческой деятельности – Открытый районный фестиваль-конкурс юных музыкантов «Божий дар» и Районная детская научно-практическая конференция «От краеведения к краелюбию».</w:t>
      </w:r>
    </w:p>
    <w:p w:rsidR="00BA44FA" w:rsidRPr="00284DBE" w:rsidRDefault="00BA44FA" w:rsidP="00746F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DBE">
        <w:rPr>
          <w:rFonts w:ascii="Times New Roman" w:hAnsi="Times New Roman" w:cs="Times New Roman"/>
          <w:sz w:val="28"/>
          <w:szCs w:val="28"/>
        </w:rPr>
        <w:t xml:space="preserve">В период с 28 марта – 29 апреля 2022 года в дистанционном формате проект был реализован. Количество участников составило 241 человек, количество просмотров в социальных сетях </w:t>
      </w:r>
      <w:r w:rsidR="00746F6B" w:rsidRPr="00284DBE">
        <w:rPr>
          <w:rFonts w:ascii="Times New Roman" w:hAnsi="Times New Roman" w:cs="Times New Roman"/>
          <w:sz w:val="28"/>
          <w:szCs w:val="28"/>
        </w:rPr>
        <w:t xml:space="preserve"> - </w:t>
      </w:r>
      <w:r w:rsidRPr="00284DBE">
        <w:rPr>
          <w:rFonts w:ascii="Times New Roman" w:hAnsi="Times New Roman" w:cs="Times New Roman"/>
          <w:sz w:val="28"/>
          <w:szCs w:val="28"/>
        </w:rPr>
        <w:t>4835</w:t>
      </w:r>
      <w:r w:rsidR="00746F6B" w:rsidRPr="00284DBE">
        <w:rPr>
          <w:rFonts w:ascii="Times New Roman" w:hAnsi="Times New Roman" w:cs="Times New Roman"/>
          <w:sz w:val="28"/>
          <w:szCs w:val="28"/>
        </w:rPr>
        <w:t>.</w:t>
      </w:r>
    </w:p>
    <w:p w:rsidR="00492083" w:rsidRPr="004F63A5" w:rsidRDefault="00492083" w:rsidP="004F63A5">
      <w:pPr>
        <w:pStyle w:val="af1"/>
        <w:numPr>
          <w:ilvl w:val="1"/>
          <w:numId w:val="7"/>
        </w:num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3A5">
        <w:rPr>
          <w:rFonts w:ascii="Times New Roman" w:hAnsi="Times New Roman" w:cs="Times New Roman"/>
          <w:sz w:val="28"/>
          <w:szCs w:val="28"/>
        </w:rPr>
        <w:t xml:space="preserve">Рынок услуг в </w:t>
      </w:r>
      <w:r w:rsidRPr="004F63A5">
        <w:rPr>
          <w:rFonts w:ascii="Times New Roman" w:hAnsi="Times New Roman" w:cs="Times New Roman"/>
          <w:b/>
          <w:sz w:val="28"/>
          <w:szCs w:val="28"/>
        </w:rPr>
        <w:t>сфере физической культуры и спорта</w:t>
      </w:r>
      <w:r w:rsidRPr="004F63A5">
        <w:rPr>
          <w:rFonts w:ascii="Times New Roman" w:hAnsi="Times New Roman" w:cs="Times New Roman"/>
          <w:sz w:val="28"/>
          <w:szCs w:val="28"/>
        </w:rPr>
        <w:t xml:space="preserve"> Березовского района представлен 5 организациями различных организационно-правовых форм, в том числе: 2 муниципальных автономных учреждения, 3 общественные организации. </w:t>
      </w:r>
    </w:p>
    <w:p w:rsidR="00492083" w:rsidRPr="004F63A5" w:rsidRDefault="00492083" w:rsidP="00A835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63A5">
        <w:rPr>
          <w:rFonts w:ascii="Times New Roman" w:hAnsi="Times New Roman" w:cs="Times New Roman"/>
          <w:sz w:val="28"/>
          <w:szCs w:val="28"/>
        </w:rPr>
        <w:lastRenderedPageBreak/>
        <w:t xml:space="preserve">В реестре некоммерческих организаций за 2022 год состоит 3 организации: </w:t>
      </w:r>
    </w:p>
    <w:p w:rsidR="00492083" w:rsidRPr="004F63A5" w:rsidRDefault="00492083" w:rsidP="00A835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63A5">
        <w:rPr>
          <w:rFonts w:ascii="Times New Roman" w:hAnsi="Times New Roman" w:cs="Times New Roman"/>
          <w:sz w:val="28"/>
          <w:szCs w:val="28"/>
        </w:rPr>
        <w:t>1.</w:t>
      </w:r>
      <w:r w:rsidRPr="004F63A5">
        <w:rPr>
          <w:rFonts w:ascii="Times New Roman" w:hAnsi="Times New Roman" w:cs="Times New Roman"/>
          <w:sz w:val="28"/>
          <w:szCs w:val="28"/>
        </w:rPr>
        <w:tab/>
        <w:t>Региональная общественная организация "Здоровье нации"</w:t>
      </w:r>
    </w:p>
    <w:p w:rsidR="00492083" w:rsidRPr="004F63A5" w:rsidRDefault="00492083" w:rsidP="00A835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63A5">
        <w:rPr>
          <w:rFonts w:ascii="Times New Roman" w:hAnsi="Times New Roman" w:cs="Times New Roman"/>
          <w:sz w:val="28"/>
          <w:szCs w:val="28"/>
        </w:rPr>
        <w:t>2.</w:t>
      </w:r>
      <w:r w:rsidRPr="004F63A5">
        <w:rPr>
          <w:rFonts w:ascii="Times New Roman" w:hAnsi="Times New Roman" w:cs="Times New Roman"/>
          <w:sz w:val="28"/>
          <w:szCs w:val="28"/>
        </w:rPr>
        <w:tab/>
        <w:t>Местная общественная организация "СпортСоюз"</w:t>
      </w:r>
      <w:r w:rsidRPr="004F63A5">
        <w:rPr>
          <w:rFonts w:ascii="Times New Roman" w:hAnsi="Times New Roman" w:cs="Times New Roman"/>
          <w:sz w:val="28"/>
          <w:szCs w:val="28"/>
        </w:rPr>
        <w:tab/>
      </w:r>
    </w:p>
    <w:p w:rsidR="00492083" w:rsidRPr="004F63A5" w:rsidRDefault="00492083" w:rsidP="00A835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63A5">
        <w:rPr>
          <w:rFonts w:ascii="Times New Roman" w:hAnsi="Times New Roman" w:cs="Times New Roman"/>
          <w:sz w:val="28"/>
          <w:szCs w:val="28"/>
        </w:rPr>
        <w:t>3.</w:t>
      </w:r>
      <w:r w:rsidRPr="004F63A5">
        <w:rPr>
          <w:rFonts w:ascii="Times New Roman" w:hAnsi="Times New Roman" w:cs="Times New Roman"/>
          <w:sz w:val="28"/>
          <w:szCs w:val="28"/>
        </w:rPr>
        <w:tab/>
        <w:t>Местная общественная организация "Центр развития инициатив в сфере культуры и спорта Березовского района"</w:t>
      </w:r>
      <w:r w:rsidRPr="004F63A5">
        <w:rPr>
          <w:rFonts w:ascii="Times New Roman" w:hAnsi="Times New Roman" w:cs="Times New Roman"/>
          <w:sz w:val="28"/>
          <w:szCs w:val="28"/>
        </w:rPr>
        <w:tab/>
      </w:r>
    </w:p>
    <w:p w:rsidR="00492083" w:rsidRPr="004F63A5" w:rsidRDefault="00492083" w:rsidP="00A835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63A5">
        <w:rPr>
          <w:rFonts w:ascii="Times New Roman" w:hAnsi="Times New Roman" w:cs="Times New Roman"/>
          <w:sz w:val="28"/>
          <w:szCs w:val="28"/>
        </w:rPr>
        <w:t>Общий объем средств бюджета муниципального образования, выделяемых на предоставление услуг в сфере физической культуры и спорта за 2022 год составляет    149 800,7 тыс.рублей.</w:t>
      </w:r>
    </w:p>
    <w:p w:rsidR="00492083" w:rsidRPr="004F63A5" w:rsidRDefault="00492083" w:rsidP="004920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63A5">
        <w:rPr>
          <w:rFonts w:ascii="Times New Roman" w:hAnsi="Times New Roman" w:cs="Times New Roman"/>
          <w:sz w:val="28"/>
          <w:szCs w:val="28"/>
        </w:rPr>
        <w:t xml:space="preserve">Объем финансирования из бюджета </w:t>
      </w:r>
      <w:r w:rsidR="00FC00D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4F63A5">
        <w:rPr>
          <w:rFonts w:ascii="Times New Roman" w:hAnsi="Times New Roman" w:cs="Times New Roman"/>
          <w:sz w:val="28"/>
          <w:szCs w:val="28"/>
        </w:rPr>
        <w:t xml:space="preserve">, запланированного к передаче в 2022 году негосударственным (немуниципальным) организациям, для оказания услуг (выполнения работ) в сфере </w:t>
      </w:r>
      <w:r w:rsidR="00FC00D0">
        <w:rPr>
          <w:rFonts w:ascii="Times New Roman" w:hAnsi="Times New Roman" w:cs="Times New Roman"/>
          <w:sz w:val="28"/>
          <w:szCs w:val="28"/>
        </w:rPr>
        <w:t>физической культуры и спорта</w:t>
      </w:r>
      <w:r w:rsidRPr="004F63A5">
        <w:rPr>
          <w:rFonts w:ascii="Times New Roman" w:hAnsi="Times New Roman" w:cs="Times New Roman"/>
          <w:sz w:val="28"/>
          <w:szCs w:val="28"/>
        </w:rPr>
        <w:t xml:space="preserve"> составил 100,00 тысяч рублей.</w:t>
      </w:r>
    </w:p>
    <w:p w:rsidR="00492083" w:rsidRPr="004F63A5" w:rsidRDefault="00492083" w:rsidP="004920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63A5">
        <w:rPr>
          <w:rFonts w:ascii="Times New Roman" w:hAnsi="Times New Roman" w:cs="Times New Roman"/>
          <w:sz w:val="28"/>
          <w:szCs w:val="28"/>
        </w:rPr>
        <w:t>Общая численность занимающихся физической кул</w:t>
      </w:r>
      <w:r w:rsidR="00FC00D0">
        <w:rPr>
          <w:rFonts w:ascii="Times New Roman" w:hAnsi="Times New Roman" w:cs="Times New Roman"/>
          <w:sz w:val="28"/>
          <w:szCs w:val="28"/>
        </w:rPr>
        <w:t xml:space="preserve">ьтурой и спортом 12 618 человек. </w:t>
      </w:r>
      <w:r w:rsidRPr="004F63A5">
        <w:rPr>
          <w:rFonts w:ascii="Times New Roman" w:hAnsi="Times New Roman" w:cs="Times New Roman"/>
          <w:sz w:val="28"/>
          <w:szCs w:val="28"/>
        </w:rPr>
        <w:t>Общая численность детей, занимающихся физической культурой и спортом</w:t>
      </w:r>
      <w:r w:rsidR="00FC00D0">
        <w:rPr>
          <w:rFonts w:ascii="Times New Roman" w:hAnsi="Times New Roman" w:cs="Times New Roman"/>
          <w:sz w:val="28"/>
          <w:szCs w:val="28"/>
        </w:rPr>
        <w:t xml:space="preserve">, - </w:t>
      </w:r>
      <w:r w:rsidRPr="004F63A5">
        <w:rPr>
          <w:rFonts w:ascii="Times New Roman" w:hAnsi="Times New Roman" w:cs="Times New Roman"/>
          <w:sz w:val="28"/>
          <w:szCs w:val="28"/>
        </w:rPr>
        <w:t xml:space="preserve"> 6273 человека.</w:t>
      </w:r>
    </w:p>
    <w:p w:rsidR="00492083" w:rsidRPr="004F63A5" w:rsidRDefault="00492083" w:rsidP="004920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63A5">
        <w:rPr>
          <w:rFonts w:ascii="Times New Roman" w:hAnsi="Times New Roman" w:cs="Times New Roman"/>
          <w:sz w:val="28"/>
          <w:szCs w:val="28"/>
        </w:rPr>
        <w:t xml:space="preserve">В 2022 году проведен конкурсный отбор по предоставлению социально ориентированным некоммерческим организациям субсидии из бюджета Березовского района на финансовое обеспечение затрат, связанных с оказанием общественно полезных услуг в сфере спорта. На основании протокола от 22.06.2022 №1, итоговой ведомости получателем субсидии в размере 100 000 рублей </w:t>
      </w:r>
      <w:r w:rsidR="00284DBE" w:rsidRPr="004F63A5">
        <w:rPr>
          <w:rFonts w:ascii="Times New Roman" w:hAnsi="Times New Roman" w:cs="Times New Roman"/>
          <w:sz w:val="28"/>
          <w:szCs w:val="28"/>
        </w:rPr>
        <w:t>признана региональная</w:t>
      </w:r>
      <w:r w:rsidRPr="004F63A5">
        <w:rPr>
          <w:rFonts w:ascii="Times New Roman" w:hAnsi="Times New Roman" w:cs="Times New Roman"/>
          <w:sz w:val="28"/>
          <w:szCs w:val="28"/>
        </w:rPr>
        <w:t xml:space="preserve"> общественная организация Ханты Мансийского автономного округа - Югры «Здоровье Нации» с проектом открытый экстремальный забег «ВЕРЬ В СЕБЯ», приуроченный «Дню молодежи».</w:t>
      </w:r>
    </w:p>
    <w:p w:rsidR="004A4109" w:rsidRPr="004F63A5" w:rsidRDefault="00B66C2E" w:rsidP="00C625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7EE">
        <w:rPr>
          <w:rFonts w:ascii="Times New Roman" w:hAnsi="Times New Roman" w:cs="Times New Roman"/>
          <w:sz w:val="28"/>
          <w:szCs w:val="28"/>
        </w:rPr>
        <w:t xml:space="preserve">Перечень мероприятий в сфере </w:t>
      </w:r>
      <w:r w:rsidRPr="004F63A5">
        <w:rPr>
          <w:rFonts w:ascii="Times New Roman" w:hAnsi="Times New Roman" w:cs="Times New Roman"/>
          <w:sz w:val="28"/>
          <w:szCs w:val="28"/>
        </w:rPr>
        <w:t xml:space="preserve">спорта </w:t>
      </w:r>
      <w:r w:rsidR="004A4109" w:rsidRPr="004F63A5">
        <w:rPr>
          <w:rFonts w:ascii="Times New Roman" w:hAnsi="Times New Roman" w:cs="Times New Roman"/>
          <w:sz w:val="28"/>
          <w:szCs w:val="28"/>
        </w:rPr>
        <w:t>включает 5 услуг, которые могут быть переданы на исполнение негосударственным организациям, в том числе социально ориентированным некоммерческим организациям (Приказ Комитета спорта и молодежной политики от 19.01.2021 №01-од).</w:t>
      </w:r>
    </w:p>
    <w:p w:rsidR="004A4109" w:rsidRPr="004F63A5" w:rsidRDefault="004A4109" w:rsidP="00C625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63A5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4F63A5">
        <w:rPr>
          <w:rFonts w:ascii="Times New Roman" w:hAnsi="Times New Roman" w:cs="Times New Roman"/>
          <w:sz w:val="28"/>
          <w:szCs w:val="28"/>
        </w:rPr>
        <w:tab/>
        <w:t xml:space="preserve">Организация и проведение официальных спортивных мероприятий; </w:t>
      </w:r>
    </w:p>
    <w:p w:rsidR="004A4109" w:rsidRPr="004F63A5" w:rsidRDefault="004A4109" w:rsidP="00C625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63A5">
        <w:rPr>
          <w:rFonts w:ascii="Times New Roman" w:hAnsi="Times New Roman" w:cs="Times New Roman"/>
          <w:sz w:val="28"/>
          <w:szCs w:val="28"/>
        </w:rPr>
        <w:t>2.</w:t>
      </w:r>
      <w:r w:rsidRPr="004F63A5">
        <w:rPr>
          <w:rFonts w:ascii="Times New Roman" w:hAnsi="Times New Roman" w:cs="Times New Roman"/>
          <w:sz w:val="28"/>
          <w:szCs w:val="28"/>
        </w:rPr>
        <w:tab/>
        <w:t>Обеспечение доступа к объектам спорта;</w:t>
      </w:r>
    </w:p>
    <w:p w:rsidR="004A4109" w:rsidRPr="004F63A5" w:rsidRDefault="004A4109" w:rsidP="00C625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63A5">
        <w:rPr>
          <w:rFonts w:ascii="Times New Roman" w:hAnsi="Times New Roman" w:cs="Times New Roman"/>
          <w:sz w:val="28"/>
          <w:szCs w:val="28"/>
        </w:rPr>
        <w:t>3.</w:t>
      </w:r>
      <w:r w:rsidRPr="004F63A5">
        <w:rPr>
          <w:rFonts w:ascii="Times New Roman" w:hAnsi="Times New Roman" w:cs="Times New Roman"/>
          <w:sz w:val="28"/>
          <w:szCs w:val="28"/>
        </w:rPr>
        <w:tab/>
        <w:t>Обеспечение участия лиц проходящих спортивную подготовку, в спортивных соревнованиях;</w:t>
      </w:r>
    </w:p>
    <w:p w:rsidR="004A4109" w:rsidRPr="004F63A5" w:rsidRDefault="004A4109" w:rsidP="00C625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63A5">
        <w:rPr>
          <w:rFonts w:ascii="Times New Roman" w:hAnsi="Times New Roman" w:cs="Times New Roman"/>
          <w:sz w:val="28"/>
          <w:szCs w:val="28"/>
        </w:rPr>
        <w:t>4.</w:t>
      </w:r>
      <w:r w:rsidRPr="004F63A5">
        <w:rPr>
          <w:rFonts w:ascii="Times New Roman" w:hAnsi="Times New Roman" w:cs="Times New Roman"/>
          <w:sz w:val="28"/>
          <w:szCs w:val="28"/>
        </w:rPr>
        <w:tab/>
        <w:t>Спортивная подготовка по олимпийским видам спорта;</w:t>
      </w:r>
    </w:p>
    <w:p w:rsidR="004A4109" w:rsidRPr="004F63A5" w:rsidRDefault="004A4109" w:rsidP="00C625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63A5">
        <w:rPr>
          <w:rFonts w:ascii="Times New Roman" w:hAnsi="Times New Roman" w:cs="Times New Roman"/>
          <w:sz w:val="28"/>
          <w:szCs w:val="28"/>
        </w:rPr>
        <w:t>5.</w:t>
      </w:r>
      <w:r w:rsidRPr="004F63A5">
        <w:rPr>
          <w:rFonts w:ascii="Times New Roman" w:hAnsi="Times New Roman" w:cs="Times New Roman"/>
          <w:sz w:val="28"/>
          <w:szCs w:val="28"/>
        </w:rPr>
        <w:tab/>
        <w:t>Спортивная подготовка по неолимпийским видам спорта.</w:t>
      </w:r>
    </w:p>
    <w:p w:rsidR="004A4109" w:rsidRDefault="004A4109" w:rsidP="00C625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63A5">
        <w:rPr>
          <w:rFonts w:ascii="Times New Roman" w:hAnsi="Times New Roman" w:cs="Times New Roman"/>
          <w:sz w:val="28"/>
          <w:szCs w:val="28"/>
        </w:rPr>
        <w:t>В отчетном периоде в рамках Порядка предоставления социально ориентированным некоммерческим организациям субсидии из бюджета Березовского района на финансовое обеспечение затрат, связанных с оказанием общественно полезных услуг в сфере спорта, утвержденного постановлением администрации Березовского района от 11.08.2021 №927, предоставлена субсидия в размере 60 тыс. руб. на реализацию проекта «Путь к здоровью и физическому совершенству через нормы ГТО. Фестиваль ГТО» региональной общественной организации Ханты-Мансийского автономного округа-Югры «Здоровье Нации».</w:t>
      </w:r>
    </w:p>
    <w:p w:rsidR="00CB5BB1" w:rsidRPr="00CB5BB1" w:rsidRDefault="00CB5BB1" w:rsidP="00CB5B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Pr="00CB5BB1">
        <w:rPr>
          <w:rFonts w:ascii="Times New Roman" w:hAnsi="Times New Roman" w:cs="Times New Roman"/>
          <w:sz w:val="28"/>
          <w:szCs w:val="28"/>
        </w:rPr>
        <w:t xml:space="preserve"> Перечень услуг в сфере образования включает 4 общественно полезных услуги (приказ Комитета образования от 13.04.2017 № 85/1-од):</w:t>
      </w:r>
    </w:p>
    <w:p w:rsidR="00CB5BB1" w:rsidRPr="00CB5BB1" w:rsidRDefault="00CB5BB1" w:rsidP="00CB5B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5BB1">
        <w:rPr>
          <w:rFonts w:ascii="Times New Roman" w:hAnsi="Times New Roman" w:cs="Times New Roman"/>
          <w:sz w:val="28"/>
          <w:szCs w:val="28"/>
        </w:rPr>
        <w:t>1.</w:t>
      </w:r>
      <w:r w:rsidRPr="00CB5BB1">
        <w:rPr>
          <w:rFonts w:ascii="Times New Roman" w:hAnsi="Times New Roman" w:cs="Times New Roman"/>
          <w:sz w:val="28"/>
          <w:szCs w:val="28"/>
        </w:rPr>
        <w:tab/>
        <w:t>Реализация дополнительных общеразвивающих программ;</w:t>
      </w:r>
    </w:p>
    <w:p w:rsidR="00CB5BB1" w:rsidRPr="00CB5BB1" w:rsidRDefault="00CB5BB1" w:rsidP="00CB5B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5BB1">
        <w:rPr>
          <w:rFonts w:ascii="Times New Roman" w:hAnsi="Times New Roman" w:cs="Times New Roman"/>
          <w:sz w:val="28"/>
          <w:szCs w:val="28"/>
        </w:rPr>
        <w:t>2.</w:t>
      </w:r>
      <w:r w:rsidRPr="00CB5BB1">
        <w:rPr>
          <w:rFonts w:ascii="Times New Roman" w:hAnsi="Times New Roman" w:cs="Times New Roman"/>
          <w:sz w:val="28"/>
          <w:szCs w:val="28"/>
        </w:rPr>
        <w:tab/>
        <w:t>Реализация программ дошкольного образования;</w:t>
      </w:r>
    </w:p>
    <w:p w:rsidR="00CB5BB1" w:rsidRPr="00CB5BB1" w:rsidRDefault="00CB5BB1" w:rsidP="00CB5B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5BB1">
        <w:rPr>
          <w:rFonts w:ascii="Times New Roman" w:hAnsi="Times New Roman" w:cs="Times New Roman"/>
          <w:sz w:val="28"/>
          <w:szCs w:val="28"/>
        </w:rPr>
        <w:t>3.</w:t>
      </w:r>
      <w:r w:rsidRPr="00CB5BB1">
        <w:rPr>
          <w:rFonts w:ascii="Times New Roman" w:hAnsi="Times New Roman" w:cs="Times New Roman"/>
          <w:sz w:val="28"/>
          <w:szCs w:val="28"/>
        </w:rPr>
        <w:tab/>
        <w:t>Предоставление услуги присмотра и ухода за детьми дошкольного возраста;</w:t>
      </w:r>
    </w:p>
    <w:p w:rsidR="00CB5BB1" w:rsidRPr="00CB5BB1" w:rsidRDefault="00CB5BB1" w:rsidP="00CB5B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5BB1">
        <w:rPr>
          <w:rFonts w:ascii="Times New Roman" w:hAnsi="Times New Roman" w:cs="Times New Roman"/>
          <w:sz w:val="28"/>
          <w:szCs w:val="28"/>
        </w:rPr>
        <w:t>4.</w:t>
      </w:r>
      <w:r w:rsidRPr="00CB5BB1">
        <w:rPr>
          <w:rFonts w:ascii="Times New Roman" w:hAnsi="Times New Roman" w:cs="Times New Roman"/>
          <w:sz w:val="28"/>
          <w:szCs w:val="28"/>
        </w:rPr>
        <w:tab/>
        <w:t>Организация каникулярного отдыха, оздоровления и занятости детей.</w:t>
      </w:r>
    </w:p>
    <w:p w:rsidR="00CB5BB1" w:rsidRPr="00CB5BB1" w:rsidRDefault="00CB5BB1" w:rsidP="00CB5B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5BB1">
        <w:rPr>
          <w:rFonts w:ascii="Times New Roman" w:hAnsi="Times New Roman" w:cs="Times New Roman"/>
          <w:sz w:val="28"/>
          <w:szCs w:val="28"/>
        </w:rPr>
        <w:t xml:space="preserve">В сфере образования Березовского района разработаны механизмы по поддержке доступа НКО частное учреждение дополнительного профессионального образования «Березовский учебно-курсовой комбинат» (директор Бабанин Леонид Леонидович) к предоставлению услуг в социальной сфере, разработана в соответствии с решением </w:t>
      </w:r>
      <w:r w:rsidRPr="00CB5BB1">
        <w:rPr>
          <w:rFonts w:ascii="Times New Roman" w:hAnsi="Times New Roman" w:cs="Times New Roman"/>
          <w:sz w:val="28"/>
          <w:szCs w:val="28"/>
        </w:rPr>
        <w:lastRenderedPageBreak/>
        <w:t xml:space="preserve">Наблюдательного совета муниципального </w:t>
      </w:r>
      <w:r w:rsidR="007C4728" w:rsidRPr="00CB5BB1">
        <w:rPr>
          <w:rFonts w:ascii="Times New Roman" w:hAnsi="Times New Roman" w:cs="Times New Roman"/>
          <w:sz w:val="28"/>
          <w:szCs w:val="28"/>
        </w:rPr>
        <w:t>автономного учреждения</w:t>
      </w:r>
      <w:r w:rsidRPr="00CB5BB1">
        <w:rPr>
          <w:rFonts w:ascii="Times New Roman" w:hAnsi="Times New Roman" w:cs="Times New Roman"/>
          <w:sz w:val="28"/>
          <w:szCs w:val="28"/>
        </w:rPr>
        <w:t xml:space="preserve"> «Образовательный центр» (Протокол от 20 декабря 2018 г. № 4).      </w:t>
      </w:r>
    </w:p>
    <w:p w:rsidR="00CB5BB1" w:rsidRPr="00CB5BB1" w:rsidRDefault="00CB5BB1" w:rsidP="00CB5B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5BB1">
        <w:rPr>
          <w:rFonts w:ascii="Times New Roman" w:hAnsi="Times New Roman" w:cs="Times New Roman"/>
          <w:sz w:val="28"/>
          <w:szCs w:val="28"/>
        </w:rPr>
        <w:t xml:space="preserve">          На основании постановления администрации Березовского района от 02.02.2022 №185 «О программе персонифицированного финансирования дополнительного образования детей на территории Березовского района на 2021 год»:</w:t>
      </w:r>
    </w:p>
    <w:p w:rsidR="00CB5BB1" w:rsidRPr="00CB5BB1" w:rsidRDefault="00CB5BB1" w:rsidP="00CB5B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5BB1">
        <w:rPr>
          <w:rFonts w:ascii="Times New Roman" w:hAnsi="Times New Roman" w:cs="Times New Roman"/>
          <w:sz w:val="28"/>
          <w:szCs w:val="28"/>
        </w:rPr>
        <w:t>- сформированы список потребителей услуг, муниципальный заказ на услуги в социальной сфере;</w:t>
      </w:r>
    </w:p>
    <w:p w:rsidR="00CB5BB1" w:rsidRPr="00CB5BB1" w:rsidRDefault="00CB5BB1" w:rsidP="00CB5B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5BB1">
        <w:rPr>
          <w:rFonts w:ascii="Times New Roman" w:hAnsi="Times New Roman" w:cs="Times New Roman"/>
          <w:sz w:val="28"/>
          <w:szCs w:val="28"/>
        </w:rPr>
        <w:t>- определена одна услуга на финансирование для НКО, утверждены методические рекомендации, сформированы требования к качественным характеристикам услуги дополнительного образования, критерии отбора поставщика;</w:t>
      </w:r>
    </w:p>
    <w:p w:rsidR="00CB5BB1" w:rsidRPr="00CB5BB1" w:rsidRDefault="00CB5BB1" w:rsidP="00CB5B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5BB1">
        <w:rPr>
          <w:rFonts w:ascii="Times New Roman" w:hAnsi="Times New Roman" w:cs="Times New Roman"/>
          <w:sz w:val="28"/>
          <w:szCs w:val="28"/>
        </w:rPr>
        <w:t>- подготовлены модели и методические рекомендации по внедрению механизмов бюджетного финансирования услуг в социальной сфере (дополнительное образование);</w:t>
      </w:r>
    </w:p>
    <w:p w:rsidR="00CB5BB1" w:rsidRPr="00CB5BB1" w:rsidRDefault="00CB5BB1" w:rsidP="00CB5B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5BB1">
        <w:rPr>
          <w:rFonts w:ascii="Times New Roman" w:hAnsi="Times New Roman" w:cs="Times New Roman"/>
          <w:sz w:val="28"/>
          <w:szCs w:val="28"/>
        </w:rPr>
        <w:t>- со стороны МБОУ Березовская СОШ оказана имущественная поддержка НКО, предоставлены 2 помещения для ведения занятий технической и социально-педагогической направленностей, находящихся в оперативном управлении;</w:t>
      </w:r>
    </w:p>
    <w:p w:rsidR="00CB5BB1" w:rsidRPr="00CB5BB1" w:rsidRDefault="00CB5BB1" w:rsidP="00CB5B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5BB1">
        <w:rPr>
          <w:rFonts w:ascii="Times New Roman" w:hAnsi="Times New Roman" w:cs="Times New Roman"/>
          <w:sz w:val="28"/>
          <w:szCs w:val="28"/>
        </w:rPr>
        <w:t>- занятия ведутся согласно образовательной программы.</w:t>
      </w:r>
    </w:p>
    <w:p w:rsidR="00CB5BB1" w:rsidRPr="004F63A5" w:rsidRDefault="00CB5BB1" w:rsidP="00CB5B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5BB1">
        <w:rPr>
          <w:rFonts w:ascii="Times New Roman" w:hAnsi="Times New Roman" w:cs="Times New Roman"/>
          <w:sz w:val="28"/>
          <w:szCs w:val="28"/>
        </w:rPr>
        <w:t>Соответствующими нормативно-правовыми актами утверждена стандартизация предоставления услуг (выполнения работ), которые могут быть переданы на исполнение негосударственным (немуниципальным) организациям, в т.ч. СО НКО, установлена стоимость одной услуги (работы), в сфере образования (Приказ Комитета образования от 13.04.2018г. № 85/1 од).</w:t>
      </w:r>
    </w:p>
    <w:p w:rsidR="00BA44FA" w:rsidRPr="00E27304" w:rsidRDefault="004F63A5" w:rsidP="004F63A5">
      <w:p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2730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27304">
        <w:rPr>
          <w:rFonts w:ascii="Times New Roman" w:hAnsi="Times New Roman" w:cs="Times New Roman"/>
          <w:b/>
          <w:sz w:val="28"/>
          <w:szCs w:val="28"/>
        </w:rPr>
        <w:t>.</w:t>
      </w:r>
      <w:r w:rsidR="00BA44FA" w:rsidRPr="00E27304">
        <w:rPr>
          <w:rFonts w:ascii="Times New Roman" w:hAnsi="Times New Roman" w:cs="Times New Roman"/>
          <w:b/>
          <w:sz w:val="28"/>
          <w:szCs w:val="28"/>
        </w:rPr>
        <w:tab/>
      </w:r>
      <w:r w:rsidR="00E27304" w:rsidRPr="00E27304">
        <w:rPr>
          <w:rFonts w:ascii="Times New Roman" w:hAnsi="Times New Roman" w:cs="Times New Roman"/>
          <w:b/>
          <w:sz w:val="28"/>
          <w:szCs w:val="28"/>
        </w:rPr>
        <w:t>П</w:t>
      </w:r>
      <w:r w:rsidR="00BA44FA" w:rsidRPr="00E27304">
        <w:rPr>
          <w:rFonts w:ascii="Times New Roman" w:hAnsi="Times New Roman" w:cs="Times New Roman"/>
          <w:b/>
          <w:sz w:val="28"/>
          <w:szCs w:val="28"/>
        </w:rPr>
        <w:t>равовая база.</w:t>
      </w:r>
    </w:p>
    <w:p w:rsidR="00BA44FA" w:rsidRDefault="004F63A5" w:rsidP="004F63A5">
      <w:pPr>
        <w:pStyle w:val="af1"/>
        <w:tabs>
          <w:tab w:val="left" w:pos="1276"/>
        </w:tabs>
        <w:spacing w:after="0" w:line="360" w:lineRule="auto"/>
        <w:ind w:left="0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E27304">
        <w:rPr>
          <w:rFonts w:ascii="Times New Roman" w:hAnsi="Times New Roman" w:cs="Times New Roman"/>
          <w:sz w:val="28"/>
          <w:szCs w:val="28"/>
        </w:rPr>
        <w:t xml:space="preserve">2.1. </w:t>
      </w:r>
      <w:r w:rsidR="00BA44FA" w:rsidRPr="00E27304">
        <w:rPr>
          <w:rFonts w:ascii="Times New Roman" w:hAnsi="Times New Roman" w:cs="Times New Roman"/>
          <w:sz w:val="28"/>
          <w:szCs w:val="28"/>
        </w:rPr>
        <w:t>Постановлением администрации Березовского района от 16.08.2019 № 958 утвержден Порядок предоставления социально ориентированным некоммерческим организациям субсидии из бюджета Березовского района на финансовое обеспечение затрат, связанных с оказанием общественно полезных услуг в сфере культуры.</w:t>
      </w:r>
    </w:p>
    <w:p w:rsidR="00FC00D0" w:rsidRPr="00FC00D0" w:rsidRDefault="00FC00D0" w:rsidP="00FC00D0">
      <w:pPr>
        <w:pStyle w:val="af1"/>
        <w:tabs>
          <w:tab w:val="left" w:pos="1276"/>
        </w:tabs>
        <w:spacing w:after="0" w:line="360" w:lineRule="auto"/>
        <w:ind w:left="142"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FC00D0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C00D0">
        <w:rPr>
          <w:rFonts w:ascii="Times New Roman" w:hAnsi="Times New Roman" w:cs="Times New Roman"/>
          <w:sz w:val="28"/>
          <w:szCs w:val="28"/>
        </w:rPr>
        <w:t xml:space="preserve"> администрации Березовского района </w:t>
      </w:r>
      <w:r w:rsidR="00F357EE" w:rsidRPr="00FC00D0">
        <w:rPr>
          <w:rFonts w:ascii="Times New Roman" w:hAnsi="Times New Roman" w:cs="Times New Roman"/>
          <w:sz w:val="28"/>
          <w:szCs w:val="28"/>
        </w:rPr>
        <w:t>от 28.12.2021</w:t>
      </w:r>
      <w:r w:rsidRPr="00FC00D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C00D0">
        <w:rPr>
          <w:rFonts w:ascii="Times New Roman" w:hAnsi="Times New Roman" w:cs="Times New Roman"/>
          <w:sz w:val="28"/>
          <w:szCs w:val="28"/>
        </w:rPr>
        <w:t xml:space="preserve"> 1580 </w:t>
      </w:r>
      <w:r>
        <w:rPr>
          <w:rFonts w:ascii="Times New Roman" w:hAnsi="Times New Roman" w:cs="Times New Roman"/>
          <w:sz w:val="28"/>
          <w:szCs w:val="28"/>
        </w:rPr>
        <w:t xml:space="preserve">утверждена </w:t>
      </w:r>
      <w:r w:rsidRPr="00FC00D0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FC00D0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C00D0">
        <w:rPr>
          <w:rFonts w:ascii="Times New Roman" w:hAnsi="Times New Roman" w:cs="Times New Roman"/>
          <w:sz w:val="28"/>
          <w:szCs w:val="28"/>
        </w:rPr>
        <w:t xml:space="preserve"> «Развитие физической культуры, спорта, туризма и молодежной политики в Березовском районе».</w:t>
      </w:r>
    </w:p>
    <w:p w:rsidR="00FC00D0" w:rsidRPr="00E27304" w:rsidRDefault="00FC00D0" w:rsidP="00FC00D0">
      <w:pPr>
        <w:pStyle w:val="af1"/>
        <w:tabs>
          <w:tab w:val="left" w:pos="1276"/>
        </w:tabs>
        <w:spacing w:after="0" w:line="360" w:lineRule="auto"/>
        <w:ind w:left="142"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357EE" w:rsidRPr="00F357E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C00D0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C00D0">
        <w:rPr>
          <w:rFonts w:ascii="Times New Roman" w:hAnsi="Times New Roman" w:cs="Times New Roman"/>
          <w:sz w:val="28"/>
          <w:szCs w:val="28"/>
        </w:rPr>
        <w:t xml:space="preserve"> администрации Березовского района от 11.08.2021 №927 утвержден Поряд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FC00D0">
        <w:rPr>
          <w:rFonts w:ascii="Times New Roman" w:hAnsi="Times New Roman" w:cs="Times New Roman"/>
          <w:sz w:val="28"/>
          <w:szCs w:val="28"/>
        </w:rPr>
        <w:t xml:space="preserve"> предоставления социально ориентированным некоммерческим организациям субсидии из бюджета Березовского района на финансовое обеспечение затрат, связанных с оказанием общественно полезных услуг в сфере спорта»</w:t>
      </w:r>
    </w:p>
    <w:p w:rsidR="004A4109" w:rsidRPr="004A4109" w:rsidRDefault="004A4109" w:rsidP="004A4109">
      <w:pPr>
        <w:pStyle w:val="af1"/>
        <w:tabs>
          <w:tab w:val="left" w:pos="127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C3A66" w:rsidRPr="00F357EE">
        <w:rPr>
          <w:rFonts w:ascii="Times New Roman" w:hAnsi="Times New Roman" w:cs="Times New Roman"/>
          <w:sz w:val="28"/>
          <w:szCs w:val="28"/>
        </w:rPr>
        <w:t>2.</w:t>
      </w:r>
      <w:r w:rsidR="00F357EE" w:rsidRPr="00F357EE">
        <w:rPr>
          <w:rFonts w:ascii="Times New Roman" w:hAnsi="Times New Roman" w:cs="Times New Roman"/>
          <w:sz w:val="28"/>
          <w:szCs w:val="28"/>
        </w:rPr>
        <w:t>4</w:t>
      </w:r>
      <w:r w:rsidR="003C3A66" w:rsidRPr="00F357EE">
        <w:rPr>
          <w:rFonts w:ascii="Times New Roman" w:hAnsi="Times New Roman" w:cs="Times New Roman"/>
          <w:sz w:val="28"/>
          <w:szCs w:val="28"/>
        </w:rPr>
        <w:t xml:space="preserve">. </w:t>
      </w:r>
      <w:r w:rsidRPr="00F357EE">
        <w:rPr>
          <w:rFonts w:ascii="Times New Roman" w:hAnsi="Times New Roman" w:cs="Times New Roman"/>
          <w:sz w:val="28"/>
          <w:szCs w:val="28"/>
        </w:rPr>
        <w:t>Распоряжение</w:t>
      </w:r>
      <w:r w:rsidR="003C3A66" w:rsidRPr="00F357EE">
        <w:rPr>
          <w:rFonts w:ascii="Times New Roman" w:hAnsi="Times New Roman" w:cs="Times New Roman"/>
          <w:sz w:val="28"/>
          <w:szCs w:val="28"/>
        </w:rPr>
        <w:t>м</w:t>
      </w:r>
      <w:r w:rsidRPr="00F357EE">
        <w:rPr>
          <w:rFonts w:ascii="Times New Roman" w:hAnsi="Times New Roman" w:cs="Times New Roman"/>
          <w:sz w:val="28"/>
          <w:szCs w:val="28"/>
        </w:rPr>
        <w:t xml:space="preserve"> администрации Березовского района от 14.04.2021 года утвержден план мероприятий («дорожная карта») по поддержке доступа негосударственных организаций (коммерческих, некоммерческих) к предоставлению услуг в социальной сфере в Березовском районе на 2021 – 2025 годы.</w:t>
      </w:r>
    </w:p>
    <w:p w:rsidR="001E706C" w:rsidRDefault="004A4109" w:rsidP="00FC00D0">
      <w:pPr>
        <w:pStyle w:val="af1"/>
        <w:tabs>
          <w:tab w:val="left" w:pos="127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C3A66">
        <w:rPr>
          <w:rFonts w:ascii="Times New Roman" w:hAnsi="Times New Roman" w:cs="Times New Roman"/>
          <w:sz w:val="28"/>
          <w:szCs w:val="28"/>
        </w:rPr>
        <w:t>2.</w:t>
      </w:r>
      <w:r w:rsidR="00F357EE" w:rsidRPr="00F357EE">
        <w:rPr>
          <w:rFonts w:ascii="Times New Roman" w:hAnsi="Times New Roman" w:cs="Times New Roman"/>
          <w:sz w:val="28"/>
          <w:szCs w:val="28"/>
        </w:rPr>
        <w:t>5</w:t>
      </w:r>
      <w:r w:rsidR="003C3A66">
        <w:rPr>
          <w:rFonts w:ascii="Times New Roman" w:hAnsi="Times New Roman" w:cs="Times New Roman"/>
          <w:sz w:val="28"/>
          <w:szCs w:val="28"/>
        </w:rPr>
        <w:t xml:space="preserve">. </w:t>
      </w:r>
      <w:r w:rsidR="00824E99" w:rsidRPr="003C3A66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Березовского района  «О плане мероприятий («дорожная карта») по поддержке доступа негосударственных организаций  (коммерческих, некоммерческих) к предоставлению услуг в социальной сфере в Березовском районе на 2021-2025 годы»  от 14.04.2021 №238-р определен уполномоченный орган местного самоуправления, ответственный за разработку  «дорожной карты» и отвечающий за координацию деятельности при ее реализации – информационно-аналитический отдел администрации Березовского района.  </w:t>
      </w:r>
    </w:p>
    <w:p w:rsidR="00E27304" w:rsidRPr="003C3A66" w:rsidRDefault="00E27304" w:rsidP="003C3A66">
      <w:pPr>
        <w:tabs>
          <w:tab w:val="left" w:pos="1276"/>
        </w:tabs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Pr="00E27304">
        <w:t xml:space="preserve"> </w:t>
      </w:r>
      <w:r w:rsidR="00FC00D0" w:rsidRPr="00E27304">
        <w:rPr>
          <w:rFonts w:ascii="Times New Roman" w:hAnsi="Times New Roman" w:cs="Times New Roman"/>
          <w:sz w:val="28"/>
          <w:szCs w:val="28"/>
        </w:rPr>
        <w:t>11 августа</w:t>
      </w:r>
      <w:r w:rsidRPr="00E27304">
        <w:rPr>
          <w:rFonts w:ascii="Times New Roman" w:hAnsi="Times New Roman" w:cs="Times New Roman"/>
          <w:sz w:val="28"/>
          <w:szCs w:val="28"/>
        </w:rPr>
        <w:t xml:space="preserve"> 2021 года постановлением администрации Березовского района №925 утвержден Порядок предоставления грантов в форме субсидий из средств бюджета Березовского района «Грант главы Березовского района на развитие гражданского общества»</w:t>
      </w:r>
    </w:p>
    <w:p w:rsidR="001E4EB9" w:rsidRPr="001E4EB9" w:rsidRDefault="003C3A66" w:rsidP="00B67C73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E4EB9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1E706C" w:rsidRPr="00B67C73" w:rsidRDefault="001714C9" w:rsidP="00A914E3">
      <w:pPr>
        <w:tabs>
          <w:tab w:val="left" w:pos="709"/>
        </w:tabs>
        <w:spacing w:after="0" w:line="36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B67C73" w:rsidRPr="00B67C7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B67C73" w:rsidRPr="00B67C73">
        <w:rPr>
          <w:rFonts w:ascii="Times New Roman" w:hAnsi="Times New Roman" w:cs="Times New Roman"/>
          <w:b/>
          <w:sz w:val="28"/>
          <w:szCs w:val="28"/>
        </w:rPr>
        <w:t>.</w:t>
      </w:r>
      <w:r w:rsidR="00A914E3" w:rsidRPr="00B67C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706C" w:rsidRPr="00B67C73">
        <w:rPr>
          <w:rFonts w:ascii="Times New Roman" w:hAnsi="Times New Roman" w:cs="Times New Roman"/>
          <w:b/>
          <w:sz w:val="28"/>
          <w:szCs w:val="28"/>
        </w:rPr>
        <w:t>Финансовая поддержка:</w:t>
      </w:r>
    </w:p>
    <w:p w:rsidR="00B67C73" w:rsidRPr="00B67C73" w:rsidRDefault="00B67C73" w:rsidP="00B67C73">
      <w:pPr>
        <w:pStyle w:val="af1"/>
        <w:tabs>
          <w:tab w:val="left" w:pos="127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67C73">
        <w:rPr>
          <w:rFonts w:ascii="Times New Roman" w:hAnsi="Times New Roman" w:cs="Times New Roman"/>
          <w:sz w:val="28"/>
          <w:szCs w:val="28"/>
        </w:rPr>
        <w:t>Функции ресурсного центра поддержки субъектов предпринимательства, осуществляющих деятельность в социальной сфере, а также социальных предпринимателей в Березовском районе выполняет отдел предпринимательства и потребительского рынка комитета по экономической политике администрации Березовского района в целях предоставления информационно-консультационной и финансовой поддержки в соответствии с Положением о комитете по экономической политике администрации Березовского района, утвержденным распоряжением администрации Березовского района 241-р от 24.03.2017.</w:t>
      </w:r>
    </w:p>
    <w:p w:rsidR="00B67C73" w:rsidRPr="00B67C73" w:rsidRDefault="00B67C73" w:rsidP="00B67C73">
      <w:pPr>
        <w:pStyle w:val="af1"/>
        <w:tabs>
          <w:tab w:val="left" w:pos="127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67C73">
        <w:rPr>
          <w:rFonts w:ascii="Times New Roman" w:hAnsi="Times New Roman" w:cs="Times New Roman"/>
          <w:sz w:val="28"/>
          <w:szCs w:val="28"/>
        </w:rPr>
        <w:t>Постановлением администрации Березовского района от 18.05.2021 № 502, утвержден административный регламент предоставления муниципальной услуги «Оказание информационно-консультационной поддержки субъектам малого и среднего предпринимательства» (далее – административный регламент).</w:t>
      </w:r>
    </w:p>
    <w:p w:rsidR="00B67C73" w:rsidRPr="00B67C73" w:rsidRDefault="00B67C73" w:rsidP="00B67C73">
      <w:pPr>
        <w:pStyle w:val="af1"/>
        <w:tabs>
          <w:tab w:val="left" w:pos="127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67C73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Березовского района от 11.10.2021 № 1208, утвержден административный регламент предоставления муниципальной услуги «Оказание финансовой поддержки субъектам малого и среднего предпринимательства». </w:t>
      </w:r>
    </w:p>
    <w:p w:rsidR="00B67C73" w:rsidRPr="00B67C73" w:rsidRDefault="00B67C73" w:rsidP="00B67C73">
      <w:pPr>
        <w:pStyle w:val="af1"/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7C73">
        <w:rPr>
          <w:rFonts w:ascii="Times New Roman" w:hAnsi="Times New Roman" w:cs="Times New Roman"/>
          <w:sz w:val="28"/>
          <w:szCs w:val="28"/>
        </w:rPr>
        <w:t xml:space="preserve">Финансовая поддержка предоставляется субъектам малого и среднего предпринимательства, осуществляющим социально значимые (приоритетные) виды деятельности, в соответствии с перечнем, утвержденным муниципальным правовым актом администрации Березовского района, в том числе социальным предпринимателям, в рамках реализации региональных проектов «Создание условий для легкого старта и комфортного ведения бизнеса» и «Акселерация субъектов малого и среднего предпринимательства» национального проекта «Малое и среднее предпринимательство и поддержка индивидуальной предпринимательской инициативы». </w:t>
      </w:r>
    </w:p>
    <w:p w:rsidR="00B67C73" w:rsidRPr="00B67C73" w:rsidRDefault="00B67C73" w:rsidP="00B67C73">
      <w:pPr>
        <w:pStyle w:val="af1"/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7C73">
        <w:rPr>
          <w:rFonts w:ascii="Times New Roman" w:hAnsi="Times New Roman" w:cs="Times New Roman"/>
          <w:sz w:val="28"/>
          <w:szCs w:val="28"/>
        </w:rPr>
        <w:t>Обратиться за поддержкой могут юридические и физические лица, индивидуальные предприниматели, в том числе негосударственные (немуниципальные) организации социальной сферы (потенциальные поставщики услуг (далее – заявители).</w:t>
      </w:r>
    </w:p>
    <w:p w:rsidR="00B67C73" w:rsidRPr="00B67C73" w:rsidRDefault="00B67C73" w:rsidP="00B67C73">
      <w:pPr>
        <w:pStyle w:val="af1"/>
        <w:tabs>
          <w:tab w:val="left" w:pos="127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67C73">
        <w:rPr>
          <w:rFonts w:ascii="Times New Roman" w:hAnsi="Times New Roman" w:cs="Times New Roman"/>
          <w:sz w:val="28"/>
          <w:szCs w:val="28"/>
        </w:rPr>
        <w:t>В рамках административного регламента заявителям оказывается консультации о существующих видах поддержки, порядке и условиях ее получения.</w:t>
      </w:r>
    </w:p>
    <w:p w:rsidR="00B67C73" w:rsidRPr="00B67C73" w:rsidRDefault="00B67C73" w:rsidP="00B67C73">
      <w:pPr>
        <w:pStyle w:val="af1"/>
        <w:tabs>
          <w:tab w:val="left" w:pos="127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67C73">
        <w:rPr>
          <w:rFonts w:ascii="Times New Roman" w:hAnsi="Times New Roman" w:cs="Times New Roman"/>
          <w:sz w:val="28"/>
          <w:szCs w:val="28"/>
        </w:rPr>
        <w:t xml:space="preserve">За 2022 год поддержку ресурсного центра получили 176 негосударственных (немуниципальных) организаций, в т.ч. индивидуальные предприниматели и самозанятые граждане. </w:t>
      </w:r>
    </w:p>
    <w:p w:rsidR="00B67C73" w:rsidRPr="00B67C73" w:rsidRDefault="00B67C73" w:rsidP="00B67C73">
      <w:pPr>
        <w:pStyle w:val="af1"/>
        <w:tabs>
          <w:tab w:val="left" w:pos="127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67C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B67C73">
        <w:rPr>
          <w:rFonts w:ascii="Times New Roman" w:hAnsi="Times New Roman" w:cs="Times New Roman"/>
          <w:sz w:val="28"/>
          <w:szCs w:val="28"/>
        </w:rPr>
        <w:t xml:space="preserve">В соответствии с муниципальной программой «Развитие экономического потенциала Березовского района» утвержденной постановлением администрации Березовского района от 22.12.2021 № 1518, в рамках подпрограммы 3 «Развитие малого и среднего предпринимательства, стимулирование инновационной деятельности» предоставляется финансовая поддержка </w:t>
      </w:r>
      <w:r w:rsidRPr="00F357EE">
        <w:rPr>
          <w:rFonts w:ascii="Times New Roman" w:hAnsi="Times New Roman" w:cs="Times New Roman"/>
          <w:sz w:val="28"/>
          <w:szCs w:val="28"/>
        </w:rPr>
        <w:t>субъектов м</w:t>
      </w:r>
      <w:r w:rsidRPr="00B67C73">
        <w:rPr>
          <w:rFonts w:ascii="Times New Roman" w:hAnsi="Times New Roman" w:cs="Times New Roman"/>
          <w:sz w:val="28"/>
          <w:szCs w:val="28"/>
        </w:rPr>
        <w:t>алого и среднего предпринимательства, осуществляющим социально значимые (приоритетные) виды деятельности,  в виде представления субсидий на возмещение части затрат. Поддержка осуществляется в порядке, предусмотренном муниципальными правовыми актами администрации Березовского района:</w:t>
      </w:r>
    </w:p>
    <w:p w:rsidR="00B67C73" w:rsidRPr="00B67C73" w:rsidRDefault="00B67C73" w:rsidP="00B67C73">
      <w:pPr>
        <w:pStyle w:val="af1"/>
        <w:tabs>
          <w:tab w:val="left" w:pos="127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67C73">
        <w:rPr>
          <w:rFonts w:ascii="Times New Roman" w:hAnsi="Times New Roman" w:cs="Times New Roman"/>
          <w:sz w:val="28"/>
          <w:szCs w:val="28"/>
        </w:rPr>
        <w:t>- в том числе в электронной форме через «Канал прямой связи» https://berezovo.ru/activity/economy/business_segment/kanal-obratnoy-svyazi/feedback/</w:t>
      </w:r>
    </w:p>
    <w:p w:rsidR="00B67C73" w:rsidRPr="00B67C73" w:rsidRDefault="00B67C73" w:rsidP="00B67C73">
      <w:pPr>
        <w:pStyle w:val="af1"/>
        <w:tabs>
          <w:tab w:val="left" w:pos="127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67C73">
        <w:rPr>
          <w:rFonts w:ascii="Times New Roman" w:hAnsi="Times New Roman" w:cs="Times New Roman"/>
          <w:sz w:val="28"/>
          <w:szCs w:val="28"/>
        </w:rPr>
        <w:t xml:space="preserve">- через филиал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в Березовском районе.  </w:t>
      </w:r>
    </w:p>
    <w:p w:rsidR="00B67C73" w:rsidRPr="00B67C73" w:rsidRDefault="00B67C73" w:rsidP="00B67C73">
      <w:pPr>
        <w:pStyle w:val="af1"/>
        <w:tabs>
          <w:tab w:val="left" w:pos="127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67C73">
        <w:rPr>
          <w:rFonts w:ascii="Times New Roman" w:hAnsi="Times New Roman" w:cs="Times New Roman"/>
          <w:sz w:val="28"/>
          <w:szCs w:val="28"/>
        </w:rPr>
        <w:t>Предоставлена финансовая поддержка 27 субъектам предпринимательства на сумму 3 215,8 тыс. рублей</w:t>
      </w:r>
    </w:p>
    <w:p w:rsidR="00B67C73" w:rsidRPr="00B67C73" w:rsidRDefault="00B67C73" w:rsidP="00B67C73">
      <w:pPr>
        <w:pStyle w:val="af1"/>
        <w:tabs>
          <w:tab w:val="left" w:pos="127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67C73">
        <w:rPr>
          <w:rFonts w:ascii="Times New Roman" w:hAnsi="Times New Roman" w:cs="Times New Roman"/>
          <w:sz w:val="28"/>
          <w:szCs w:val="28"/>
        </w:rPr>
        <w:t>В муниципальном образовании Березовский район созданы совещательные органы:</w:t>
      </w:r>
    </w:p>
    <w:p w:rsidR="00B67C73" w:rsidRPr="00B67C73" w:rsidRDefault="00B67C73" w:rsidP="00B67C73">
      <w:pPr>
        <w:pStyle w:val="af1"/>
        <w:tabs>
          <w:tab w:val="left" w:pos="127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67C73">
        <w:rPr>
          <w:rFonts w:ascii="Times New Roman" w:hAnsi="Times New Roman" w:cs="Times New Roman"/>
          <w:sz w:val="28"/>
          <w:szCs w:val="28"/>
        </w:rPr>
        <w:t xml:space="preserve">-  Координационный совет по развитию малого и среднего предпринимательства на территории Березовского района и городского поселения </w:t>
      </w:r>
      <w:r w:rsidR="00F357EE">
        <w:rPr>
          <w:rFonts w:ascii="Times New Roman" w:hAnsi="Times New Roman" w:cs="Times New Roman"/>
          <w:sz w:val="28"/>
          <w:szCs w:val="28"/>
        </w:rPr>
        <w:t>Б</w:t>
      </w:r>
      <w:r w:rsidR="00F357EE" w:rsidRPr="00B67C73">
        <w:rPr>
          <w:rFonts w:ascii="Times New Roman" w:hAnsi="Times New Roman" w:cs="Times New Roman"/>
          <w:sz w:val="28"/>
          <w:szCs w:val="28"/>
        </w:rPr>
        <w:t>ерезово</w:t>
      </w:r>
      <w:r w:rsidRPr="00B67C73">
        <w:rPr>
          <w:rFonts w:ascii="Times New Roman" w:hAnsi="Times New Roman" w:cs="Times New Roman"/>
          <w:sz w:val="28"/>
          <w:szCs w:val="28"/>
        </w:rPr>
        <w:t xml:space="preserve"> (далее – Совет).</w:t>
      </w:r>
    </w:p>
    <w:p w:rsidR="00B67C73" w:rsidRPr="00B67C73" w:rsidRDefault="00B67C73" w:rsidP="00B67C73">
      <w:pPr>
        <w:pStyle w:val="af1"/>
        <w:tabs>
          <w:tab w:val="left" w:pos="127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64C3D">
        <w:rPr>
          <w:rFonts w:ascii="Times New Roman" w:hAnsi="Times New Roman" w:cs="Times New Roman"/>
          <w:sz w:val="28"/>
          <w:szCs w:val="28"/>
        </w:rPr>
        <w:t xml:space="preserve">В состав Совета </w:t>
      </w:r>
      <w:r w:rsidRPr="00B67C73">
        <w:rPr>
          <w:rFonts w:ascii="Times New Roman" w:hAnsi="Times New Roman" w:cs="Times New Roman"/>
          <w:sz w:val="28"/>
          <w:szCs w:val="28"/>
        </w:rPr>
        <w:t>входят, в том числе, представители негосударственных (немуниципальных) поставщиков услуг (работ) социальной сферы. На регулярной основе на Совете рассматриваются, обсуждаются вопросы, в том числе связанные с деятельностью негосударственных (немуниципальных) организаций, в том числе СО НКО и социальных предпринимателей.</w:t>
      </w:r>
    </w:p>
    <w:p w:rsidR="00B67C73" w:rsidRDefault="00B67C73" w:rsidP="00B67C73">
      <w:pPr>
        <w:pStyle w:val="af1"/>
        <w:tabs>
          <w:tab w:val="left" w:pos="127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357EE" w:rsidRPr="00B67C73">
        <w:rPr>
          <w:rFonts w:ascii="Times New Roman" w:hAnsi="Times New Roman" w:cs="Times New Roman"/>
          <w:sz w:val="28"/>
          <w:szCs w:val="28"/>
        </w:rPr>
        <w:t>В образовательных мероприятиях,</w:t>
      </w:r>
      <w:r w:rsidRPr="00B67C73">
        <w:rPr>
          <w:rFonts w:ascii="Times New Roman" w:hAnsi="Times New Roman" w:cs="Times New Roman"/>
          <w:sz w:val="28"/>
          <w:szCs w:val="28"/>
        </w:rPr>
        <w:t xml:space="preserve"> проводимых Школой с</w:t>
      </w:r>
      <w:r w:rsidR="00864C3D">
        <w:rPr>
          <w:rFonts w:ascii="Times New Roman" w:hAnsi="Times New Roman" w:cs="Times New Roman"/>
          <w:sz w:val="28"/>
          <w:szCs w:val="28"/>
        </w:rPr>
        <w:t xml:space="preserve">оциального предпринимательства </w:t>
      </w:r>
      <w:r w:rsidRPr="00B67C73">
        <w:rPr>
          <w:rFonts w:ascii="Times New Roman" w:hAnsi="Times New Roman" w:cs="Times New Roman"/>
          <w:sz w:val="28"/>
          <w:szCs w:val="28"/>
        </w:rPr>
        <w:t>прошли курсы по социальному предпринимательству - 2 с</w:t>
      </w:r>
      <w:r w:rsidRPr="00F357EE">
        <w:rPr>
          <w:rFonts w:ascii="Times New Roman" w:hAnsi="Times New Roman" w:cs="Times New Roman"/>
          <w:sz w:val="28"/>
          <w:szCs w:val="28"/>
        </w:rPr>
        <w:t>убъектам</w:t>
      </w:r>
      <w:r w:rsidRPr="00B67C73">
        <w:rPr>
          <w:rFonts w:ascii="Times New Roman" w:hAnsi="Times New Roman" w:cs="Times New Roman"/>
          <w:sz w:val="28"/>
          <w:szCs w:val="28"/>
        </w:rPr>
        <w:t xml:space="preserve"> малого предпринимательства Березовского района.</w:t>
      </w:r>
      <w:r w:rsidR="00EE1482">
        <w:rPr>
          <w:rFonts w:ascii="Times New Roman" w:hAnsi="Times New Roman" w:cs="Times New Roman"/>
          <w:sz w:val="28"/>
          <w:szCs w:val="28"/>
        </w:rPr>
        <w:tab/>
      </w:r>
    </w:p>
    <w:p w:rsidR="008E4FB7" w:rsidRPr="008E4FB7" w:rsidRDefault="00B67C73" w:rsidP="00B67C73">
      <w:pPr>
        <w:pStyle w:val="af1"/>
        <w:tabs>
          <w:tab w:val="left" w:pos="127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1482">
        <w:rPr>
          <w:rFonts w:ascii="Times New Roman" w:hAnsi="Times New Roman" w:cs="Times New Roman"/>
          <w:sz w:val="28"/>
          <w:szCs w:val="28"/>
        </w:rPr>
        <w:t>Распоряжением администрации Березовского района №859-р от 20 декабря 2022 года в</w:t>
      </w:r>
      <w:r w:rsidR="00EE1482" w:rsidRPr="00EE1482">
        <w:rPr>
          <w:rFonts w:ascii="Times New Roman" w:hAnsi="Times New Roman" w:cs="Times New Roman"/>
          <w:sz w:val="28"/>
          <w:szCs w:val="28"/>
        </w:rPr>
        <w:t xml:space="preserve"> соответствии с порядком предоставления грантов в форме субсидий из средств бюджета Березовского района «Грант главы Березовского района на развитие гражданского общества», утвержденным постановлением администрации Березовского района от 11 августа 2021 года № 925, подпрограммой I «Создание условий для развития гражданских инициатив» муниципальной программы «Развитие гражданского общества в Березовском районе», утвержденной постановлением администрации Березовского района от 29 декабря 2021 года № 1281, на основании решения конкурсной комиссии (протокол заседания конкурсной комиссии для рассмотрения и оценки заявок социально ориентированных некоммерческих организаций, осуществляющих деятельность на территории Березовского района, участвующих в конкурсном отборе по предоставлению грантов в форме субсидий из средств бюджета Березовского района на реализацию социально значимых проектов «Грант главы Березовского района на развитие гражданского общества» № 1 от 01 октября  2021 года)</w:t>
      </w:r>
      <w:r w:rsidR="008E4FB7">
        <w:rPr>
          <w:rFonts w:ascii="Times New Roman" w:hAnsi="Times New Roman" w:cs="Times New Roman"/>
          <w:sz w:val="28"/>
          <w:szCs w:val="28"/>
        </w:rPr>
        <w:t xml:space="preserve"> п</w:t>
      </w:r>
      <w:r w:rsidR="008E4FB7" w:rsidRPr="008E4FB7">
        <w:rPr>
          <w:rFonts w:ascii="Times New Roman" w:hAnsi="Times New Roman" w:cs="Times New Roman"/>
          <w:sz w:val="28"/>
          <w:szCs w:val="28"/>
        </w:rPr>
        <w:t>редостав</w:t>
      </w:r>
      <w:r w:rsidR="008E4FB7">
        <w:rPr>
          <w:rFonts w:ascii="Times New Roman" w:hAnsi="Times New Roman" w:cs="Times New Roman"/>
          <w:sz w:val="28"/>
          <w:szCs w:val="28"/>
        </w:rPr>
        <w:t>лен</w:t>
      </w:r>
      <w:r w:rsidR="008E4FB7" w:rsidRPr="008E4FB7">
        <w:rPr>
          <w:rFonts w:ascii="Times New Roman" w:hAnsi="Times New Roman" w:cs="Times New Roman"/>
          <w:sz w:val="28"/>
          <w:szCs w:val="28"/>
        </w:rPr>
        <w:t xml:space="preserve"> грант в форме субсидий из бюджета Березовского района на реализацию социально значимых проектов в 2022–2023 году следующим социально ориентированным некоммерческим организациям: </w:t>
      </w:r>
    </w:p>
    <w:p w:rsidR="008E4FB7" w:rsidRPr="008E4FB7" w:rsidRDefault="008E4FB7" w:rsidP="008E4FB7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8E4FB7">
        <w:rPr>
          <w:rFonts w:ascii="Times New Roman" w:hAnsi="Times New Roman" w:cs="Times New Roman"/>
          <w:sz w:val="28"/>
          <w:szCs w:val="28"/>
        </w:rPr>
        <w:t>Автономная некоммерческая организация развития культуры народов Севера Центр Этнотехнологий, проект «Оленные люди» – 800 000,00 (восемьсот тысяч) рублей 00 коп;</w:t>
      </w:r>
    </w:p>
    <w:p w:rsidR="008E4FB7" w:rsidRPr="008E4FB7" w:rsidRDefault="008E4FB7" w:rsidP="008E4FB7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8E4FB7">
        <w:rPr>
          <w:rFonts w:ascii="Times New Roman" w:hAnsi="Times New Roman" w:cs="Times New Roman"/>
          <w:sz w:val="28"/>
          <w:szCs w:val="28"/>
        </w:rPr>
        <w:t>Березовская районная общественная организация ветеранов (пенсионеров войны, труда, вооруженных сил и правоохранительных органов, проект «Создание музейной площадки "Назад в СССР"» - 225 000 (двести двадцать пять тысяч) рублей 00 копеек;</w:t>
      </w:r>
    </w:p>
    <w:p w:rsidR="008E4FB7" w:rsidRPr="008E4FB7" w:rsidRDefault="008E4FB7" w:rsidP="008E4FB7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8E4FB7">
        <w:rPr>
          <w:rFonts w:ascii="Times New Roman" w:hAnsi="Times New Roman" w:cs="Times New Roman"/>
          <w:sz w:val="28"/>
          <w:szCs w:val="28"/>
        </w:rPr>
        <w:t>Местная религиозная организация православного Прихода Храма Преображения Господня гп. Игрим Березовского района Ханты-Мансийского автономного округа – Югры Тюменской области Югорской Епархии Русской Православной церкви (Московский патриар</w:t>
      </w:r>
      <w:r w:rsidR="00D86FFF">
        <w:rPr>
          <w:rFonts w:ascii="Times New Roman" w:hAnsi="Times New Roman" w:cs="Times New Roman"/>
          <w:sz w:val="28"/>
          <w:szCs w:val="28"/>
        </w:rPr>
        <w:t>хат), проект «Добрые плоды» 200</w:t>
      </w:r>
      <w:r w:rsidRPr="008E4FB7">
        <w:rPr>
          <w:rFonts w:ascii="Times New Roman" w:hAnsi="Times New Roman" w:cs="Times New Roman"/>
          <w:sz w:val="28"/>
          <w:szCs w:val="28"/>
        </w:rPr>
        <w:t xml:space="preserve"> (двести тысяч) рублей 00 копеек;</w:t>
      </w:r>
    </w:p>
    <w:p w:rsidR="008E4FB7" w:rsidRPr="008E4FB7" w:rsidRDefault="008E4FB7" w:rsidP="008E4FB7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8E4FB7">
        <w:rPr>
          <w:rFonts w:ascii="Times New Roman" w:hAnsi="Times New Roman" w:cs="Times New Roman"/>
          <w:sz w:val="28"/>
          <w:szCs w:val="28"/>
        </w:rPr>
        <w:t>Березовская районная общественная организация Всероссийского общества инвалидов, проект «Я – Звезда» – 200 000 (двести тысяч)</w:t>
      </w:r>
      <w:r w:rsidR="00D86FFF">
        <w:rPr>
          <w:rFonts w:ascii="Times New Roman" w:hAnsi="Times New Roman" w:cs="Times New Roman"/>
          <w:sz w:val="28"/>
          <w:szCs w:val="28"/>
        </w:rPr>
        <w:t xml:space="preserve"> </w:t>
      </w:r>
      <w:r w:rsidRPr="008E4FB7">
        <w:rPr>
          <w:rFonts w:ascii="Times New Roman" w:hAnsi="Times New Roman" w:cs="Times New Roman"/>
          <w:sz w:val="28"/>
          <w:szCs w:val="28"/>
        </w:rPr>
        <w:t>рублей 00 копеек;</w:t>
      </w:r>
    </w:p>
    <w:p w:rsidR="008E4FB7" w:rsidRPr="008E4FB7" w:rsidRDefault="008E4FB7" w:rsidP="008E4FB7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8E4FB7">
        <w:rPr>
          <w:rFonts w:ascii="Times New Roman" w:hAnsi="Times New Roman" w:cs="Times New Roman"/>
          <w:sz w:val="28"/>
          <w:szCs w:val="28"/>
        </w:rPr>
        <w:t>Местная религиозная организация православного Прихода Храма Рождества Пресвятой Богородицы пгт. Березово Березовского района Ханты-Мансийского автономного округа – Югры Тюменской области Югорской Епархии Русской Православной церкви (Московский патриархат), проект «Благовест – 199 999 (сто девяносто девять тысяч девятьсот девяносто девять) рублей 92 копейки;</w:t>
      </w:r>
    </w:p>
    <w:p w:rsidR="00EE1482" w:rsidRDefault="008E4FB7" w:rsidP="008E4FB7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8E4FB7">
        <w:rPr>
          <w:rFonts w:ascii="Times New Roman" w:hAnsi="Times New Roman" w:cs="Times New Roman"/>
          <w:sz w:val="28"/>
          <w:szCs w:val="28"/>
        </w:rPr>
        <w:t>Местная общественная организация п.г.т. Березово «Сохранение русского наследия города Березово», проект «Путешествие в город Березов» - 175 000 (сто семьдесят пять тысяч) рублей 08 копеек;</w:t>
      </w:r>
    </w:p>
    <w:p w:rsidR="00FC00D0" w:rsidRDefault="008E4FB7" w:rsidP="00EE1482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76930" w:rsidRPr="008E4FB7" w:rsidRDefault="00FC00D0" w:rsidP="00EE1482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67C73" w:rsidRPr="00B67C7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8E4FB7" w:rsidRPr="00B67C7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8E4FB7" w:rsidRPr="00B67C73">
        <w:rPr>
          <w:rFonts w:ascii="Times New Roman" w:hAnsi="Times New Roman" w:cs="Times New Roman"/>
          <w:b/>
          <w:sz w:val="28"/>
          <w:szCs w:val="28"/>
        </w:rPr>
        <w:t>.</w:t>
      </w:r>
      <w:r w:rsidR="008E4FB7" w:rsidRPr="008E4FB7">
        <w:rPr>
          <w:rFonts w:ascii="Times New Roman" w:hAnsi="Times New Roman" w:cs="Times New Roman"/>
          <w:sz w:val="28"/>
          <w:szCs w:val="28"/>
        </w:rPr>
        <w:t xml:space="preserve"> </w:t>
      </w:r>
      <w:r w:rsidR="00A76930" w:rsidRPr="008E4FB7">
        <w:rPr>
          <w:rFonts w:ascii="Times New Roman" w:hAnsi="Times New Roman" w:cs="Times New Roman"/>
          <w:b/>
          <w:sz w:val="28"/>
          <w:szCs w:val="28"/>
        </w:rPr>
        <w:t>Имущественная поддержка.</w:t>
      </w:r>
    </w:p>
    <w:p w:rsidR="001E4EB9" w:rsidRPr="0060335D" w:rsidRDefault="001E4EB9" w:rsidP="001E4EB9">
      <w:pPr>
        <w:pStyle w:val="af1"/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0335D">
        <w:rPr>
          <w:rFonts w:ascii="Times New Roman" w:hAnsi="Times New Roman" w:cs="Times New Roman"/>
          <w:color w:val="FF0000"/>
          <w:sz w:val="28"/>
          <w:szCs w:val="28"/>
        </w:rPr>
        <w:t xml:space="preserve">Распоряжением администрации Березовского </w:t>
      </w:r>
      <w:r w:rsidR="00FC00D0" w:rsidRPr="0060335D">
        <w:rPr>
          <w:rFonts w:ascii="Times New Roman" w:hAnsi="Times New Roman" w:cs="Times New Roman"/>
          <w:color w:val="FF0000"/>
          <w:sz w:val="28"/>
          <w:szCs w:val="28"/>
        </w:rPr>
        <w:t>района от</w:t>
      </w:r>
      <w:r w:rsidRPr="0060335D">
        <w:rPr>
          <w:rFonts w:ascii="Times New Roman" w:hAnsi="Times New Roman" w:cs="Times New Roman"/>
          <w:color w:val="FF0000"/>
          <w:sz w:val="28"/>
          <w:szCs w:val="28"/>
        </w:rPr>
        <w:t xml:space="preserve"> 30.05.2017      № 442-р утвержден Перечень объектов собственности муниципального образования Березовский район, передача которых возможна негосударственным (немуниципальным) организациям (далее – Перечень). </w:t>
      </w:r>
    </w:p>
    <w:p w:rsidR="001E4EB9" w:rsidRPr="0060335D" w:rsidRDefault="001E4EB9" w:rsidP="001E4EB9">
      <w:pPr>
        <w:pStyle w:val="af1"/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0335D">
        <w:rPr>
          <w:rFonts w:ascii="Times New Roman" w:hAnsi="Times New Roman" w:cs="Times New Roman"/>
          <w:color w:val="FF0000"/>
          <w:sz w:val="28"/>
          <w:szCs w:val="28"/>
        </w:rPr>
        <w:t xml:space="preserve">Дата последней актуализации Перечня имущества для передачи в аренду СОНКО - 08.11.2022 (Распоряжение администрации Березовского района от 08.11.2022 № 712-р). </w:t>
      </w:r>
    </w:p>
    <w:p w:rsidR="001E4EB9" w:rsidRPr="0060335D" w:rsidRDefault="001E4EB9" w:rsidP="001E4EB9">
      <w:pPr>
        <w:pStyle w:val="af1"/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0335D">
        <w:rPr>
          <w:rFonts w:ascii="Times New Roman" w:hAnsi="Times New Roman" w:cs="Times New Roman"/>
          <w:color w:val="FF0000"/>
          <w:sz w:val="28"/>
          <w:szCs w:val="28"/>
        </w:rPr>
        <w:t xml:space="preserve">На начало отчетного периода Перечень включал имущество общей площадью 2243,00 кв.м.  </w:t>
      </w:r>
    </w:p>
    <w:p w:rsidR="001E4EB9" w:rsidRPr="0060335D" w:rsidRDefault="001E4EB9" w:rsidP="001E4EB9">
      <w:pPr>
        <w:pStyle w:val="af1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0335D">
        <w:rPr>
          <w:rFonts w:ascii="Times New Roman" w:hAnsi="Times New Roman" w:cs="Times New Roman"/>
          <w:color w:val="FF0000"/>
          <w:sz w:val="28"/>
          <w:szCs w:val="28"/>
        </w:rPr>
        <w:t xml:space="preserve">На отчетную дату актуальная версия Перечня содержит объекты муниципального имущества площадью 2 311,3 кв.м.  </w:t>
      </w:r>
    </w:p>
    <w:p w:rsidR="001E4EB9" w:rsidRPr="0060335D" w:rsidRDefault="001E4EB9" w:rsidP="001E4EB9">
      <w:pPr>
        <w:pStyle w:val="af1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0335D">
        <w:rPr>
          <w:rFonts w:ascii="Times New Roman" w:hAnsi="Times New Roman" w:cs="Times New Roman"/>
          <w:color w:val="FF0000"/>
          <w:sz w:val="28"/>
          <w:szCs w:val="28"/>
        </w:rPr>
        <w:t xml:space="preserve">Постановлением администрации Березовского района от 29.08.2017 № 716 "О Порядке передачи в аренду и согласовании муниципального имущества, находящегося в муниципальной собственности Березовского района, городского поселения </w:t>
      </w:r>
      <w:r w:rsidR="009F7EC4" w:rsidRPr="0060335D">
        <w:rPr>
          <w:rFonts w:ascii="Times New Roman" w:hAnsi="Times New Roman" w:cs="Times New Roman"/>
          <w:color w:val="FF0000"/>
          <w:sz w:val="28"/>
          <w:szCs w:val="28"/>
        </w:rPr>
        <w:t>Березово</w:t>
      </w:r>
      <w:r w:rsidRPr="0060335D">
        <w:rPr>
          <w:rFonts w:ascii="Times New Roman" w:hAnsi="Times New Roman" w:cs="Times New Roman"/>
          <w:color w:val="FF0000"/>
          <w:sz w:val="28"/>
          <w:szCs w:val="28"/>
        </w:rPr>
        <w:t xml:space="preserve"> и признании утратившими силу некоторых муниципальных правовых актов администрации Березовского района" установлен льготный коэффициент корректировки стоимости аренды имущества для социальных предприятий. Стоимость предоставляемого имущества </w:t>
      </w:r>
      <w:r w:rsidR="009F7EC4" w:rsidRPr="0060335D">
        <w:rPr>
          <w:rFonts w:ascii="Times New Roman" w:hAnsi="Times New Roman" w:cs="Times New Roman"/>
          <w:color w:val="FF0000"/>
          <w:sz w:val="28"/>
          <w:szCs w:val="28"/>
        </w:rPr>
        <w:t>определяется в</w:t>
      </w:r>
      <w:r w:rsidRPr="0060335D">
        <w:rPr>
          <w:rFonts w:ascii="Times New Roman" w:hAnsi="Times New Roman" w:cs="Times New Roman"/>
          <w:color w:val="FF0000"/>
          <w:sz w:val="28"/>
          <w:szCs w:val="28"/>
        </w:rPr>
        <w:t xml:space="preserve"> размере 10% от рыночной стоимости имущества. </w:t>
      </w:r>
    </w:p>
    <w:p w:rsidR="001E4EB9" w:rsidRPr="0060335D" w:rsidRDefault="001E4EB9" w:rsidP="001E4EB9">
      <w:pPr>
        <w:pStyle w:val="af1"/>
        <w:tabs>
          <w:tab w:val="left" w:pos="1276"/>
        </w:tabs>
        <w:spacing w:after="0" w:line="360" w:lineRule="auto"/>
        <w:ind w:left="0" w:firstLine="99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0335D">
        <w:rPr>
          <w:rFonts w:ascii="Times New Roman" w:hAnsi="Times New Roman" w:cs="Times New Roman"/>
          <w:color w:val="FF0000"/>
          <w:sz w:val="28"/>
          <w:szCs w:val="28"/>
        </w:rPr>
        <w:t xml:space="preserve">При передаче в аренду имущества социально ориентированным некоммерческим организациям, в том числе являющимся исполнителями общественно полезных услуг по приоритетным направлениям деятельности в сфере оказания общественно полезных услуг, утвержденных постановлением Правительства Российской Федерации от 27 октября 2016 года N 1096, размер (начальный (минимальный) размер) арендной платы определен в сумме 1 рубль в месяц (в том числе НДС) за один объект имущества.   За отчетный период имущество на льготных </w:t>
      </w:r>
      <w:r w:rsidR="009F7EC4" w:rsidRPr="0060335D">
        <w:rPr>
          <w:rFonts w:ascii="Times New Roman" w:hAnsi="Times New Roman" w:cs="Times New Roman"/>
          <w:color w:val="FF0000"/>
          <w:sz w:val="28"/>
          <w:szCs w:val="28"/>
        </w:rPr>
        <w:t>условиях в</w:t>
      </w:r>
      <w:r w:rsidRPr="0060335D">
        <w:rPr>
          <w:rFonts w:ascii="Times New Roman" w:hAnsi="Times New Roman" w:cs="Times New Roman"/>
          <w:color w:val="FF0000"/>
          <w:sz w:val="28"/>
          <w:szCs w:val="28"/>
        </w:rPr>
        <w:t xml:space="preserve"> аренду не предоставлялось.</w:t>
      </w:r>
    </w:p>
    <w:p w:rsidR="001E4EB9" w:rsidRPr="0060335D" w:rsidRDefault="008E4FB7" w:rsidP="001E4EB9">
      <w:pPr>
        <w:pStyle w:val="af1"/>
        <w:tabs>
          <w:tab w:val="left" w:pos="1276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0335D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1E4EB9" w:rsidRPr="0060335D">
        <w:rPr>
          <w:rFonts w:ascii="Times New Roman" w:hAnsi="Times New Roman" w:cs="Times New Roman"/>
          <w:color w:val="FF0000"/>
          <w:sz w:val="28"/>
          <w:szCs w:val="28"/>
        </w:rPr>
        <w:t xml:space="preserve">В безвозмездное пользование </w:t>
      </w:r>
      <w:r w:rsidRPr="0060335D">
        <w:rPr>
          <w:rFonts w:ascii="Times New Roman" w:hAnsi="Times New Roman" w:cs="Times New Roman"/>
          <w:color w:val="FF0000"/>
          <w:sz w:val="28"/>
          <w:szCs w:val="28"/>
        </w:rPr>
        <w:t>предоставлено 10</w:t>
      </w:r>
      <w:r w:rsidR="001E4EB9" w:rsidRPr="0060335D">
        <w:rPr>
          <w:rFonts w:ascii="Times New Roman" w:hAnsi="Times New Roman" w:cs="Times New Roman"/>
          <w:color w:val="FF0000"/>
          <w:sz w:val="28"/>
          <w:szCs w:val="28"/>
        </w:rPr>
        <w:t xml:space="preserve"> объектов муниципального имущества, из них:</w:t>
      </w:r>
    </w:p>
    <w:p w:rsidR="001E4EB9" w:rsidRPr="0060335D" w:rsidRDefault="008E4FB7" w:rsidP="001E4EB9">
      <w:pPr>
        <w:pStyle w:val="af1"/>
        <w:tabs>
          <w:tab w:val="left" w:pos="1276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0335D">
        <w:rPr>
          <w:rFonts w:ascii="Times New Roman" w:hAnsi="Times New Roman" w:cs="Times New Roman"/>
          <w:color w:val="FF0000"/>
          <w:sz w:val="28"/>
          <w:szCs w:val="28"/>
        </w:rPr>
        <w:tab/>
        <w:t xml:space="preserve">- </w:t>
      </w:r>
      <w:r w:rsidR="001E4EB9" w:rsidRPr="0060335D">
        <w:rPr>
          <w:rFonts w:ascii="Times New Roman" w:hAnsi="Times New Roman" w:cs="Times New Roman"/>
          <w:color w:val="FF0000"/>
          <w:sz w:val="28"/>
          <w:szCs w:val="28"/>
        </w:rPr>
        <w:t>3 объекта из казны муниципального образования;</w:t>
      </w:r>
    </w:p>
    <w:p w:rsidR="001E4EB9" w:rsidRPr="0060335D" w:rsidRDefault="008E4FB7" w:rsidP="001E4EB9">
      <w:pPr>
        <w:pStyle w:val="af1"/>
        <w:tabs>
          <w:tab w:val="left" w:pos="1276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0335D">
        <w:rPr>
          <w:rFonts w:ascii="Times New Roman" w:hAnsi="Times New Roman" w:cs="Times New Roman"/>
          <w:color w:val="FF0000"/>
          <w:sz w:val="28"/>
          <w:szCs w:val="28"/>
        </w:rPr>
        <w:tab/>
        <w:t xml:space="preserve">- </w:t>
      </w:r>
      <w:r w:rsidR="001E4EB9" w:rsidRPr="0060335D">
        <w:rPr>
          <w:rFonts w:ascii="Times New Roman" w:hAnsi="Times New Roman" w:cs="Times New Roman"/>
          <w:color w:val="FF0000"/>
          <w:sz w:val="28"/>
          <w:szCs w:val="28"/>
        </w:rPr>
        <w:t xml:space="preserve">6 объектов </w:t>
      </w:r>
      <w:r w:rsidRPr="0060335D">
        <w:rPr>
          <w:rFonts w:ascii="Times New Roman" w:hAnsi="Times New Roman" w:cs="Times New Roman"/>
          <w:color w:val="FF0000"/>
          <w:sz w:val="28"/>
          <w:szCs w:val="28"/>
        </w:rPr>
        <w:t>муниципального имущества,</w:t>
      </w:r>
      <w:r w:rsidR="001E4EB9" w:rsidRPr="0060335D">
        <w:rPr>
          <w:rFonts w:ascii="Times New Roman" w:hAnsi="Times New Roman" w:cs="Times New Roman"/>
          <w:color w:val="FF0000"/>
          <w:sz w:val="28"/>
          <w:szCs w:val="28"/>
        </w:rPr>
        <w:t xml:space="preserve"> закрепленного за муниципальными учреждениями на праве оперативного управления;</w:t>
      </w:r>
    </w:p>
    <w:p w:rsidR="001E4EB9" w:rsidRPr="0060335D" w:rsidRDefault="008E4FB7" w:rsidP="001E4EB9">
      <w:pPr>
        <w:pStyle w:val="af1"/>
        <w:tabs>
          <w:tab w:val="left" w:pos="1276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0335D">
        <w:rPr>
          <w:rFonts w:ascii="Times New Roman" w:hAnsi="Times New Roman" w:cs="Times New Roman"/>
          <w:color w:val="FF0000"/>
          <w:sz w:val="28"/>
          <w:szCs w:val="28"/>
        </w:rPr>
        <w:tab/>
        <w:t xml:space="preserve">- </w:t>
      </w:r>
      <w:r w:rsidR="001E4EB9" w:rsidRPr="0060335D">
        <w:rPr>
          <w:rFonts w:ascii="Times New Roman" w:hAnsi="Times New Roman" w:cs="Times New Roman"/>
          <w:color w:val="FF0000"/>
          <w:sz w:val="28"/>
          <w:szCs w:val="28"/>
        </w:rPr>
        <w:t xml:space="preserve">1 объект </w:t>
      </w:r>
      <w:r w:rsidRPr="0060335D">
        <w:rPr>
          <w:rFonts w:ascii="Times New Roman" w:hAnsi="Times New Roman" w:cs="Times New Roman"/>
          <w:color w:val="FF0000"/>
          <w:sz w:val="28"/>
          <w:szCs w:val="28"/>
        </w:rPr>
        <w:t>муниципального имущества,</w:t>
      </w:r>
      <w:r w:rsidR="001E4EB9" w:rsidRPr="0060335D">
        <w:rPr>
          <w:rFonts w:ascii="Times New Roman" w:hAnsi="Times New Roman" w:cs="Times New Roman"/>
          <w:color w:val="FF0000"/>
          <w:sz w:val="28"/>
          <w:szCs w:val="28"/>
        </w:rPr>
        <w:t xml:space="preserve"> закрепленного за муниципальным унитарным предприятием на праве хозяйственного ведения.</w:t>
      </w:r>
    </w:p>
    <w:p w:rsidR="00A76930" w:rsidRPr="0060335D" w:rsidRDefault="00A76930" w:rsidP="008E4FB7">
      <w:pPr>
        <w:pStyle w:val="af1"/>
        <w:tabs>
          <w:tab w:val="left" w:pos="1276"/>
        </w:tabs>
        <w:spacing w:after="0" w:line="36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0335D">
        <w:rPr>
          <w:rFonts w:ascii="Times New Roman" w:hAnsi="Times New Roman" w:cs="Times New Roman"/>
          <w:color w:val="FF0000"/>
          <w:sz w:val="28"/>
          <w:szCs w:val="28"/>
        </w:rPr>
        <w:tab/>
        <w:t>1.  «Игримское хуторское казачье общество» - 216,6 кв.м;</w:t>
      </w:r>
    </w:p>
    <w:p w:rsidR="00A76930" w:rsidRPr="0060335D" w:rsidRDefault="00A76930" w:rsidP="00A76930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0335D">
        <w:rPr>
          <w:rFonts w:ascii="Times New Roman" w:hAnsi="Times New Roman" w:cs="Times New Roman"/>
          <w:color w:val="FF0000"/>
          <w:sz w:val="28"/>
          <w:szCs w:val="28"/>
        </w:rPr>
        <w:tab/>
        <w:t>2. Березовская районная общественная организация ветеранов (пенсионеров) войны и труда – 155,83 кв.м;</w:t>
      </w:r>
    </w:p>
    <w:p w:rsidR="00A76930" w:rsidRPr="0060335D" w:rsidRDefault="00A76930" w:rsidP="00A76930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0335D">
        <w:rPr>
          <w:rFonts w:ascii="Times New Roman" w:hAnsi="Times New Roman" w:cs="Times New Roman"/>
          <w:color w:val="FF0000"/>
          <w:sz w:val="28"/>
          <w:szCs w:val="28"/>
        </w:rPr>
        <w:tab/>
        <w:t>3. Районная общественная организация Всероссийского общества инвалидов – 111.37 кв.м.;</w:t>
      </w:r>
    </w:p>
    <w:p w:rsidR="00A76930" w:rsidRPr="0060335D" w:rsidRDefault="00A76930" w:rsidP="00A76930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0335D">
        <w:rPr>
          <w:rFonts w:ascii="Times New Roman" w:hAnsi="Times New Roman" w:cs="Times New Roman"/>
          <w:color w:val="FF0000"/>
          <w:sz w:val="28"/>
          <w:szCs w:val="28"/>
        </w:rPr>
        <w:tab/>
        <w:t>4. Местная религиозная организация православный Приход Храма Рождества Пресвятой Богородицы пгт. Березово - 430,0 кв.м;</w:t>
      </w:r>
    </w:p>
    <w:p w:rsidR="00A76930" w:rsidRPr="0060335D" w:rsidRDefault="00A76930" w:rsidP="00A76930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0335D">
        <w:rPr>
          <w:rFonts w:ascii="Times New Roman" w:hAnsi="Times New Roman" w:cs="Times New Roman"/>
          <w:color w:val="FF0000"/>
          <w:sz w:val="28"/>
          <w:szCs w:val="28"/>
        </w:rPr>
        <w:tab/>
        <w:t>5. Местная общественная организация защиты животных «Доброе сердце» (пгт. Игрим) – 490,3 кв.м;</w:t>
      </w:r>
    </w:p>
    <w:p w:rsidR="00A76930" w:rsidRPr="0060335D" w:rsidRDefault="00A76930" w:rsidP="00A76930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0335D">
        <w:rPr>
          <w:rFonts w:ascii="Times New Roman" w:hAnsi="Times New Roman" w:cs="Times New Roman"/>
          <w:color w:val="FF0000"/>
          <w:sz w:val="28"/>
          <w:szCs w:val="28"/>
        </w:rPr>
        <w:tab/>
        <w:t>6. Местная общественная организация поселка городского типа Берёзово "Приют для животных "Пушистик" – 143 кв.м;</w:t>
      </w:r>
    </w:p>
    <w:p w:rsidR="00A76930" w:rsidRPr="0060335D" w:rsidRDefault="00A76930" w:rsidP="00A76930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0335D">
        <w:rPr>
          <w:rFonts w:ascii="Times New Roman" w:hAnsi="Times New Roman" w:cs="Times New Roman"/>
          <w:color w:val="FF0000"/>
          <w:sz w:val="28"/>
          <w:szCs w:val="28"/>
        </w:rPr>
        <w:tab/>
        <w:t>7. Местная общественная организация п.г.т. Березово "Сохранение русского наследия города Березова" – 83 кв.м;</w:t>
      </w:r>
    </w:p>
    <w:p w:rsidR="00A76930" w:rsidRPr="0060335D" w:rsidRDefault="00A76930" w:rsidP="00A76930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0335D">
        <w:rPr>
          <w:rFonts w:ascii="Times New Roman" w:hAnsi="Times New Roman" w:cs="Times New Roman"/>
          <w:color w:val="FF0000"/>
          <w:sz w:val="28"/>
          <w:szCs w:val="28"/>
        </w:rPr>
        <w:tab/>
        <w:t>8. Региональная общественная организация Ханты-Мансийского автономного округа-Югры "Здоровье Нации" – 31,09 кв.м;</w:t>
      </w:r>
    </w:p>
    <w:p w:rsidR="00A76930" w:rsidRPr="0060335D" w:rsidRDefault="00A76930" w:rsidP="00A76930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0335D">
        <w:rPr>
          <w:rFonts w:ascii="Times New Roman" w:hAnsi="Times New Roman" w:cs="Times New Roman"/>
          <w:color w:val="FF0000"/>
          <w:sz w:val="28"/>
          <w:szCs w:val="28"/>
        </w:rPr>
        <w:tab/>
        <w:t>9. Местная Общественная Организация «Центр развития инициатив в сфере культуры и спорта Березовского района» - 570,1 кв.м;</w:t>
      </w:r>
    </w:p>
    <w:p w:rsidR="00A76930" w:rsidRPr="0060335D" w:rsidRDefault="00A76930" w:rsidP="00A76930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0335D">
        <w:rPr>
          <w:rFonts w:ascii="Times New Roman" w:hAnsi="Times New Roman" w:cs="Times New Roman"/>
          <w:color w:val="FF0000"/>
          <w:sz w:val="28"/>
          <w:szCs w:val="28"/>
        </w:rPr>
        <w:tab/>
        <w:t>10. Частное учреждение дополнительного профессионального образования «Березовский учебно-курсовой комбинат» - 49 кв.м.</w:t>
      </w:r>
    </w:p>
    <w:p w:rsidR="00FC00D0" w:rsidRPr="00864C3D" w:rsidRDefault="00FC00D0" w:rsidP="008E4FB7">
      <w:pPr>
        <w:tabs>
          <w:tab w:val="left" w:pos="1276"/>
        </w:tabs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706C" w:rsidRPr="0060335D" w:rsidRDefault="008E4FB7" w:rsidP="008E4FB7">
      <w:pPr>
        <w:tabs>
          <w:tab w:val="left" w:pos="1276"/>
        </w:tabs>
        <w:spacing w:after="0" w:line="360" w:lineRule="auto"/>
        <w:ind w:left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0335D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V</w:t>
      </w:r>
      <w:r w:rsidRPr="0060335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. </w:t>
      </w:r>
      <w:r w:rsidR="001E706C" w:rsidRPr="0060335D">
        <w:rPr>
          <w:rFonts w:ascii="Times New Roman" w:hAnsi="Times New Roman" w:cs="Times New Roman"/>
          <w:b/>
          <w:color w:val="FF0000"/>
          <w:sz w:val="28"/>
          <w:szCs w:val="28"/>
        </w:rPr>
        <w:t>Налоговая поддержка:</w:t>
      </w:r>
    </w:p>
    <w:p w:rsidR="00B343F6" w:rsidRPr="0060335D" w:rsidRDefault="00B343F6" w:rsidP="00B343F6">
      <w:pPr>
        <w:pStyle w:val="af1"/>
        <w:tabs>
          <w:tab w:val="left" w:pos="1276"/>
        </w:tabs>
        <w:spacing w:after="0" w:line="36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0335D">
        <w:rPr>
          <w:rFonts w:ascii="Times New Roman" w:hAnsi="Times New Roman" w:cs="Times New Roman"/>
          <w:color w:val="FF0000"/>
          <w:sz w:val="28"/>
          <w:szCs w:val="28"/>
        </w:rPr>
        <w:tab/>
        <w:t>Решением Думы Березовского Района "О земельном налоге на межселенной территории Березовского района" ((с изменениями от 16.11.2020 N 632), Решением совета депутатов городского поселения Березово Березовского района "о земельном налоге на территории городского поселения Березово" (с изменениями от 23.11.2020 N 259) установлено льготное налогообложение для СОНКО, количество некоммерческих организаций, воспользовавшихся данной льготой – 0.</w:t>
      </w:r>
    </w:p>
    <w:p w:rsidR="001E706C" w:rsidRPr="00F357EE" w:rsidRDefault="008E4FB7" w:rsidP="008E4FB7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57EE">
        <w:rPr>
          <w:rFonts w:ascii="Times New Roman" w:hAnsi="Times New Roman" w:cs="Times New Roman"/>
          <w:b/>
          <w:sz w:val="28"/>
          <w:szCs w:val="28"/>
        </w:rPr>
        <w:tab/>
      </w:r>
    </w:p>
    <w:p w:rsidR="001E706C" w:rsidRPr="00FC00D0" w:rsidRDefault="00FC00D0" w:rsidP="00FC00D0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E706C" w:rsidRPr="00FC00D0">
        <w:rPr>
          <w:rFonts w:ascii="Times New Roman" w:hAnsi="Times New Roman" w:cs="Times New Roman"/>
          <w:b/>
          <w:sz w:val="28"/>
          <w:szCs w:val="28"/>
        </w:rPr>
        <w:t>Информационно-консультационная и методическая поддержка:</w:t>
      </w:r>
    </w:p>
    <w:p w:rsidR="00E27304" w:rsidRDefault="008E4FB7" w:rsidP="008E4FB7">
      <w:pPr>
        <w:pStyle w:val="af1"/>
        <w:tabs>
          <w:tab w:val="left" w:pos="1276"/>
        </w:tabs>
        <w:spacing w:after="0" w:line="360" w:lineRule="auto"/>
        <w:ind w:left="142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E4FB7">
        <w:rPr>
          <w:rFonts w:ascii="Times New Roman" w:hAnsi="Times New Roman" w:cs="Times New Roman"/>
          <w:sz w:val="28"/>
          <w:szCs w:val="28"/>
        </w:rPr>
        <w:t>24.12.20219 на базе муниципального автономного учреждения «Березовский медиацентр» создан проектный отдел, который осуществляет функции ресурсного центра поддержки СО НКО в целях предоставления информационных, образовательных, коммуникационных и др. ресурсов некоммерческим организациям для реализации общественно-значимых проектов.</w:t>
      </w:r>
    </w:p>
    <w:p w:rsidR="008E4FB7" w:rsidRPr="008E4FB7" w:rsidRDefault="00E27304" w:rsidP="008E4FB7">
      <w:pPr>
        <w:pStyle w:val="af1"/>
        <w:tabs>
          <w:tab w:val="left" w:pos="1276"/>
        </w:tabs>
        <w:spacing w:after="0" w:line="360" w:lineRule="auto"/>
        <w:ind w:left="142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социальных сетях созданы группы </w:t>
      </w:r>
      <w:r w:rsidRPr="00E27304">
        <w:rPr>
          <w:rFonts w:ascii="Times New Roman" w:hAnsi="Times New Roman" w:cs="Times New Roman"/>
          <w:sz w:val="28"/>
          <w:szCs w:val="28"/>
        </w:rPr>
        <w:t>«РЕСУРСНЫЙ ЦЕНТР БЕРЕЗОВСКОГО РАЙОНА»</w:t>
      </w:r>
      <w:r>
        <w:rPr>
          <w:rFonts w:ascii="Times New Roman" w:hAnsi="Times New Roman" w:cs="Times New Roman"/>
          <w:sz w:val="28"/>
          <w:szCs w:val="28"/>
        </w:rPr>
        <w:t>. Информация</w:t>
      </w:r>
      <w:r w:rsidR="00D86F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размещенная в социальных сетях,</w:t>
      </w:r>
      <w:r w:rsidRPr="00E27304">
        <w:rPr>
          <w:rFonts w:ascii="Times New Roman" w:hAnsi="Times New Roman" w:cs="Times New Roman"/>
          <w:sz w:val="28"/>
          <w:szCs w:val="28"/>
        </w:rPr>
        <w:t xml:space="preserve"> направлен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27304">
        <w:rPr>
          <w:rFonts w:ascii="Times New Roman" w:hAnsi="Times New Roman" w:cs="Times New Roman"/>
          <w:sz w:val="28"/>
          <w:szCs w:val="28"/>
        </w:rPr>
        <w:t xml:space="preserve"> на содействие успешному развитию некоммерческого сектора через развитие информационной, методической, консультационной, организационной поддержки деятельности СОНКО - социально ориентированных некоммерческих организаций Березовского района</w:t>
      </w:r>
      <w:r w:rsidRPr="008E4FB7">
        <w:rPr>
          <w:rFonts w:ascii="Times New Roman" w:hAnsi="Times New Roman" w:cs="Times New Roman"/>
          <w:sz w:val="28"/>
          <w:szCs w:val="28"/>
        </w:rPr>
        <w:t xml:space="preserve"> (</w:t>
      </w:r>
      <w:hyperlink r:id="rId8" w:history="1">
        <w:r w:rsidRPr="009269E0">
          <w:rPr>
            <w:rStyle w:val="ad"/>
            <w:rFonts w:ascii="Times New Roman" w:hAnsi="Times New Roman" w:cs="Times New Roman"/>
            <w:sz w:val="28"/>
            <w:szCs w:val="28"/>
          </w:rPr>
          <w:t>https://vk.com/public216228278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27304">
        <w:rPr>
          <w:rFonts w:ascii="Times New Roman" w:hAnsi="Times New Roman" w:cs="Times New Roman"/>
          <w:sz w:val="28"/>
          <w:szCs w:val="28"/>
        </w:rPr>
        <w:t>https://t.me/ResursCentrBerezovo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908C1" w:rsidRPr="0015589B" w:rsidRDefault="008E4FB7" w:rsidP="009D2447">
      <w:pPr>
        <w:pStyle w:val="af1"/>
        <w:tabs>
          <w:tab w:val="left" w:pos="1276"/>
        </w:tabs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D2447" w:rsidRPr="0015589B">
        <w:rPr>
          <w:rFonts w:ascii="Times New Roman" w:hAnsi="Times New Roman" w:cs="Times New Roman"/>
          <w:sz w:val="28"/>
          <w:szCs w:val="28"/>
        </w:rPr>
        <w:t xml:space="preserve">В рамках реализации программного мероприятия </w:t>
      </w:r>
      <w:r w:rsidR="000908C1" w:rsidRPr="0015589B">
        <w:rPr>
          <w:rFonts w:ascii="Times New Roman" w:hAnsi="Times New Roman" w:cs="Times New Roman"/>
          <w:sz w:val="28"/>
          <w:szCs w:val="28"/>
        </w:rPr>
        <w:t xml:space="preserve">в отчетном периоде текущего года </w:t>
      </w:r>
      <w:r w:rsidR="009D2447" w:rsidRPr="0015589B">
        <w:rPr>
          <w:rFonts w:ascii="Times New Roman" w:hAnsi="Times New Roman" w:cs="Times New Roman"/>
          <w:sz w:val="28"/>
          <w:szCs w:val="28"/>
        </w:rPr>
        <w:t xml:space="preserve">была оказана информационная и консультационная помощь </w:t>
      </w:r>
      <w:r w:rsidR="000908C1" w:rsidRPr="0015589B">
        <w:rPr>
          <w:rFonts w:ascii="Times New Roman" w:hAnsi="Times New Roman" w:cs="Times New Roman"/>
          <w:sz w:val="28"/>
          <w:szCs w:val="28"/>
        </w:rPr>
        <w:t>95</w:t>
      </w:r>
      <w:r w:rsidR="009D2447" w:rsidRPr="0015589B">
        <w:rPr>
          <w:rFonts w:ascii="Times New Roman" w:hAnsi="Times New Roman" w:cs="Times New Roman"/>
          <w:sz w:val="28"/>
          <w:szCs w:val="28"/>
        </w:rPr>
        <w:t xml:space="preserve"> социально ориентированным некоммерческим организациям</w:t>
      </w:r>
      <w:r w:rsidR="000908C1" w:rsidRPr="0015589B">
        <w:rPr>
          <w:rFonts w:ascii="Times New Roman" w:hAnsi="Times New Roman" w:cs="Times New Roman"/>
          <w:sz w:val="28"/>
          <w:szCs w:val="28"/>
        </w:rPr>
        <w:t>.</w:t>
      </w:r>
    </w:p>
    <w:p w:rsidR="000908C1" w:rsidRDefault="000908C1" w:rsidP="009D2447">
      <w:pPr>
        <w:pStyle w:val="af1"/>
        <w:tabs>
          <w:tab w:val="left" w:pos="1276"/>
        </w:tabs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15589B">
        <w:rPr>
          <w:rFonts w:ascii="Times New Roman" w:hAnsi="Times New Roman" w:cs="Times New Roman"/>
          <w:sz w:val="28"/>
          <w:szCs w:val="28"/>
        </w:rPr>
        <w:tab/>
        <w:t>Согласно постановления администрации Березовского района «Об утверждении тарифов на платные услуги, оказываемые муниципальным автономным учреждением «Березовский медиацентр» №874 от 24.07.2019</w:t>
      </w:r>
      <w:r w:rsidR="00F6561E" w:rsidRPr="0015589B">
        <w:rPr>
          <w:rFonts w:ascii="Times New Roman" w:hAnsi="Times New Roman" w:cs="Times New Roman"/>
          <w:sz w:val="28"/>
          <w:szCs w:val="28"/>
        </w:rPr>
        <w:t>, СО</w:t>
      </w:r>
      <w:r w:rsidRPr="0015589B">
        <w:rPr>
          <w:rFonts w:ascii="Times New Roman" w:hAnsi="Times New Roman" w:cs="Times New Roman"/>
          <w:sz w:val="28"/>
          <w:szCs w:val="28"/>
        </w:rPr>
        <w:t xml:space="preserve"> НКО, общественным организациям, социальным предприяти</w:t>
      </w:r>
      <w:r w:rsidR="00D86FFF">
        <w:rPr>
          <w:rFonts w:ascii="Times New Roman" w:hAnsi="Times New Roman" w:cs="Times New Roman"/>
          <w:sz w:val="28"/>
          <w:szCs w:val="28"/>
        </w:rPr>
        <w:t>ям, осуществляющим деятельность</w:t>
      </w:r>
      <w:r w:rsidRPr="0015589B">
        <w:rPr>
          <w:rFonts w:ascii="Times New Roman" w:hAnsi="Times New Roman" w:cs="Times New Roman"/>
          <w:sz w:val="28"/>
          <w:szCs w:val="28"/>
        </w:rPr>
        <w:t xml:space="preserve"> в социальной сфере,  на льготных условиях предоставляются печатные площади в СМИ района. </w:t>
      </w:r>
    </w:p>
    <w:p w:rsidR="009D2447" w:rsidRDefault="0015589B" w:rsidP="0015589B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D2447" w:rsidRPr="0015589B">
        <w:rPr>
          <w:rFonts w:ascii="Times New Roman" w:hAnsi="Times New Roman" w:cs="Times New Roman"/>
          <w:sz w:val="28"/>
          <w:szCs w:val="28"/>
        </w:rPr>
        <w:t>В СМИ Березовского района</w:t>
      </w:r>
      <w:r w:rsidR="000908C1" w:rsidRPr="0015589B">
        <w:rPr>
          <w:rFonts w:ascii="Times New Roman" w:hAnsi="Times New Roman" w:cs="Times New Roman"/>
          <w:sz w:val="28"/>
          <w:szCs w:val="28"/>
        </w:rPr>
        <w:t xml:space="preserve">: </w:t>
      </w:r>
      <w:r w:rsidR="009D2447" w:rsidRPr="0015589B">
        <w:rPr>
          <w:rFonts w:ascii="Times New Roman" w:hAnsi="Times New Roman" w:cs="Times New Roman"/>
          <w:sz w:val="28"/>
          <w:szCs w:val="28"/>
        </w:rPr>
        <w:t xml:space="preserve">в газете «Жизнь Югры», в официальных аккаунтах в социальных сетях </w:t>
      </w:r>
      <w:r w:rsidR="009D2447" w:rsidRPr="009F7EC4">
        <w:rPr>
          <w:rFonts w:ascii="Times New Roman" w:hAnsi="Times New Roman" w:cs="Times New Roman"/>
          <w:sz w:val="28"/>
          <w:szCs w:val="28"/>
        </w:rPr>
        <w:t xml:space="preserve">опубликовано </w:t>
      </w:r>
      <w:r w:rsidR="000908C1" w:rsidRPr="009F7EC4">
        <w:rPr>
          <w:rFonts w:ascii="Times New Roman" w:hAnsi="Times New Roman" w:cs="Times New Roman"/>
          <w:sz w:val="28"/>
          <w:szCs w:val="28"/>
        </w:rPr>
        <w:t>1</w:t>
      </w:r>
      <w:r w:rsidR="003A5D8D" w:rsidRPr="009F7EC4">
        <w:rPr>
          <w:rFonts w:ascii="Times New Roman" w:hAnsi="Times New Roman" w:cs="Times New Roman"/>
          <w:sz w:val="28"/>
          <w:szCs w:val="28"/>
        </w:rPr>
        <w:t>8</w:t>
      </w:r>
      <w:r w:rsidR="009D2447" w:rsidRPr="009F7EC4">
        <w:rPr>
          <w:rFonts w:ascii="Times New Roman" w:hAnsi="Times New Roman" w:cs="Times New Roman"/>
          <w:sz w:val="28"/>
          <w:szCs w:val="28"/>
        </w:rPr>
        <w:t xml:space="preserve"> сюжетов, подготовленных МАУ «Березовский меди</w:t>
      </w:r>
      <w:r w:rsidR="009D2447" w:rsidRPr="0015589B">
        <w:rPr>
          <w:rFonts w:ascii="Times New Roman" w:hAnsi="Times New Roman" w:cs="Times New Roman"/>
          <w:sz w:val="28"/>
          <w:szCs w:val="28"/>
        </w:rPr>
        <w:t>ацентр» о деятельности социально-ориентированных некоммерческих организациях.</w:t>
      </w:r>
    </w:p>
    <w:p w:rsidR="00744B9E" w:rsidRPr="00744B9E" w:rsidRDefault="00744B9E" w:rsidP="00744B9E">
      <w:pPr>
        <w:shd w:val="clear" w:color="auto" w:fill="FFFFFF"/>
        <w:spacing w:after="0" w:line="360" w:lineRule="auto"/>
        <w:ind w:firstLine="99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4B9E">
        <w:rPr>
          <w:rFonts w:ascii="Times New Roman" w:hAnsi="Times New Roman" w:cs="Times New Roman"/>
          <w:bCs/>
          <w:sz w:val="28"/>
          <w:szCs w:val="28"/>
        </w:rPr>
        <w:t xml:space="preserve">Для поддержки доступа негосударственных (немуниципальных) организаций к предоставлению услуг (работ) социальной сферы в муниципальных образованиях Ханты-Мансийского автономного округа - Югры распоряжением администрации Березовского района от 14.04.2021 № 238-рот подготовлен план мероприятий («дорожная карта») по поддержке доступа негосударственных организаций (коммерческих, некоммерческих) к предоставлению услуг в социальной сфере в Березовском районе на 2021 – 2025 годы. </w:t>
      </w:r>
    </w:p>
    <w:p w:rsidR="00744B9E" w:rsidRPr="00744B9E" w:rsidRDefault="00744B9E" w:rsidP="00744B9E">
      <w:pPr>
        <w:shd w:val="clear" w:color="auto" w:fill="FFFFFF"/>
        <w:spacing w:after="0" w:line="360" w:lineRule="auto"/>
        <w:ind w:firstLine="99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4B9E">
        <w:rPr>
          <w:rFonts w:ascii="Times New Roman" w:hAnsi="Times New Roman" w:cs="Times New Roman"/>
          <w:bCs/>
          <w:sz w:val="28"/>
          <w:szCs w:val="28"/>
        </w:rPr>
        <w:t>26 мая 2022 года на заседании Общественного совета при администрации Березовского района по реализации государственной политики в социальной сфере на территории Березовского района   был рассмотрен вопрос о результатах рейтинга.</w:t>
      </w:r>
    </w:p>
    <w:p w:rsidR="00744B9E" w:rsidRPr="00744B9E" w:rsidRDefault="00744B9E" w:rsidP="00744B9E">
      <w:pPr>
        <w:shd w:val="clear" w:color="auto" w:fill="FFFFFF"/>
        <w:spacing w:after="0" w:line="360" w:lineRule="auto"/>
        <w:ind w:firstLine="99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4B9E">
        <w:rPr>
          <w:rFonts w:ascii="Times New Roman" w:hAnsi="Times New Roman" w:cs="Times New Roman"/>
          <w:bCs/>
          <w:sz w:val="28"/>
          <w:szCs w:val="28"/>
        </w:rPr>
        <w:t xml:space="preserve">В связи с выявленными недоработками в части исполнения дорожной карты было принято решение внести изменения в план мероприятий («дорожная карта») по повышению эффективности системы поддержки негосударственных (немуниципальных) поставщиков услуг социальной сферы в Березовском районе на II полугодие 2022 год. </w:t>
      </w:r>
    </w:p>
    <w:p w:rsidR="00744B9E" w:rsidRPr="00744B9E" w:rsidRDefault="00744B9E" w:rsidP="00744B9E">
      <w:pPr>
        <w:shd w:val="clear" w:color="auto" w:fill="FFFFFF"/>
        <w:spacing w:after="0" w:line="360" w:lineRule="auto"/>
        <w:ind w:firstLine="99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4B9E">
        <w:rPr>
          <w:rFonts w:ascii="Times New Roman" w:hAnsi="Times New Roman" w:cs="Times New Roman"/>
          <w:bCs/>
          <w:sz w:val="28"/>
          <w:szCs w:val="28"/>
        </w:rPr>
        <w:t>В план внесены следующие пункты:</w:t>
      </w:r>
    </w:p>
    <w:p w:rsidR="00744B9E" w:rsidRPr="00744B9E" w:rsidRDefault="00744B9E" w:rsidP="00744B9E">
      <w:pPr>
        <w:shd w:val="clear" w:color="auto" w:fill="FFFFFF"/>
        <w:spacing w:after="0" w:line="360" w:lineRule="auto"/>
        <w:ind w:firstLine="99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4B9E">
        <w:rPr>
          <w:rFonts w:ascii="Times New Roman" w:hAnsi="Times New Roman" w:cs="Times New Roman"/>
          <w:bCs/>
          <w:sz w:val="28"/>
          <w:szCs w:val="28"/>
        </w:rPr>
        <w:t>- определение координационного органа, обеспечивающего согласованную деятельность структурных подразделений администрации Березовского района, ресурсных центров некоммерческих организаций и других заинтересованных организаций в реализации мероприятий по обеспечению поэтапного доступа негосударственных организаций, в том числе социально ориентированных некоммерческих организаций, к предоставлению услуг в социальной сфере (согласно рекомендациям по результатам рейтинга);</w:t>
      </w:r>
    </w:p>
    <w:p w:rsidR="00744B9E" w:rsidRPr="00744B9E" w:rsidRDefault="00744B9E" w:rsidP="00744B9E">
      <w:pPr>
        <w:shd w:val="clear" w:color="auto" w:fill="FFFFFF"/>
        <w:spacing w:after="0" w:line="360" w:lineRule="auto"/>
        <w:ind w:firstLine="99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4B9E">
        <w:rPr>
          <w:rFonts w:ascii="Times New Roman" w:hAnsi="Times New Roman" w:cs="Times New Roman"/>
          <w:bCs/>
          <w:sz w:val="28"/>
          <w:szCs w:val="28"/>
        </w:rPr>
        <w:t>- актуализация перечня объектов собственности муниципального образования Березовский район, перечня (комплекса) услуг, которые могут быть переданы на исполнение негосударственным организациям, в том числе социально ориентированным некоммерческим организациям, субъектам малого среднего предпринимательства;</w:t>
      </w:r>
    </w:p>
    <w:p w:rsidR="00744B9E" w:rsidRPr="00744B9E" w:rsidRDefault="00744B9E" w:rsidP="00744B9E">
      <w:pPr>
        <w:shd w:val="clear" w:color="auto" w:fill="FFFFFF"/>
        <w:spacing w:after="0" w:line="360" w:lineRule="auto"/>
        <w:ind w:firstLine="99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4B9E">
        <w:rPr>
          <w:rFonts w:ascii="Times New Roman" w:hAnsi="Times New Roman" w:cs="Times New Roman"/>
          <w:bCs/>
          <w:sz w:val="28"/>
          <w:szCs w:val="28"/>
        </w:rPr>
        <w:t>- проведение круглых столов, ВКС, совещаний для руководителей, работников, добровольцев негосударственных организаций, в том числе социально ориентированных некоммерческих организаций, индивидуальных предпринимателей, осуществляющих деятельность в социальной сфере, с учетом развития практики саморегулирования социально ориентированных некоммерческих организаций;</w:t>
      </w:r>
    </w:p>
    <w:p w:rsidR="00744B9E" w:rsidRPr="00744B9E" w:rsidRDefault="00744B9E" w:rsidP="00744B9E">
      <w:pPr>
        <w:shd w:val="clear" w:color="auto" w:fill="FFFFFF"/>
        <w:spacing w:after="0" w:line="360" w:lineRule="auto"/>
        <w:ind w:firstLine="99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4B9E">
        <w:rPr>
          <w:rFonts w:ascii="Times New Roman" w:hAnsi="Times New Roman" w:cs="Times New Roman"/>
          <w:bCs/>
          <w:sz w:val="28"/>
          <w:szCs w:val="28"/>
        </w:rPr>
        <w:t>- оказание методической, консультационной и информационной поддержки негосударственным организациям (коммерческим, некоммерческим), в том числе социально ориентированным некоммерческим организациям, индивидуальным предпринимателям, оказывающим населению услуги в социальной сфере;</w:t>
      </w:r>
    </w:p>
    <w:p w:rsidR="001E706C" w:rsidRPr="00744B9E" w:rsidRDefault="00744B9E" w:rsidP="00FC00D0">
      <w:pPr>
        <w:shd w:val="clear" w:color="auto" w:fill="FFFFFF"/>
        <w:spacing w:after="0" w:line="360" w:lineRule="auto"/>
        <w:ind w:firstLine="99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44B9E">
        <w:rPr>
          <w:rFonts w:ascii="Times New Roman" w:hAnsi="Times New Roman" w:cs="Times New Roman"/>
          <w:bCs/>
          <w:sz w:val="28"/>
          <w:szCs w:val="28"/>
        </w:rPr>
        <w:t>- расширение системы персонифицированного финансирования посредством реализации сертификатов на оказание услуг социальной сферы для отдельных категорий граждан.</w:t>
      </w:r>
    </w:p>
    <w:sectPr w:rsidR="001E706C" w:rsidRPr="00744B9E" w:rsidSect="001E706C">
      <w:headerReference w:type="default" r:id="rId9"/>
      <w:pgSz w:w="11906" w:h="16838"/>
      <w:pgMar w:top="1134" w:right="1276" w:bottom="964" w:left="1559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F08" w:rsidRDefault="00684F08" w:rsidP="00617B40">
      <w:pPr>
        <w:spacing w:after="0" w:line="240" w:lineRule="auto"/>
      </w:pPr>
      <w:r>
        <w:separator/>
      </w:r>
    </w:p>
  </w:endnote>
  <w:endnote w:type="continuationSeparator" w:id="0">
    <w:p w:rsidR="00684F08" w:rsidRDefault="00684F08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F08" w:rsidRDefault="00684F08" w:rsidP="00617B40">
      <w:pPr>
        <w:spacing w:after="0" w:line="240" w:lineRule="auto"/>
      </w:pPr>
      <w:r>
        <w:separator/>
      </w:r>
    </w:p>
  </w:footnote>
  <w:footnote w:type="continuationSeparator" w:id="0">
    <w:p w:rsidR="00684F08" w:rsidRDefault="00684F08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2798952"/>
      <w:docPartObj>
        <w:docPartGallery w:val="Page Numbers (Top of Page)"/>
        <w:docPartUnique/>
      </w:docPartObj>
    </w:sdtPr>
    <w:sdtEndPr/>
    <w:sdtContent>
      <w:p w:rsidR="00443358" w:rsidRDefault="00443358">
        <w:pPr>
          <w:pStyle w:val="a6"/>
          <w:jc w:val="center"/>
        </w:pPr>
      </w:p>
      <w:p w:rsidR="00443358" w:rsidRDefault="0044335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6FCC">
          <w:rPr>
            <w:noProof/>
          </w:rPr>
          <w:t>2</w:t>
        </w:r>
        <w:r>
          <w:fldChar w:fldCharType="end"/>
        </w:r>
      </w:p>
    </w:sdtContent>
  </w:sdt>
  <w:p w:rsidR="00443358" w:rsidRDefault="00443358">
    <w:pPr>
      <w:pStyle w:val="a6"/>
    </w:pPr>
  </w:p>
  <w:p w:rsidR="00AD6CD1" w:rsidRDefault="00AD6CD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60573"/>
    <w:multiLevelType w:val="multilevel"/>
    <w:tmpl w:val="E040A7C0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2BD306BD"/>
    <w:multiLevelType w:val="hybridMultilevel"/>
    <w:tmpl w:val="A8E29974"/>
    <w:lvl w:ilvl="0" w:tplc="E8A20C6A">
      <w:start w:val="1"/>
      <w:numFmt w:val="decimal"/>
      <w:lvlText w:val="3.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4E83358"/>
    <w:multiLevelType w:val="multilevel"/>
    <w:tmpl w:val="F6DE6BB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477E7792"/>
    <w:multiLevelType w:val="hybridMultilevel"/>
    <w:tmpl w:val="74BAA47E"/>
    <w:lvl w:ilvl="0" w:tplc="6D445272">
      <w:start w:val="4"/>
      <w:numFmt w:val="bullet"/>
      <w:lvlText w:val="-"/>
      <w:lvlJc w:val="left"/>
      <w:pPr>
        <w:ind w:left="1143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4" w15:restartNumberingAfterBreak="0">
    <w:nsid w:val="4A876AB9"/>
    <w:multiLevelType w:val="hybridMultilevel"/>
    <w:tmpl w:val="8D0A5A36"/>
    <w:lvl w:ilvl="0" w:tplc="C30C3E2C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5DB784F"/>
    <w:multiLevelType w:val="multilevel"/>
    <w:tmpl w:val="B69E7F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43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96F1001"/>
    <w:multiLevelType w:val="hybridMultilevel"/>
    <w:tmpl w:val="480204FA"/>
    <w:lvl w:ilvl="0" w:tplc="41B05F2A">
      <w:start w:val="1"/>
      <w:numFmt w:val="bullet"/>
      <w:lvlText w:val="–"/>
      <w:lvlJc w:val="left"/>
      <w:pPr>
        <w:ind w:left="1429" w:hanging="72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004A2"/>
    <w:rsid w:val="00012153"/>
    <w:rsid w:val="0001657C"/>
    <w:rsid w:val="00036BB6"/>
    <w:rsid w:val="00043D3B"/>
    <w:rsid w:val="00047D47"/>
    <w:rsid w:val="00054904"/>
    <w:rsid w:val="000553F6"/>
    <w:rsid w:val="000603C8"/>
    <w:rsid w:val="0006133C"/>
    <w:rsid w:val="0006517A"/>
    <w:rsid w:val="00077BC1"/>
    <w:rsid w:val="000908C1"/>
    <w:rsid w:val="00090B13"/>
    <w:rsid w:val="00091549"/>
    <w:rsid w:val="00094C89"/>
    <w:rsid w:val="000966C2"/>
    <w:rsid w:val="000A0260"/>
    <w:rsid w:val="000A20DE"/>
    <w:rsid w:val="000A3D3B"/>
    <w:rsid w:val="000B2062"/>
    <w:rsid w:val="000B30E4"/>
    <w:rsid w:val="000B4C48"/>
    <w:rsid w:val="000B6BD3"/>
    <w:rsid w:val="000B6DD5"/>
    <w:rsid w:val="000B6E34"/>
    <w:rsid w:val="000B7F82"/>
    <w:rsid w:val="000C7503"/>
    <w:rsid w:val="000E2AD9"/>
    <w:rsid w:val="000E4D60"/>
    <w:rsid w:val="000F242D"/>
    <w:rsid w:val="000F7617"/>
    <w:rsid w:val="00133A83"/>
    <w:rsid w:val="001412BA"/>
    <w:rsid w:val="0014447D"/>
    <w:rsid w:val="00150967"/>
    <w:rsid w:val="00155866"/>
    <w:rsid w:val="0015589B"/>
    <w:rsid w:val="00157846"/>
    <w:rsid w:val="00166930"/>
    <w:rsid w:val="00167936"/>
    <w:rsid w:val="001714C9"/>
    <w:rsid w:val="00182B80"/>
    <w:rsid w:val="001847D2"/>
    <w:rsid w:val="001850FE"/>
    <w:rsid w:val="00185A9C"/>
    <w:rsid w:val="0018600B"/>
    <w:rsid w:val="00186A59"/>
    <w:rsid w:val="001917E3"/>
    <w:rsid w:val="0019688A"/>
    <w:rsid w:val="0019762D"/>
    <w:rsid w:val="001A1B5C"/>
    <w:rsid w:val="001A4DFF"/>
    <w:rsid w:val="001A7FE5"/>
    <w:rsid w:val="001B3B1D"/>
    <w:rsid w:val="001C5C3F"/>
    <w:rsid w:val="001D27C7"/>
    <w:rsid w:val="001D3EED"/>
    <w:rsid w:val="001E009C"/>
    <w:rsid w:val="001E4EB9"/>
    <w:rsid w:val="001E706C"/>
    <w:rsid w:val="002066BF"/>
    <w:rsid w:val="002105B6"/>
    <w:rsid w:val="00210CB9"/>
    <w:rsid w:val="0021557A"/>
    <w:rsid w:val="0021720B"/>
    <w:rsid w:val="00225C7D"/>
    <w:rsid w:val="002300FD"/>
    <w:rsid w:val="00234040"/>
    <w:rsid w:val="00244BC5"/>
    <w:rsid w:val="002529F0"/>
    <w:rsid w:val="00261D49"/>
    <w:rsid w:val="002640A3"/>
    <w:rsid w:val="00266B8E"/>
    <w:rsid w:val="0027039B"/>
    <w:rsid w:val="00273DBA"/>
    <w:rsid w:val="002754A7"/>
    <w:rsid w:val="00281416"/>
    <w:rsid w:val="002829E1"/>
    <w:rsid w:val="00284DBE"/>
    <w:rsid w:val="002923DD"/>
    <w:rsid w:val="00297BFC"/>
    <w:rsid w:val="002A75A0"/>
    <w:rsid w:val="002D0994"/>
    <w:rsid w:val="002E24A3"/>
    <w:rsid w:val="002F2CFE"/>
    <w:rsid w:val="002F7C7F"/>
    <w:rsid w:val="00301280"/>
    <w:rsid w:val="003041DC"/>
    <w:rsid w:val="003137DD"/>
    <w:rsid w:val="00314171"/>
    <w:rsid w:val="00327885"/>
    <w:rsid w:val="00343BF0"/>
    <w:rsid w:val="003614ED"/>
    <w:rsid w:val="003624D8"/>
    <w:rsid w:val="00365A46"/>
    <w:rsid w:val="00365BF7"/>
    <w:rsid w:val="00392958"/>
    <w:rsid w:val="00397EFC"/>
    <w:rsid w:val="003A4A2F"/>
    <w:rsid w:val="003A5D8D"/>
    <w:rsid w:val="003A7EAF"/>
    <w:rsid w:val="003C0BDE"/>
    <w:rsid w:val="003C3A66"/>
    <w:rsid w:val="003E3010"/>
    <w:rsid w:val="003F029C"/>
    <w:rsid w:val="003F2416"/>
    <w:rsid w:val="003F3603"/>
    <w:rsid w:val="003F3996"/>
    <w:rsid w:val="003F4F5A"/>
    <w:rsid w:val="00401F15"/>
    <w:rsid w:val="00402497"/>
    <w:rsid w:val="00404BE7"/>
    <w:rsid w:val="00412DF9"/>
    <w:rsid w:val="00417101"/>
    <w:rsid w:val="00422070"/>
    <w:rsid w:val="004245A4"/>
    <w:rsid w:val="00431272"/>
    <w:rsid w:val="004333EE"/>
    <w:rsid w:val="004336A2"/>
    <w:rsid w:val="00435A2B"/>
    <w:rsid w:val="00443358"/>
    <w:rsid w:val="0044500A"/>
    <w:rsid w:val="00445F93"/>
    <w:rsid w:val="00455DF0"/>
    <w:rsid w:val="00465FC6"/>
    <w:rsid w:val="00483D12"/>
    <w:rsid w:val="00491E84"/>
    <w:rsid w:val="00492083"/>
    <w:rsid w:val="0049386C"/>
    <w:rsid w:val="00496376"/>
    <w:rsid w:val="004A0029"/>
    <w:rsid w:val="004A3CE6"/>
    <w:rsid w:val="004A4109"/>
    <w:rsid w:val="004A585A"/>
    <w:rsid w:val="004B0E8F"/>
    <w:rsid w:val="004B28BF"/>
    <w:rsid w:val="004B35AC"/>
    <w:rsid w:val="004C069C"/>
    <w:rsid w:val="004C7125"/>
    <w:rsid w:val="004E65A5"/>
    <w:rsid w:val="004F63A5"/>
    <w:rsid w:val="004F72DA"/>
    <w:rsid w:val="004F7CDE"/>
    <w:rsid w:val="00532CA8"/>
    <w:rsid w:val="005344EC"/>
    <w:rsid w:val="005368D0"/>
    <w:rsid w:val="005433DB"/>
    <w:rsid w:val="005439BD"/>
    <w:rsid w:val="005455D3"/>
    <w:rsid w:val="00554A44"/>
    <w:rsid w:val="00555B1F"/>
    <w:rsid w:val="0055685A"/>
    <w:rsid w:val="00565FBD"/>
    <w:rsid w:val="00572632"/>
    <w:rsid w:val="0057400D"/>
    <w:rsid w:val="0058540E"/>
    <w:rsid w:val="005873D4"/>
    <w:rsid w:val="005A66B0"/>
    <w:rsid w:val="005B2935"/>
    <w:rsid w:val="005B7083"/>
    <w:rsid w:val="005B7854"/>
    <w:rsid w:val="005C1101"/>
    <w:rsid w:val="005C7093"/>
    <w:rsid w:val="005C732B"/>
    <w:rsid w:val="005D4AFE"/>
    <w:rsid w:val="005D5C72"/>
    <w:rsid w:val="005D63EA"/>
    <w:rsid w:val="005D792B"/>
    <w:rsid w:val="005F0864"/>
    <w:rsid w:val="0060335D"/>
    <w:rsid w:val="00610054"/>
    <w:rsid w:val="00617B40"/>
    <w:rsid w:val="00623C81"/>
    <w:rsid w:val="00624276"/>
    <w:rsid w:val="00626321"/>
    <w:rsid w:val="00632894"/>
    <w:rsid w:val="0063597A"/>
    <w:rsid w:val="00636F28"/>
    <w:rsid w:val="00643AE7"/>
    <w:rsid w:val="00655734"/>
    <w:rsid w:val="00657E32"/>
    <w:rsid w:val="006615CF"/>
    <w:rsid w:val="006722F9"/>
    <w:rsid w:val="0067598B"/>
    <w:rsid w:val="00684F08"/>
    <w:rsid w:val="006A01DA"/>
    <w:rsid w:val="006A0A5D"/>
    <w:rsid w:val="006A1E4B"/>
    <w:rsid w:val="006A5B30"/>
    <w:rsid w:val="006B1282"/>
    <w:rsid w:val="006B6EF3"/>
    <w:rsid w:val="006C2920"/>
    <w:rsid w:val="006C37AF"/>
    <w:rsid w:val="006C77B8"/>
    <w:rsid w:val="006D170B"/>
    <w:rsid w:val="006D18AE"/>
    <w:rsid w:val="006D495B"/>
    <w:rsid w:val="006D52C4"/>
    <w:rsid w:val="006E2284"/>
    <w:rsid w:val="006F7970"/>
    <w:rsid w:val="007343BF"/>
    <w:rsid w:val="00744B9E"/>
    <w:rsid w:val="00746F6B"/>
    <w:rsid w:val="00757B59"/>
    <w:rsid w:val="00771BDB"/>
    <w:rsid w:val="0077481C"/>
    <w:rsid w:val="007A0722"/>
    <w:rsid w:val="007A1622"/>
    <w:rsid w:val="007A2864"/>
    <w:rsid w:val="007A4895"/>
    <w:rsid w:val="007B3DD4"/>
    <w:rsid w:val="007C4728"/>
    <w:rsid w:val="007C5828"/>
    <w:rsid w:val="007D23B5"/>
    <w:rsid w:val="007D35A5"/>
    <w:rsid w:val="007F50ED"/>
    <w:rsid w:val="00801A01"/>
    <w:rsid w:val="00805A4C"/>
    <w:rsid w:val="00812C91"/>
    <w:rsid w:val="00814621"/>
    <w:rsid w:val="0081798B"/>
    <w:rsid w:val="00822F9D"/>
    <w:rsid w:val="00824684"/>
    <w:rsid w:val="00824E99"/>
    <w:rsid w:val="00832177"/>
    <w:rsid w:val="00833D8D"/>
    <w:rsid w:val="00834D97"/>
    <w:rsid w:val="00836DD4"/>
    <w:rsid w:val="008459BB"/>
    <w:rsid w:val="00851510"/>
    <w:rsid w:val="00860EA6"/>
    <w:rsid w:val="00864C3D"/>
    <w:rsid w:val="00867F74"/>
    <w:rsid w:val="00870AC6"/>
    <w:rsid w:val="00880C1A"/>
    <w:rsid w:val="00882D87"/>
    <w:rsid w:val="00886731"/>
    <w:rsid w:val="00887852"/>
    <w:rsid w:val="008950AC"/>
    <w:rsid w:val="008A2610"/>
    <w:rsid w:val="008C2ACB"/>
    <w:rsid w:val="008D15E2"/>
    <w:rsid w:val="008D6252"/>
    <w:rsid w:val="008E4601"/>
    <w:rsid w:val="008E49E4"/>
    <w:rsid w:val="008E4FB7"/>
    <w:rsid w:val="008F0D63"/>
    <w:rsid w:val="008F2708"/>
    <w:rsid w:val="00903CF1"/>
    <w:rsid w:val="0090724C"/>
    <w:rsid w:val="00910657"/>
    <w:rsid w:val="00913226"/>
    <w:rsid w:val="00915BD7"/>
    <w:rsid w:val="00927695"/>
    <w:rsid w:val="00927B03"/>
    <w:rsid w:val="009313D2"/>
    <w:rsid w:val="00933810"/>
    <w:rsid w:val="00943266"/>
    <w:rsid w:val="00946EF6"/>
    <w:rsid w:val="0095626B"/>
    <w:rsid w:val="0096338B"/>
    <w:rsid w:val="00980953"/>
    <w:rsid w:val="00985745"/>
    <w:rsid w:val="009917B5"/>
    <w:rsid w:val="009920B1"/>
    <w:rsid w:val="0099563B"/>
    <w:rsid w:val="009A1E5C"/>
    <w:rsid w:val="009A231B"/>
    <w:rsid w:val="009B5E12"/>
    <w:rsid w:val="009C0855"/>
    <w:rsid w:val="009C1751"/>
    <w:rsid w:val="009C2C3F"/>
    <w:rsid w:val="009C7C2C"/>
    <w:rsid w:val="009D0DAD"/>
    <w:rsid w:val="009D2447"/>
    <w:rsid w:val="009E7554"/>
    <w:rsid w:val="009F6EC2"/>
    <w:rsid w:val="009F7EC4"/>
    <w:rsid w:val="00A001E2"/>
    <w:rsid w:val="00A024C8"/>
    <w:rsid w:val="00A04C1A"/>
    <w:rsid w:val="00A14960"/>
    <w:rsid w:val="00A239F3"/>
    <w:rsid w:val="00A2541F"/>
    <w:rsid w:val="00A31020"/>
    <w:rsid w:val="00A3130F"/>
    <w:rsid w:val="00A33C25"/>
    <w:rsid w:val="00A33D50"/>
    <w:rsid w:val="00A348BF"/>
    <w:rsid w:val="00A35A4C"/>
    <w:rsid w:val="00A367C3"/>
    <w:rsid w:val="00A531F2"/>
    <w:rsid w:val="00A57F70"/>
    <w:rsid w:val="00A625BB"/>
    <w:rsid w:val="00A65BA1"/>
    <w:rsid w:val="00A6695F"/>
    <w:rsid w:val="00A670BE"/>
    <w:rsid w:val="00A76930"/>
    <w:rsid w:val="00A7785A"/>
    <w:rsid w:val="00A82281"/>
    <w:rsid w:val="00A82633"/>
    <w:rsid w:val="00A82944"/>
    <w:rsid w:val="00A835CD"/>
    <w:rsid w:val="00A84D7D"/>
    <w:rsid w:val="00A914E3"/>
    <w:rsid w:val="00A94833"/>
    <w:rsid w:val="00A95082"/>
    <w:rsid w:val="00AA336F"/>
    <w:rsid w:val="00AA63A5"/>
    <w:rsid w:val="00AA7BEC"/>
    <w:rsid w:val="00AC16A7"/>
    <w:rsid w:val="00AC194A"/>
    <w:rsid w:val="00AC50D0"/>
    <w:rsid w:val="00AC631F"/>
    <w:rsid w:val="00AD697A"/>
    <w:rsid w:val="00AD6CD1"/>
    <w:rsid w:val="00AD782D"/>
    <w:rsid w:val="00AE48C7"/>
    <w:rsid w:val="00AF15AC"/>
    <w:rsid w:val="00B0524D"/>
    <w:rsid w:val="00B11557"/>
    <w:rsid w:val="00B17E67"/>
    <w:rsid w:val="00B2079F"/>
    <w:rsid w:val="00B2259C"/>
    <w:rsid w:val="00B32C93"/>
    <w:rsid w:val="00B343F6"/>
    <w:rsid w:val="00B35325"/>
    <w:rsid w:val="00B4375F"/>
    <w:rsid w:val="00B45F61"/>
    <w:rsid w:val="00B53A62"/>
    <w:rsid w:val="00B611B3"/>
    <w:rsid w:val="00B626AF"/>
    <w:rsid w:val="00B64ECF"/>
    <w:rsid w:val="00B66C2E"/>
    <w:rsid w:val="00B67C73"/>
    <w:rsid w:val="00B728A0"/>
    <w:rsid w:val="00B76B90"/>
    <w:rsid w:val="00B76CD1"/>
    <w:rsid w:val="00B81A2D"/>
    <w:rsid w:val="00B97A59"/>
    <w:rsid w:val="00BA44FA"/>
    <w:rsid w:val="00BB6639"/>
    <w:rsid w:val="00BC3255"/>
    <w:rsid w:val="00BC6601"/>
    <w:rsid w:val="00BC6A72"/>
    <w:rsid w:val="00BC738F"/>
    <w:rsid w:val="00BD20FF"/>
    <w:rsid w:val="00BE2AF4"/>
    <w:rsid w:val="00BE4FDB"/>
    <w:rsid w:val="00BE6747"/>
    <w:rsid w:val="00BF1B76"/>
    <w:rsid w:val="00BF262A"/>
    <w:rsid w:val="00BF55DD"/>
    <w:rsid w:val="00BF7231"/>
    <w:rsid w:val="00C002B4"/>
    <w:rsid w:val="00C0169C"/>
    <w:rsid w:val="00C0550D"/>
    <w:rsid w:val="00C11631"/>
    <w:rsid w:val="00C12536"/>
    <w:rsid w:val="00C145AE"/>
    <w:rsid w:val="00C16253"/>
    <w:rsid w:val="00C16302"/>
    <w:rsid w:val="00C21D1F"/>
    <w:rsid w:val="00C239F1"/>
    <w:rsid w:val="00C26B0C"/>
    <w:rsid w:val="00C32824"/>
    <w:rsid w:val="00C36ED4"/>
    <w:rsid w:val="00C36F0C"/>
    <w:rsid w:val="00C36F5A"/>
    <w:rsid w:val="00C408BB"/>
    <w:rsid w:val="00C409F3"/>
    <w:rsid w:val="00C51F70"/>
    <w:rsid w:val="00C61643"/>
    <w:rsid w:val="00C6254C"/>
    <w:rsid w:val="00C653CC"/>
    <w:rsid w:val="00C66451"/>
    <w:rsid w:val="00C66FCC"/>
    <w:rsid w:val="00C7412C"/>
    <w:rsid w:val="00C74C93"/>
    <w:rsid w:val="00C81058"/>
    <w:rsid w:val="00C84F36"/>
    <w:rsid w:val="00C9717F"/>
    <w:rsid w:val="00CA11B1"/>
    <w:rsid w:val="00CA4477"/>
    <w:rsid w:val="00CA5249"/>
    <w:rsid w:val="00CA7141"/>
    <w:rsid w:val="00CA742C"/>
    <w:rsid w:val="00CA7656"/>
    <w:rsid w:val="00CB5BB1"/>
    <w:rsid w:val="00CB7B09"/>
    <w:rsid w:val="00CC7C2A"/>
    <w:rsid w:val="00CF0905"/>
    <w:rsid w:val="00CF3794"/>
    <w:rsid w:val="00CF44D0"/>
    <w:rsid w:val="00CF73E2"/>
    <w:rsid w:val="00CF744D"/>
    <w:rsid w:val="00D007DF"/>
    <w:rsid w:val="00D02152"/>
    <w:rsid w:val="00D055B1"/>
    <w:rsid w:val="00D12669"/>
    <w:rsid w:val="00D155CC"/>
    <w:rsid w:val="00D20948"/>
    <w:rsid w:val="00D26095"/>
    <w:rsid w:val="00D30B9B"/>
    <w:rsid w:val="00D43074"/>
    <w:rsid w:val="00D4498E"/>
    <w:rsid w:val="00D45C5B"/>
    <w:rsid w:val="00D4661F"/>
    <w:rsid w:val="00D4701F"/>
    <w:rsid w:val="00D52E4F"/>
    <w:rsid w:val="00D53054"/>
    <w:rsid w:val="00D64FB3"/>
    <w:rsid w:val="00D701BC"/>
    <w:rsid w:val="00D705E2"/>
    <w:rsid w:val="00D734F1"/>
    <w:rsid w:val="00D73F7C"/>
    <w:rsid w:val="00D8061E"/>
    <w:rsid w:val="00D81BBD"/>
    <w:rsid w:val="00D82487"/>
    <w:rsid w:val="00D82710"/>
    <w:rsid w:val="00D86FFF"/>
    <w:rsid w:val="00D901E8"/>
    <w:rsid w:val="00D95A69"/>
    <w:rsid w:val="00DB032D"/>
    <w:rsid w:val="00DB0EFA"/>
    <w:rsid w:val="00DB6CDC"/>
    <w:rsid w:val="00DD7535"/>
    <w:rsid w:val="00DE12FA"/>
    <w:rsid w:val="00DE33B6"/>
    <w:rsid w:val="00DE5C3E"/>
    <w:rsid w:val="00E00486"/>
    <w:rsid w:val="00E024DC"/>
    <w:rsid w:val="00E05238"/>
    <w:rsid w:val="00E05262"/>
    <w:rsid w:val="00E07886"/>
    <w:rsid w:val="00E07FFD"/>
    <w:rsid w:val="00E26486"/>
    <w:rsid w:val="00E27304"/>
    <w:rsid w:val="00E32703"/>
    <w:rsid w:val="00E3535C"/>
    <w:rsid w:val="00E41ADE"/>
    <w:rsid w:val="00E516F7"/>
    <w:rsid w:val="00E57043"/>
    <w:rsid w:val="00E624C3"/>
    <w:rsid w:val="00E8047E"/>
    <w:rsid w:val="00EA4585"/>
    <w:rsid w:val="00EA5991"/>
    <w:rsid w:val="00EC1C5B"/>
    <w:rsid w:val="00ED01A2"/>
    <w:rsid w:val="00ED0BE7"/>
    <w:rsid w:val="00ED5983"/>
    <w:rsid w:val="00EE1482"/>
    <w:rsid w:val="00EE5072"/>
    <w:rsid w:val="00EE56F0"/>
    <w:rsid w:val="00EE673B"/>
    <w:rsid w:val="00EF214F"/>
    <w:rsid w:val="00EF4966"/>
    <w:rsid w:val="00F114E8"/>
    <w:rsid w:val="00F14828"/>
    <w:rsid w:val="00F155DA"/>
    <w:rsid w:val="00F262C9"/>
    <w:rsid w:val="00F3096A"/>
    <w:rsid w:val="00F357EE"/>
    <w:rsid w:val="00F4156A"/>
    <w:rsid w:val="00F449DF"/>
    <w:rsid w:val="00F53287"/>
    <w:rsid w:val="00F55E37"/>
    <w:rsid w:val="00F620F0"/>
    <w:rsid w:val="00F6561E"/>
    <w:rsid w:val="00F765C7"/>
    <w:rsid w:val="00F81E20"/>
    <w:rsid w:val="00F95944"/>
    <w:rsid w:val="00FA46F8"/>
    <w:rsid w:val="00FA4CF5"/>
    <w:rsid w:val="00FA71FD"/>
    <w:rsid w:val="00FB2666"/>
    <w:rsid w:val="00FB513D"/>
    <w:rsid w:val="00FC00D0"/>
    <w:rsid w:val="00FC3FBE"/>
    <w:rsid w:val="00FC569D"/>
    <w:rsid w:val="00FC5D7C"/>
    <w:rsid w:val="00FC7AE2"/>
    <w:rsid w:val="00FE367D"/>
    <w:rsid w:val="00FE71F9"/>
    <w:rsid w:val="00FF032F"/>
    <w:rsid w:val="00FF4742"/>
    <w:rsid w:val="00FF5B1A"/>
    <w:rsid w:val="00FF7435"/>
    <w:rsid w:val="00FF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uiPriority w:val="99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styleId="ad">
    <w:name w:val="Hyperlink"/>
    <w:rsid w:val="00365A46"/>
    <w:rPr>
      <w:color w:val="0000FF"/>
      <w:u w:val="single"/>
    </w:rPr>
  </w:style>
  <w:style w:type="paragraph" w:styleId="ae">
    <w:name w:val="footnote text"/>
    <w:basedOn w:val="a"/>
    <w:link w:val="af"/>
    <w:uiPriority w:val="99"/>
    <w:semiHidden/>
    <w:unhideWhenUsed/>
    <w:rsid w:val="0006133C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6133C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06133C"/>
    <w:rPr>
      <w:vertAlign w:val="superscript"/>
    </w:rPr>
  </w:style>
  <w:style w:type="paragraph" w:customStyle="1" w:styleId="ConsPlusNormal">
    <w:name w:val="ConsPlusNormal"/>
    <w:rsid w:val="001E70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1">
    <w:name w:val="List Paragraph"/>
    <w:basedOn w:val="a"/>
    <w:uiPriority w:val="34"/>
    <w:qFormat/>
    <w:rsid w:val="001E70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21622827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E23A3-F943-4F90-A74B-46ED9BC2E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3961</Words>
  <Characters>22582</Characters>
  <Application>Microsoft Office Word</Application>
  <DocSecurity>4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2023-09-04T11:34:00Z</dcterms:created>
  <dcterms:modified xsi:type="dcterms:W3CDTF">2023-09-04T11:34:00Z</dcterms:modified>
</cp:coreProperties>
</file>