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E57EAD" w:rsidTr="00E57EA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EAD" w:rsidRDefault="00E57EAD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68020" cy="826770"/>
                  <wp:effectExtent l="0" t="0" r="0" b="0"/>
                  <wp:docPr id="2" name="Рисунок 2" descr="Описание: Описание: Описание: 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EAD" w:rsidTr="00E57EA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EAD" w:rsidRDefault="00E57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района</w:t>
            </w:r>
          </w:p>
          <w:p w:rsidR="00E57EAD" w:rsidRDefault="00E57EAD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ТЕРРИТОРИАЛЬНАЯ КОМИССИЯ ПО ДЕЛАМ НЕСОВЕРШЕННОЛЕТНИХ И ЗАЩИТЕ ИХ ПРАВ</w:t>
            </w:r>
          </w:p>
          <w:p w:rsidR="00E57EAD" w:rsidRDefault="00E57EAD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E57EAD" w:rsidRDefault="00E57EAD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E57EAD" w:rsidTr="00E57EAD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7EAD" w:rsidRDefault="00E57EAD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23 апреля 2015 года                                                                              №26</w:t>
            </w:r>
          </w:p>
        </w:tc>
      </w:tr>
    </w:tbl>
    <w:p w:rsidR="00E57EAD" w:rsidRDefault="00E57EAD" w:rsidP="00E57EAD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57EAD" w:rsidRDefault="00E57EAD" w:rsidP="00E57EA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E57EAD" w:rsidRDefault="00E57EAD" w:rsidP="00E57EA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пгт. Березово, кабинет  102  здания администрации Березовского района, 14.00 часов (сведения об участниках заседания указаны в протоколе</w:t>
      </w:r>
      <w:r w:rsidR="00A6476C">
        <w:rPr>
          <w:rFonts w:eastAsiaTheme="minorHAnsi"/>
          <w:sz w:val="28"/>
          <w:szCs w:val="28"/>
          <w:lang w:eastAsia="en-US"/>
        </w:rPr>
        <w:t>).</w:t>
      </w:r>
    </w:p>
    <w:p w:rsidR="00E57EAD" w:rsidRDefault="00E57EAD" w:rsidP="00E57EAD">
      <w:pPr>
        <w:rPr>
          <w:rFonts w:eastAsiaTheme="minorEastAsia"/>
          <w:sz w:val="28"/>
          <w:szCs w:val="28"/>
        </w:rPr>
      </w:pPr>
    </w:p>
    <w:p w:rsidR="00E84313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  <w:r w:rsidRPr="00A6476C">
        <w:rPr>
          <w:rFonts w:eastAsiaTheme="minorHAnsi"/>
          <w:sz w:val="28"/>
          <w:szCs w:val="28"/>
          <w:lang w:eastAsia="en-US"/>
        </w:rPr>
        <w:t xml:space="preserve">О результатах проведённой работы по выполнению </w:t>
      </w:r>
    </w:p>
    <w:p w:rsidR="00E84313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  <w:r w:rsidRPr="00A6476C">
        <w:rPr>
          <w:rFonts w:eastAsiaTheme="minorHAnsi"/>
          <w:sz w:val="28"/>
          <w:szCs w:val="28"/>
          <w:lang w:eastAsia="en-US"/>
        </w:rPr>
        <w:t xml:space="preserve">п.1.1.1 поручения председателя Окружной комиссии  </w:t>
      </w:r>
    </w:p>
    <w:p w:rsidR="00E84313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  <w:r w:rsidRPr="00A6476C">
        <w:rPr>
          <w:rFonts w:eastAsiaTheme="minorHAnsi"/>
          <w:sz w:val="28"/>
          <w:szCs w:val="28"/>
          <w:lang w:eastAsia="en-US"/>
        </w:rPr>
        <w:t xml:space="preserve">от </w:t>
      </w:r>
      <w:r w:rsidR="00E84313">
        <w:rPr>
          <w:rFonts w:eastAsiaTheme="minorHAnsi"/>
          <w:sz w:val="28"/>
          <w:szCs w:val="28"/>
          <w:lang w:eastAsia="en-US"/>
        </w:rPr>
        <w:t xml:space="preserve">  </w:t>
      </w:r>
      <w:r w:rsidRPr="00A6476C">
        <w:rPr>
          <w:rFonts w:eastAsiaTheme="minorHAnsi"/>
          <w:sz w:val="28"/>
          <w:szCs w:val="28"/>
          <w:lang w:eastAsia="en-US"/>
        </w:rPr>
        <w:t>11.02.2015</w:t>
      </w:r>
      <w:r w:rsidR="00E84313">
        <w:rPr>
          <w:rFonts w:eastAsiaTheme="minorHAnsi"/>
          <w:sz w:val="28"/>
          <w:szCs w:val="28"/>
          <w:lang w:eastAsia="en-US"/>
        </w:rPr>
        <w:t xml:space="preserve">   </w:t>
      </w:r>
      <w:r w:rsidRPr="00A6476C">
        <w:rPr>
          <w:rFonts w:eastAsiaTheme="minorHAnsi"/>
          <w:sz w:val="28"/>
          <w:szCs w:val="28"/>
          <w:lang w:eastAsia="en-US"/>
        </w:rPr>
        <w:t xml:space="preserve"> (№01.09-исх-КДН-150) </w:t>
      </w:r>
      <w:r w:rsidR="00E84313">
        <w:rPr>
          <w:rFonts w:eastAsiaTheme="minorHAnsi"/>
          <w:sz w:val="28"/>
          <w:szCs w:val="28"/>
          <w:lang w:eastAsia="en-US"/>
        </w:rPr>
        <w:t xml:space="preserve">     </w:t>
      </w:r>
      <w:r w:rsidRPr="00A6476C">
        <w:rPr>
          <w:rFonts w:eastAsiaTheme="minorHAnsi"/>
          <w:sz w:val="28"/>
          <w:szCs w:val="28"/>
          <w:lang w:eastAsia="en-US"/>
        </w:rPr>
        <w:t xml:space="preserve">в части </w:t>
      </w:r>
    </w:p>
    <w:p w:rsidR="00E84313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  <w:r w:rsidRPr="00A6476C">
        <w:rPr>
          <w:rFonts w:eastAsiaTheme="minorHAnsi"/>
          <w:sz w:val="28"/>
          <w:szCs w:val="28"/>
          <w:lang w:eastAsia="en-US"/>
        </w:rPr>
        <w:t xml:space="preserve">обследований условий проживания несовершеннолетних </w:t>
      </w:r>
    </w:p>
    <w:p w:rsidR="00E84313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  <w:r w:rsidRPr="00A6476C">
        <w:rPr>
          <w:rFonts w:eastAsiaTheme="minorHAnsi"/>
          <w:sz w:val="28"/>
          <w:szCs w:val="28"/>
          <w:lang w:eastAsia="en-US"/>
        </w:rPr>
        <w:t xml:space="preserve">в замещающих семьях, приёмных семьях, а также </w:t>
      </w:r>
    </w:p>
    <w:p w:rsidR="00E57EAD" w:rsidRPr="00A6476C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  <w:r w:rsidRPr="00A6476C">
        <w:rPr>
          <w:rFonts w:eastAsiaTheme="minorHAnsi"/>
          <w:sz w:val="28"/>
          <w:szCs w:val="28"/>
          <w:lang w:eastAsia="en-US"/>
        </w:rPr>
        <w:t>семьях опекунов</w:t>
      </w:r>
      <w:r w:rsidR="00E84313">
        <w:rPr>
          <w:rFonts w:eastAsiaTheme="minorHAnsi"/>
          <w:sz w:val="28"/>
          <w:szCs w:val="28"/>
          <w:lang w:eastAsia="en-US"/>
        </w:rPr>
        <w:t xml:space="preserve"> и попечителей</w:t>
      </w:r>
    </w:p>
    <w:p w:rsidR="00E57EAD" w:rsidRPr="00A6476C" w:rsidRDefault="00E57EAD" w:rsidP="00A6476C">
      <w:pPr>
        <w:jc w:val="both"/>
        <w:rPr>
          <w:rFonts w:eastAsiaTheme="minorHAnsi"/>
          <w:sz w:val="28"/>
          <w:szCs w:val="28"/>
          <w:lang w:eastAsia="en-US"/>
        </w:rPr>
      </w:pPr>
    </w:p>
    <w:p w:rsidR="00E57EAD" w:rsidRDefault="00E57EAD" w:rsidP="00E57EAD">
      <w:pPr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</w:pPr>
    </w:p>
    <w:p w:rsidR="00E57EAD" w:rsidRDefault="00E57EAD" w:rsidP="00E5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информацию, комиссия отмечает, что во исполнение поручения Председателя комиссии по делам несовершеннолетних и защите их прав при Правительстве Ханты-Мансийского автономного округа – Югры от 11.02.2015 №01.09-Исх-КДН-150 и письма УМВД России по Ханты-Мансийскому автономному округу – Югре от 10.02.2015 №3/2-627, в целях обеспечения защиты прав и законных интересов детей, предупреждения и пресечения противоправных действий, совершаемых в отношении несовершеннолетних подопечных, Управлением опеки и попечительства администрации района с 25.02.2015 были организованы комплексные обследования условий проживания и воспитания несовершеннолетних подопечных в замещающих семьях с участием  специалистов отдела по делам несовершеннолетних и защите их прав администрации района, ОМВД России по Березовскому району, БУ ХМАО-Югры «КЦСОН «Альянс», БУ ХМАО-Югры «ЦСПСД «Росток».</w:t>
      </w:r>
    </w:p>
    <w:p w:rsidR="00E57EAD" w:rsidRDefault="00E57EAD" w:rsidP="00E5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Комплексные обследования условий проживания несовершеннолетних в семьях опекунов (попечителей) и приемных семьях  проведены в следующих населенных пунктах: пгт.Березово, где посещены  24 семьи, в которых воспитываются 44 подопечных, пгт.Игрим - 11 семей в отношении 20 </w:t>
      </w:r>
      <w:r>
        <w:rPr>
          <w:rFonts w:ascii="Times New Roman" w:hAnsi="Times New Roman" w:cs="Times New Roman"/>
          <w:sz w:val="28"/>
          <w:szCs w:val="28"/>
        </w:rPr>
        <w:lastRenderedPageBreak/>
        <w:t>подопечных, п.Ванзетур - 9 семей в отношении 28 подопечных, п.Саранпауль – 7 семей в отношении 8 подопечных.</w:t>
      </w:r>
    </w:p>
    <w:p w:rsidR="00E57EAD" w:rsidRDefault="00E57EAD" w:rsidP="00E5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Фактов совершения противоправных действий в отношении несовершеннолетних подопечных не выявлено.</w:t>
      </w:r>
    </w:p>
    <w:p w:rsidR="00E57EAD" w:rsidRDefault="00E57EAD" w:rsidP="00E57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комплексного обследования условий жизни несовершеннолетних подопечных  в п.Ванзетур выявлен один случай ненадлежащего исполнения опекуном  обязанностей по воспитанию несовершеннолетнего подопечного, 2003 года рождения, в связи с употреблением законным представителем спиртных напитков.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опекуна составлен административный протокол по ч.1 ст.5.35 КоАП РФ.  </w:t>
      </w:r>
      <w:r>
        <w:rPr>
          <w:rFonts w:ascii="Times New Roman" w:hAnsi="Times New Roman" w:cs="Times New Roman"/>
          <w:sz w:val="28"/>
          <w:szCs w:val="28"/>
        </w:rPr>
        <w:t>В настоящее время обстановка в семье  нормализовалась, опекун прошел курс лечения от алкогольной зависимости, информация о неблагоприятных условиях в семье в адрес органа опеки и попечительства не поступала.</w:t>
      </w:r>
    </w:p>
    <w:p w:rsidR="00A6476C" w:rsidRDefault="00A6476C" w:rsidP="00E57E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E843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изложенного, </w:t>
      </w:r>
      <w:r w:rsidR="000274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омиссия постановляет:</w:t>
      </w:r>
    </w:p>
    <w:p w:rsidR="00A6476C" w:rsidRDefault="00A6476C" w:rsidP="00E843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E57EAD" w:rsidP="00E8431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 Управления опеки и попечительства  </w:t>
      </w:r>
      <w:r w:rsidR="003A687A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E84313" w:rsidRDefault="00E84313" w:rsidP="00E8431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23 апреля 2015 года.</w:t>
      </w:r>
    </w:p>
    <w:p w:rsidR="000274A4" w:rsidRDefault="000274A4" w:rsidP="00E843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EAD" w:rsidRDefault="003A687A" w:rsidP="00E8431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делам несовершеннолетних и защите их прав администрации Березовского района и</w:t>
      </w:r>
      <w:r w:rsidR="00E57EAD">
        <w:rPr>
          <w:rFonts w:ascii="Times New Roman" w:hAnsi="Times New Roman" w:cs="Times New Roman"/>
          <w:sz w:val="28"/>
          <w:szCs w:val="28"/>
        </w:rPr>
        <w:t xml:space="preserve">нформацию о выполнении поручения </w:t>
      </w:r>
      <w:r w:rsidR="00A17334">
        <w:rPr>
          <w:rFonts w:ascii="Times New Roman" w:hAnsi="Times New Roman" w:cs="Times New Roman"/>
          <w:sz w:val="28"/>
          <w:szCs w:val="28"/>
        </w:rPr>
        <w:t xml:space="preserve">№ 01.09-Исх-КДН-150 </w:t>
      </w:r>
      <w:r w:rsidR="00E57EAD">
        <w:rPr>
          <w:rFonts w:ascii="Times New Roman" w:hAnsi="Times New Roman" w:cs="Times New Roman"/>
          <w:sz w:val="28"/>
          <w:szCs w:val="28"/>
        </w:rPr>
        <w:t>направить в Окружную комиссию по делам несовершеннолетних и защите их прав.</w:t>
      </w:r>
    </w:p>
    <w:p w:rsidR="00E57EAD" w:rsidRDefault="00E57EAD" w:rsidP="00E843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 01 мая 2015 года</w:t>
      </w:r>
      <w:r w:rsidR="00E84313">
        <w:rPr>
          <w:rFonts w:ascii="Times New Roman" w:hAnsi="Times New Roman" w:cs="Times New Roman"/>
          <w:sz w:val="28"/>
          <w:szCs w:val="28"/>
        </w:rPr>
        <w:t>.</w:t>
      </w:r>
    </w:p>
    <w:p w:rsidR="00E57EAD" w:rsidRDefault="00E57EAD" w:rsidP="00E57EAD">
      <w:pPr>
        <w:spacing w:line="276" w:lineRule="auto"/>
        <w:ind w:firstLine="142"/>
        <w:jc w:val="both"/>
        <w:rPr>
          <w:sz w:val="28"/>
          <w:szCs w:val="28"/>
        </w:rPr>
      </w:pPr>
    </w:p>
    <w:p w:rsidR="00E57EAD" w:rsidRDefault="00E57EAD" w:rsidP="00E57EAD">
      <w:pPr>
        <w:spacing w:line="276" w:lineRule="auto"/>
        <w:ind w:firstLine="142"/>
        <w:jc w:val="both"/>
        <w:rPr>
          <w:sz w:val="28"/>
          <w:szCs w:val="28"/>
        </w:rPr>
      </w:pPr>
    </w:p>
    <w:p w:rsidR="00E57EAD" w:rsidRDefault="00E57EAD" w:rsidP="00E57EA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</w:t>
      </w:r>
      <w:r w:rsidR="00165145">
        <w:rPr>
          <w:noProof/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ab/>
        <w:t xml:space="preserve">                          И.В. Чечеткина</w:t>
      </w:r>
    </w:p>
    <w:p w:rsidR="00E57EAD" w:rsidRDefault="00E57EAD" w:rsidP="00E57EAD">
      <w:pPr>
        <w:rPr>
          <w:sz w:val="28"/>
          <w:szCs w:val="28"/>
        </w:rPr>
      </w:pPr>
    </w:p>
    <w:p w:rsidR="00E57EAD" w:rsidRDefault="00E57EAD" w:rsidP="00E57EAD">
      <w:pPr>
        <w:rPr>
          <w:sz w:val="28"/>
          <w:szCs w:val="28"/>
        </w:rPr>
      </w:pPr>
    </w:p>
    <w:p w:rsidR="00E57EAD" w:rsidRDefault="00E57EAD" w:rsidP="00E57EAD"/>
    <w:p w:rsidR="001B6BB4" w:rsidRDefault="001B6BB4"/>
    <w:sectPr w:rsidR="001B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31D2"/>
    <w:multiLevelType w:val="hybridMultilevel"/>
    <w:tmpl w:val="DBF86A78"/>
    <w:lvl w:ilvl="0" w:tplc="E67480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C0"/>
    <w:rsid w:val="000274A4"/>
    <w:rsid w:val="00165145"/>
    <w:rsid w:val="001B6BB4"/>
    <w:rsid w:val="003A687A"/>
    <w:rsid w:val="005C3FC0"/>
    <w:rsid w:val="00A17334"/>
    <w:rsid w:val="00A6476C"/>
    <w:rsid w:val="00E57EAD"/>
    <w:rsid w:val="00E8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EA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E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E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2015-04-24T06:46:00Z</dcterms:created>
  <dcterms:modified xsi:type="dcterms:W3CDTF">2015-05-07T08:35:00Z</dcterms:modified>
</cp:coreProperties>
</file>