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9" w:rsidRDefault="00054D59" w:rsidP="00054D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54D59" w:rsidRPr="006762F3" w:rsidTr="005F4221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D59" w:rsidRPr="006762F3" w:rsidRDefault="00054D59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17D92" wp14:editId="225B45E6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D59" w:rsidRPr="006762F3" w:rsidTr="005F4221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D59" w:rsidRPr="006762F3" w:rsidRDefault="00054D59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054D59" w:rsidRPr="006762F3" w:rsidRDefault="00054D59" w:rsidP="005F4221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054D59" w:rsidRPr="006762F3" w:rsidRDefault="00054D59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054D59" w:rsidRDefault="00054D59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5D144B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berkdn</w:t>
              </w:r>
              <w:r w:rsidRPr="005D144B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@</w:t>
              </w:r>
              <w:r w:rsidRPr="005D144B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mail</w:t>
              </w:r>
              <w:r w:rsidRPr="005D144B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5D144B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54D59" w:rsidRPr="00370D33" w:rsidRDefault="00054D59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54D59" w:rsidRPr="006762F3" w:rsidRDefault="00054D59" w:rsidP="00054D59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54D59" w:rsidRPr="006762F3" w:rsidRDefault="00054D59" w:rsidP="00054D59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D59" w:rsidRPr="006762F3" w:rsidRDefault="00054D59" w:rsidP="0005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27.02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№8</w:t>
      </w:r>
    </w:p>
    <w:p w:rsidR="00054D59" w:rsidRDefault="00054D59" w:rsidP="00054D59">
      <w:pPr>
        <w:rPr>
          <w:rFonts w:ascii="Times New Roman" w:hAnsi="Times New Roman" w:cs="Times New Roman"/>
          <w:b/>
          <w:sz w:val="28"/>
          <w:szCs w:val="28"/>
        </w:rPr>
      </w:pPr>
    </w:p>
    <w:p w:rsidR="00BB48F6" w:rsidRDefault="00BB48F6" w:rsidP="00054D59">
      <w:pPr>
        <w:rPr>
          <w:rFonts w:ascii="Times New Roman" w:hAnsi="Times New Roman" w:cs="Times New Roman"/>
          <w:b/>
          <w:sz w:val="28"/>
          <w:szCs w:val="28"/>
        </w:rPr>
      </w:pPr>
    </w:p>
    <w:p w:rsidR="00BB48F6" w:rsidRDefault="00054D59" w:rsidP="0005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AF0">
        <w:rPr>
          <w:rFonts w:ascii="Times New Roman" w:hAnsi="Times New Roman" w:cs="Times New Roman"/>
          <w:b/>
          <w:sz w:val="28"/>
          <w:szCs w:val="28"/>
        </w:rPr>
        <w:t>О</w:t>
      </w:r>
      <w:r w:rsidR="00BB48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6AF0">
        <w:rPr>
          <w:rFonts w:ascii="Times New Roman" w:hAnsi="Times New Roman" w:cs="Times New Roman"/>
          <w:b/>
          <w:sz w:val="28"/>
          <w:szCs w:val="28"/>
        </w:rPr>
        <w:t xml:space="preserve"> мерах </w:t>
      </w:r>
      <w:r w:rsidR="00BB4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A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B48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6AF0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</w:p>
    <w:p w:rsidR="00054D59" w:rsidRDefault="00054D59" w:rsidP="0005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AF0">
        <w:rPr>
          <w:rFonts w:ascii="Times New Roman" w:hAnsi="Times New Roman" w:cs="Times New Roman"/>
          <w:b/>
          <w:sz w:val="28"/>
          <w:szCs w:val="28"/>
        </w:rPr>
        <w:t>законопослушного</w:t>
      </w:r>
      <w:r w:rsidR="00BB48F6" w:rsidRPr="00BB4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F6" w:rsidRPr="00066AF0">
        <w:rPr>
          <w:rFonts w:ascii="Times New Roman" w:hAnsi="Times New Roman" w:cs="Times New Roman"/>
          <w:b/>
          <w:sz w:val="28"/>
          <w:szCs w:val="28"/>
        </w:rPr>
        <w:t>поведения</w:t>
      </w:r>
    </w:p>
    <w:p w:rsidR="00F834EC" w:rsidRDefault="00054D59" w:rsidP="0005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AF0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054D59" w:rsidRDefault="00054D59" w:rsidP="0005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8F6" w:rsidRDefault="00BB48F6" w:rsidP="0005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8F6" w:rsidRDefault="00BB48F6" w:rsidP="0005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59" w:rsidRPr="00C64C1A" w:rsidRDefault="00054D59" w:rsidP="00054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746" w:rsidRPr="00F448C5" w:rsidRDefault="00054D59" w:rsidP="00596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C1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информации комитета образования администрации Березовского района, ОМВД России по Березовскому району, Управления социальной защиты населения по Березовскому району, 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ХМАО-Югры для детей-сирот и  детей,       оставшихся  без попечения родителей «Березовская      специальная     (коррекционная) школа-интернат     для   детей-сирот   и    детей, оставшихся    без       попечения    родителей     с ограниченными       возможностями   здоровья», комиссия отмечает,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59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59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программы, направленные на профилактику правонарушений несовершеннолетних</w:t>
      </w:r>
      <w:proofErr w:type="gramEnd"/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Приполярная СОШ - «Патриотическое воспитание граждан»,</w:t>
      </w:r>
      <w:r w:rsidR="0059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Игримская</w:t>
      </w:r>
      <w:proofErr w:type="spellEnd"/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 – «Шаг навстречу»,</w:t>
      </w:r>
      <w:r w:rsidR="0059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Березовская СОШ – «Научиться познавать, научиться жить, научиться жить вместе»,</w:t>
      </w:r>
      <w:r w:rsidR="0059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Ванзетурская</w:t>
      </w:r>
      <w:proofErr w:type="spellEnd"/>
      <w:r w:rsidR="0059674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«Подросток и закон»,  «Мой выбор», «Здоровое поколение»,</w:t>
      </w:r>
    </w:p>
    <w:p w:rsidR="00596746" w:rsidRPr="00F448C5" w:rsidRDefault="00596746" w:rsidP="00BF53E0">
      <w:pPr>
        <w:shd w:val="clear" w:color="auto" w:fill="FFFFFF"/>
        <w:spacing w:after="0" w:line="31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Игримская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 – «Программа по профилактике безнадзорности и правонарушений несовершеннолетними», План работы по выполнению закона 120-ФЗ «Об основах системы профилактики безнадзорности и правонарушений» на 2013-2014 уч. </w:t>
      </w:r>
      <w:r w:rsidR="00BF53E0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Приполярная СОШ – «Линия жизни», «Духовно- нравственное воспитание школьников».</w:t>
      </w:r>
    </w:p>
    <w:p w:rsidR="00054D59" w:rsidRPr="00054D59" w:rsidRDefault="00E602A3" w:rsidP="00054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4D59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 п</w:t>
      </w:r>
      <w:r w:rsidR="00054D59"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риоритетным направлением в воспитании детей является безопасность детей в рамках системы профилактики (ДДТТ, правонарушения и безнадзорность, у</w:t>
      </w:r>
      <w:r w:rsidR="00054D59" w:rsidRPr="00054D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потребление </w:t>
      </w:r>
      <w:proofErr w:type="spellStart"/>
      <w:r w:rsidR="00054D59" w:rsidRPr="00054D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психоактивных</w:t>
      </w:r>
      <w:proofErr w:type="spellEnd"/>
      <w:r w:rsidR="00054D59" w:rsidRPr="00054D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веществ (ПАВ), </w:t>
      </w:r>
      <w:r w:rsidR="00054D59"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 и суицидальные попытки, экстремизм, профилактика чрезвычайных происшествий (в том числе ранней беременности), жестокого обращения с детьми, профилактика непосещения учебной организации без уважительной причины.</w:t>
      </w:r>
      <w:proofErr w:type="gramEnd"/>
    </w:p>
    <w:p w:rsidR="00054D59" w:rsidRPr="00054D59" w:rsidRDefault="00054D59" w:rsidP="00FE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Отмечается рост состоящих на профилактических  учетах учащихся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4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54D59">
        <w:rPr>
          <w:rFonts w:ascii="Times New Roman" w:eastAsia="Times New Roman" w:hAnsi="Times New Roman" w:cs="Times New Roman"/>
          <w:sz w:val="24"/>
          <w:szCs w:val="24"/>
        </w:rPr>
        <w:t>2012-2013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</w:rPr>
        <w:t xml:space="preserve">учебный год:  в КДН ЗП – 28, в ОМВД – 43; в 2013-2014 учебный год: в КДН ЗП – 39, </w:t>
      </w:r>
      <w:proofErr w:type="gramStart"/>
      <w:r w:rsidR="00FE2DFA" w:rsidRPr="00C64C1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E2DFA" w:rsidRPr="00C64C1A">
        <w:rPr>
          <w:rFonts w:ascii="Times New Roman" w:eastAsia="Times New Roman" w:hAnsi="Times New Roman" w:cs="Times New Roman"/>
          <w:sz w:val="24"/>
          <w:szCs w:val="24"/>
        </w:rPr>
        <w:t xml:space="preserve"> ОМВД – 40.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результатов мониторингов основными причинами роста асоциального неформального поведения подростков являются: бе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сконтрольность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родителей;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неполных и «неблагополучных» семьях (133, за 2012 год -137);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непосещение по неуважительным причинам занятий в общеобразовательных учреждениях (10 чел. в 2012 году - );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родительского контроля, снижение воспитательного воздействия семьи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безучастность родителей в социализации несовершеннолетних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(выбор профессии, вхождение во взрослую жизнь);</w:t>
      </w:r>
      <w:proofErr w:type="gram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переживание и стрессы, неумение преодолевать психологические трудност</w:t>
      </w:r>
      <w:proofErr w:type="gram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разводах родителей, смерти близких и т.д.)</w:t>
      </w:r>
      <w:r w:rsidR="00FE2DFA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59" w:rsidRPr="00054D59" w:rsidRDefault="00054D59" w:rsidP="0005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законопослушного поведения среди обучающихся образовательных учреждений района является </w:t>
      </w:r>
      <w:r w:rsidRPr="0005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систематической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многих лет,  согласно федерального законодательства: ф</w:t>
      </w:r>
      <w:r w:rsidRPr="00054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едерального закона от 24 июня 1999 г. N 120-ФЗ "Об основах системы профилактики безнадзорности и правонарушений несовершеннолетних",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РФ, Гражданского кодекса РФ, Всеобщей декларации прав ребенка, Семейного кодекса РФ, ФЗ №103 «Об основных гарантиях прав ребенка», Законодательства ХМАО-Югры: № 109-оз от 10.07.2009</w:t>
      </w:r>
      <w:proofErr w:type="gram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 мерах по реализации отдельных положений Федерального закона «об основных гарантиях прав ребенка в Российской Федерации» </w:t>
      </w:r>
      <w:proofErr w:type="gram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округе-Югре, Постановления ТКДН № 30 от 16.11.2012 г. «Регламент межведомственного взаимодействия», Постановления № 1219 от 27.08.2013 г. «О межведомственной комиссии», и приказов Комитета образования ад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Березовского района.</w:t>
      </w:r>
    </w:p>
    <w:p w:rsidR="00054D59" w:rsidRPr="00054D59" w:rsidRDefault="00054D59" w:rsidP="0005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Приняты дополнительные меры по работе с несовершеннолетними, находящимися в социально опасном положении или трудной жизненной ситуации:</w:t>
      </w:r>
    </w:p>
    <w:p w:rsidR="00054D59" w:rsidRPr="00054D59" w:rsidRDefault="00054D59" w:rsidP="00054D5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1.Привлечены представители учреждений дополнительного образования в процесс проведения индивидуальной профилактической работы с несовершеннолетними, находящимися в социально – опасном положении и (или) трудной жизненной ситуации (МБОУ ДОД «Дом школьников», МБОУ ДОД ДЮЦ п.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МКОУ ДОД ДЮЦ «Мастер», МБОУ ДОД ДЮЦ «Поиск»  всего - 4). </w:t>
      </w:r>
    </w:p>
    <w:p w:rsidR="00054D59" w:rsidRPr="00054D59" w:rsidRDefault="00054D59" w:rsidP="00054D5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данные учреждения ежеквартально направляются списки несовершеннолетних, находящихся в социально – опасном положении или трудной жизненной ситуации, а также списки несовершеннолетних, состоящих на профилактических учетах.</w:t>
      </w:r>
    </w:p>
    <w:p w:rsidR="00054D59" w:rsidRPr="00054D59" w:rsidRDefault="00054D59" w:rsidP="00054D5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3.Посещение и вовлечение данных несовершеннолетних в массовые мероприятия взяты на контроль руководства учреждений дополнительного образования.</w:t>
      </w:r>
    </w:p>
    <w:p w:rsidR="00054D59" w:rsidRPr="00054D59" w:rsidRDefault="00054D59" w:rsidP="00054D5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результатам мониторинга за 2013 г. учреждения дополнительного образования посещают 68 несовершеннолетних, находящихся в социально-опасном положении и (или) трудной жизненной ситуации.</w:t>
      </w:r>
    </w:p>
    <w:p w:rsidR="00054D59" w:rsidRPr="008D0F44" w:rsidRDefault="00054D59" w:rsidP="00054D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54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2013 года в 12 общеобразовательных учреждениях проводился «правовой десант», целью данного десанта является повышение правовой грамотности, </w:t>
      </w:r>
      <w:r w:rsidRPr="00054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уровня правосознания и правовой культуры школьников. Мероприятиями были охвачены </w:t>
      </w:r>
      <w:r w:rsidRPr="008D0F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3379 школьников. </w:t>
      </w:r>
    </w:p>
    <w:p w:rsidR="00C64C1A" w:rsidRPr="008D0F44" w:rsidRDefault="00C64C1A" w:rsidP="00C6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 2013 год</w:t>
      </w:r>
      <w:r w:rsidRPr="00054D59">
        <w:rPr>
          <w:rFonts w:ascii="Times New Roman" w:eastAsia="Calibri" w:hAnsi="Times New Roman" w:cs="Times New Roman"/>
          <w:sz w:val="24"/>
          <w:szCs w:val="24"/>
        </w:rPr>
        <w:t xml:space="preserve"> проведены мероприятия по изучению законодательства РФ по вопросам ответственности за разжигание межнациональной и межконфессиональной розни; об административной и уголовной ответственности за противоправное проведение в 12 ОУ  </w:t>
      </w:r>
      <w:r w:rsidRPr="008D0F44">
        <w:rPr>
          <w:rFonts w:ascii="Times New Roman" w:eastAsia="Calibri" w:hAnsi="Times New Roman" w:cs="Times New Roman"/>
          <w:sz w:val="24"/>
          <w:szCs w:val="24"/>
        </w:rPr>
        <w:t>с охватом 3379  обучающихся с 1-11 класс.</w:t>
      </w:r>
    </w:p>
    <w:p w:rsidR="00C64C1A" w:rsidRPr="00054D59" w:rsidRDefault="00C64C1A" w:rsidP="00C64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59">
        <w:rPr>
          <w:rFonts w:ascii="Times New Roman" w:eastAsia="Calibri" w:hAnsi="Times New Roman" w:cs="Times New Roman"/>
          <w:sz w:val="24"/>
          <w:szCs w:val="24"/>
        </w:rPr>
        <w:t>Проводились беседы с детьми и родителями: «Все мы разные, но все мы заслуживаем счастья», «Личная Безопасность», «Ксенофобия и экстремизм в молодежной среде».</w:t>
      </w:r>
    </w:p>
    <w:p w:rsidR="00C64C1A" w:rsidRPr="00054D59" w:rsidRDefault="00C64C1A" w:rsidP="00C6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54D59">
        <w:rPr>
          <w:rFonts w:ascii="Times New Roman" w:eastAsia="Calibri" w:hAnsi="Times New Roman" w:cs="Times New Roman"/>
          <w:sz w:val="24"/>
          <w:szCs w:val="24"/>
        </w:rPr>
        <w:tab/>
        <w:t xml:space="preserve">Родители принимали участие в родительских собраниях: «Скоро каникулы», «Поведение в общественных местах», «Административная и уголовная ответственность </w:t>
      </w:r>
      <w:r w:rsidRPr="00054D59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несовершеннолетних», «Правила личной безопасности».</w:t>
      </w:r>
    </w:p>
    <w:p w:rsidR="00C64C1A" w:rsidRPr="00054D59" w:rsidRDefault="00C64C1A" w:rsidP="00C6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59">
        <w:rPr>
          <w:rFonts w:ascii="Times New Roman" w:eastAsia="Calibri" w:hAnsi="Times New Roman" w:cs="Times New Roman"/>
          <w:sz w:val="24"/>
          <w:szCs w:val="24"/>
        </w:rPr>
        <w:t xml:space="preserve">     Во всех образовательных учреждениях проведены инструктажи с коллективами муниципальных образовательных учреждений о необходимости своевременного реагирования и пресечения конфликтов в среде обучающихся</w:t>
      </w:r>
    </w:p>
    <w:p w:rsidR="00C64C1A" w:rsidRPr="00054D59" w:rsidRDefault="00C64C1A" w:rsidP="00C64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59">
        <w:rPr>
          <w:rFonts w:ascii="Times New Roman" w:eastAsia="Calibri" w:hAnsi="Times New Roman" w:cs="Times New Roman"/>
          <w:sz w:val="24"/>
          <w:szCs w:val="24"/>
        </w:rPr>
        <w:t xml:space="preserve">       В общеобразовательных учреждениях организовывались круглые столы по темам: «Мы вместе», «Профилактика экстремизма», «Толерантные взаимоотношения», «Проблемы агрессивного поведения детей»</w:t>
      </w:r>
      <w:r w:rsidRPr="00054D59">
        <w:rPr>
          <w:rFonts w:ascii="Times New Roman" w:eastAsia="Calibri" w:hAnsi="Times New Roman" w:cs="Times New Roman"/>
          <w:sz w:val="24"/>
          <w:szCs w:val="24"/>
          <w:lang w:eastAsia="ru-RU"/>
        </w:rPr>
        <w:t>, «Проступок, правонарушение и преступление»</w:t>
      </w:r>
      <w:r w:rsidRPr="00054D59">
        <w:rPr>
          <w:rFonts w:ascii="Times New Roman" w:eastAsia="Calibri" w:hAnsi="Times New Roman" w:cs="Times New Roman"/>
          <w:sz w:val="24"/>
          <w:szCs w:val="24"/>
        </w:rPr>
        <w:t xml:space="preserve"> «Мораль и закон», «Борьба с экстремизмом», «День солидарности в борьбе с терроризмом» с участием представителей различных организаций.</w:t>
      </w:r>
    </w:p>
    <w:p w:rsidR="00C64C1A" w:rsidRPr="00054D59" w:rsidRDefault="00C64C1A" w:rsidP="00C64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59">
        <w:rPr>
          <w:rFonts w:ascii="Times New Roman" w:eastAsia="Calibri" w:hAnsi="Times New Roman" w:cs="Times New Roman"/>
          <w:sz w:val="24"/>
          <w:szCs w:val="24"/>
        </w:rPr>
        <w:tab/>
        <w:t xml:space="preserve">За 2013 год проведено 15 круглых столов в 9 ОУ, </w:t>
      </w:r>
      <w:r w:rsidRPr="00054D59">
        <w:rPr>
          <w:rFonts w:ascii="Times New Roman" w:eastAsia="Calibri" w:hAnsi="Times New Roman" w:cs="Times New Roman"/>
          <w:sz w:val="24"/>
          <w:szCs w:val="24"/>
          <w:u w:val="single"/>
        </w:rPr>
        <w:t>охват обучающихся 628 человек.</w:t>
      </w:r>
    </w:p>
    <w:p w:rsidR="00C64C1A" w:rsidRPr="00054D59" w:rsidRDefault="00C64C1A" w:rsidP="00C6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целевой районной программой «Профилактика правонарушений в Березовском районе на территории муниципального образования Березовский район» действуют общественные формирования правоохранительной направленности – родительские патрули. </w:t>
      </w:r>
    </w:p>
    <w:p w:rsidR="00C64C1A" w:rsidRPr="00054D59" w:rsidRDefault="00C64C1A" w:rsidP="00C6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Родительский патруль – это постоянно действующий орган, созданный в общеобразовательных учреждениях с целью профилактики правонарушений несовершеннолетних, а также выявления случаев беспризорности и безнадзорности. Для организации эффективной работы патрулей,  Комитетом образования, разработаны и направлены в образовательные учреждения рекомендательные письма по созданию нормативных документов работы патрулей.</w:t>
      </w:r>
    </w:p>
    <w:p w:rsidR="00C64C1A" w:rsidRPr="00054D59" w:rsidRDefault="00C64C1A" w:rsidP="00C6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на территории района организована работа родительских патрулей в 10  общеобразовательных учрежден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№1, МБОУ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№2;   МБОУ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 МКОУ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  МБОУ Приполярная СОШ; МКОУ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Няксимвольская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 МБОУ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 МБОУ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Березовская СОШ, МБОУ </w:t>
      </w:r>
      <w:proofErr w:type="spellStart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Тегинская</w:t>
      </w:r>
      <w:proofErr w:type="spell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 с привлечением родительской общественности.</w:t>
      </w:r>
      <w:proofErr w:type="gramEnd"/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Всеми учреждениями разработаны положения о родительском патруле, а также планы работы и графики родительского патрулирования. Информация о результатах деятельности ежемесячно предоставляется в ТКДН и ЗП.</w:t>
      </w:r>
    </w:p>
    <w:p w:rsidR="00C64C1A" w:rsidRPr="00054D59" w:rsidRDefault="00C64C1A" w:rsidP="00C6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01.01.2013 г. по 01.12.2013 г. на территории района в родительском патрулировании участвовало 409 человек из числа родителей; выполнено 143 выходов (отработано 306 часов); проведено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102 профилактические беседы и выявлено 6 фактов совершения административных правонарушений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C1A" w:rsidRPr="00C64C1A" w:rsidRDefault="00C64C1A" w:rsidP="00C6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Члены родительского патруля, активно участвующие в обеспечении общественного порядка, поощряются администрацией образовательных учреждений: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объявлением благодарности;  награждение Почетной грамотой;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благодарственным письмом; </w:t>
      </w:r>
      <w:r w:rsidRPr="000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 денежного поощрения.</w:t>
      </w:r>
    </w:p>
    <w:p w:rsidR="00C64C1A" w:rsidRPr="00BF53E0" w:rsidRDefault="00C64C1A" w:rsidP="00BF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стационарном отделении</w:t>
      </w:r>
      <w:r w:rsidR="00BF53E0" w:rsidRPr="00BF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3E0" w:rsidRPr="00DF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ХМАО – Югры  «Центр социальной помощи семье и детям «Росток» </w:t>
      </w:r>
      <w:r w:rsidRPr="00DF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программа по правовому воспитанию несовершеннолетних «Знатоки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права». Программа направлена на правовое просвещение, воспитание правовой культуры и профилактику правонарушений детей и подростков, находящихся на реабилитации в стационарном отделении. Программа носит долговременный характер с постоянным обновлением состава детей,  рассчитана на 5 лет. За 4 квартал 2013 г. с детьми и подростками проведено  10 занятий, охвачено 23 несовершеннолетних.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показала, что на начало учебного года (или при поступлении) высокий уровень </w:t>
      </w:r>
      <w:proofErr w:type="spell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знаний выявлен у 1 ребёнка (4,0%), средний – у 4 человек (18,0%), у остальных 18 человек (78,0%) уровень знаний ниже среднего.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конец</w:t>
      </w:r>
      <w:proofErr w:type="gram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квартала (или при выпуске) высокий уровень правовых знаний выявлен у 5 несовершеннолетних (22,0%), средний – у 14 человек (61,0%), ниже среднего остался у 4 человек (17,0%).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по программе составила 78,0% (18 человек), без динамики – 22,0% (5 человек). Отрицательной динамики нет.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несовершеннолетними проведено 14 инструктажей по правилам поведения и проживания в учреждении, 2 беседы  по профилактике правонарушений с привлечением инспектора по делам несовершеннолетних, разработана и распространена памятка для несовершеннолетних «Шалость или проступок». 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разработана и реализуется программа по правовому воспитанию несовершеннолетних «Я, общество, закон», которая направлена на создание условий для повышения правовой культуры детей и родителей, на профилактику правонарушений среди несовершеннолетних.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в отделениях с детьми сотрудники МЧС проводят беседы или практические занятия по противопожарной безопасности; представители полиции проводят с детьми беседы на темы соблюдения законодательства и правил ПДД.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21 несовершеннолетним с ограниченными возможностями здоровья проведено 35 различных занятий и мероприятий, 1 инструктаж по правилам пожарной безопасности. 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 отделения психолого-педагогической помощи  реализуется проект </w:t>
      </w:r>
      <w:r w:rsidRPr="00C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человек», программа клуба «Новый взгляд».</w:t>
      </w:r>
    </w:p>
    <w:p w:rsidR="00C64C1A" w:rsidRPr="00C64C1A" w:rsidRDefault="00C64C1A" w:rsidP="00B5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«Право и человек» осуществляется с целью профилактики правонарушений среди несовершеннолетних. За период 2013 года в рамках проекта «Право и человек» проведено 6 мероприятий, в </w:t>
      </w:r>
      <w:proofErr w:type="spell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E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видео-беседа «Преступление и подросток»;</w:t>
      </w:r>
      <w:r w:rsidR="00E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«Ценности жизни. Дорога к счастью»;</w:t>
      </w:r>
      <w:r w:rsidR="00E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игра «Что? Где? Когда?»;</w:t>
      </w:r>
      <w:r w:rsidR="00E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«Когда жизнь теряет легкость»</w:t>
      </w:r>
      <w:proofErr w:type="gram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равовая викторина «Копилка правовых знаний»;</w:t>
      </w:r>
      <w:r w:rsidR="00B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занятие-беседа «Мои конституционные права».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рамках проекта «Право и человек» проводятся и во время выездов в населенные пункты Березовского района. Так в п. </w:t>
      </w:r>
      <w:proofErr w:type="gram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Приполярный</w:t>
      </w:r>
      <w:proofErr w:type="gram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обслужено 73 несовершеннолетних, это подростки 6, 7, 8 и, 9-х классов.  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охвачено 135 несовершеннолетних, из них с положительной динамикой 75%, без динамики 25 % несовершеннолетних.</w:t>
      </w:r>
    </w:p>
    <w:p w:rsidR="00BF53E0" w:rsidRDefault="00C64C1A" w:rsidP="00315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 отделения психолого-педагогической помощи с 2010 года реализуется программа «Новый взгляд». Цель: вовлечение подростков и молодежи в добровольческое движение для решения социальных задач.</w:t>
      </w:r>
      <w:r w:rsidR="003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волонтеры клуба пр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иняли участие в 12 мероприятиях.</w:t>
      </w:r>
      <w:r w:rsidR="003152FC" w:rsidRPr="003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2FC"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принял участие 21 волонтер (привлечено 188  несовершеннолетних)</w:t>
      </w:r>
      <w:r w:rsidR="003152FC" w:rsidRPr="00C6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4C1A" w:rsidRPr="00BF53E0" w:rsidRDefault="00C64C1A" w:rsidP="00BF53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Охват подростков за период 2013 года - 188 несовершеннолетних. За период 2013 года проведено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занятий, 15 индивидуальных консультаций. Распространено 63 буклета «Мы - здоровое будущее». </w:t>
      </w:r>
    </w:p>
    <w:p w:rsidR="00C64C1A" w:rsidRPr="00DF2C94" w:rsidRDefault="00C64C1A" w:rsidP="00DF2C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клуба «Новый взгляд» получили диплом 1 степени в поселковом конкурсе агитбригад «Здоровье нации в </w:t>
      </w:r>
      <w:proofErr w:type="gramStart"/>
      <w:r w:rsidRPr="00C6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ХХ»</w:t>
      </w:r>
      <w:r w:rsidRPr="00C6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волонтеров награждены грамотами от  Комитета по молодежной политике туризму и спорту Березовского района. </w:t>
      </w:r>
    </w:p>
    <w:p w:rsidR="00BF53E0" w:rsidRPr="00BF53E0" w:rsidRDefault="00C64C1A" w:rsidP="00BF53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</w:t>
      </w:r>
      <w:r w:rsidR="00BF53E0" w:rsidRP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«Комплексный центр социального обслуживания населения «Альянс»</w:t>
      </w:r>
    </w:p>
    <w:p w:rsidR="00C64C1A" w:rsidRPr="00C64C1A" w:rsidRDefault="00C64C1A" w:rsidP="0031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  осуществляется  специалистами консультативного отделения и  отделения психолого-педагогической помощи семье и детям.</w:t>
      </w:r>
      <w:r w:rsidR="00B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 с несовершеннолетними специалисты используют: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групповое консультирование;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беседы;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социальных  патронажей;</w:t>
      </w:r>
      <w:r w:rsidR="00BF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в рамках служб «Социальный патруль», «Экстренная детская помощь».</w:t>
      </w:r>
    </w:p>
    <w:p w:rsidR="00C64C1A" w:rsidRPr="00C64C1A" w:rsidRDefault="00C64C1A" w:rsidP="00B5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2013 года проведено:</w:t>
      </w:r>
      <w:r w:rsidR="00B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и групповые консультирования – 24655, обслужено 2</w:t>
      </w:r>
      <w:r w:rsidR="00B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573 гражданина;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 – 19743;</w:t>
      </w:r>
      <w:r w:rsidR="00B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 проведено социальных патронажей - 835, предоставлено - 12334 социальных услуги;</w:t>
      </w:r>
      <w:r w:rsidR="00B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в рамках службы «Социальный патруль» - 140 рейдов, оказано 5286 социальных услуг, службы «Экстренная детская помощь» - 48 рейдов, в которых обслужено 30 несовершеннолетних, им оказано 210 социальных услуг.</w:t>
      </w:r>
      <w:proofErr w:type="gramEnd"/>
    </w:p>
    <w:p w:rsidR="00C64C1A" w:rsidRPr="00C64C1A" w:rsidRDefault="00C64C1A" w:rsidP="00B5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 течение 2013 года осуществлялись командировочные выезды в населенные пункты Березовского района, выходы специалистов в образовательные и дошкольные учреждения, где так же осуществлялась работа с семьями по профилактике и предотвращению несчастных случаев, по формированию законопослушного поведения несовершеннолетних детей.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мероприятиями, направленными на воспитание законопослушного несовершеннолетнего являются: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 реализация программ и проектов на базе отделения психолого-педагогической помощи семье и детям:</w:t>
      </w:r>
    </w:p>
    <w:p w:rsidR="00C64C1A" w:rsidRPr="00C64C1A" w:rsidRDefault="00C64C1A" w:rsidP="00C64C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волонтерского клуба </w:t>
      </w:r>
      <w:r w:rsidRPr="00C64C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C64C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Шаг вперед</w:t>
      </w:r>
      <w:r w:rsidRPr="00C6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направлена на со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условий для развития социальной активности, самостоятельной познавательной деятельности и реализации творческого потенциала подростков (обслужено 420 человек, из них 24- участники программы, предоставлено 5080 социальных услуг);</w:t>
      </w:r>
    </w:p>
    <w:p w:rsidR="00C64C1A" w:rsidRPr="00C64C1A" w:rsidRDefault="00C64C1A" w:rsidP="00C64C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лиц, желающих принять на воспитание в семью ребенка, оставшегося без попечения родителей – обслужено 22 человека (16 семей), предоставлено  1815  социальных услуг;</w:t>
      </w:r>
    </w:p>
    <w:p w:rsidR="00C64C1A" w:rsidRPr="00C64C1A" w:rsidRDefault="00C64C1A" w:rsidP="00C64C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– </w:t>
      </w:r>
      <w:proofErr w:type="spell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суицидального поведения </w:t>
      </w:r>
      <w:r w:rsidRPr="00C64C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«Точка опоры»</w:t>
      </w:r>
      <w:r w:rsidRPr="00C6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(обслужено 206 человек, оказано 1236 социальных услуг);</w:t>
      </w:r>
    </w:p>
    <w:p w:rsidR="00C64C1A" w:rsidRPr="00C64C1A" w:rsidRDefault="00C64C1A" w:rsidP="00C64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летней смены, направленной на профилактику наркомании среди несовершеннолетних группы риска,</w:t>
      </w:r>
      <w:r w:rsidRPr="00C6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«Тропой доверия в город Мастеров»</w:t>
      </w:r>
      <w:r w:rsidRPr="00C6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(обслужено 22 человека – участника программы, оказано 3314 социальных услуг);</w:t>
      </w:r>
    </w:p>
    <w:p w:rsidR="00C64C1A" w:rsidRPr="00C64C1A" w:rsidRDefault="00C64C1A" w:rsidP="00C64C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социально-реабилитационная программа совместного летнего отдыха граждан старшего поколения и детей из семей, состоящих на учёте в участковой социальной службе «</w:t>
      </w:r>
      <w:r w:rsidRPr="00C64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Поколение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Обслужено 20 человек (10 детей, 10 граждан пожилого возраста, оказано 1902 социальных услуг);</w:t>
      </w:r>
    </w:p>
    <w:p w:rsidR="00C64C1A" w:rsidRPr="00C64C1A" w:rsidRDefault="00C64C1A" w:rsidP="00C64C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употребления ПАВ для несовершеннолетних </w:t>
      </w:r>
      <w:r w:rsidRPr="00C64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«Шаг к здоровью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обслужено 10 человек, оказано 298 социальных услуг;</w:t>
      </w:r>
    </w:p>
    <w:p w:rsidR="00C64C1A" w:rsidRPr="00C64C1A" w:rsidRDefault="00C64C1A" w:rsidP="00C64C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разработки и реализации индивидуальных программ реабилитации несовершеннолетних, находящихся  в социально-опасном положении, несовершеннолетних, совершивших правонарушения </w:t>
      </w:r>
      <w:r w:rsidRPr="00C64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«Служба профилактики семейного неблагополучия»</w:t>
      </w: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несовершеннолетних, находящихся в социально-опасном положении разработано 44 ИПР, 8 несовершеннолетних снято с учета с положительной динамикой.</w:t>
      </w:r>
    </w:p>
    <w:p w:rsidR="00C64C1A" w:rsidRPr="00C64C1A" w:rsidRDefault="00C64C1A" w:rsidP="00C64C1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2013 году  разработаны и внедрены новые программы, проекты, технологии, формы работы:</w:t>
      </w:r>
    </w:p>
    <w:p w:rsidR="00C64C1A" w:rsidRPr="00C64C1A" w:rsidRDefault="00C64C1A" w:rsidP="00E602A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употребления ПАВ для несовершеннолетних «Шаг к здоровью»;</w:t>
      </w:r>
    </w:p>
    <w:p w:rsidR="00C64C1A" w:rsidRPr="00C64C1A" w:rsidRDefault="00C64C1A" w:rsidP="00E602A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социально-реабилитационная программа совместного летнего отдыха граждан старшего поколения и детей из семей, состоящих на учёте в участковой социальной службе «Поколение»;</w:t>
      </w:r>
    </w:p>
    <w:p w:rsidR="00C64C1A" w:rsidRPr="00C64C1A" w:rsidRDefault="00C64C1A" w:rsidP="00E602A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разработки и реализации индивидуальных программ реабилитации несовершеннолетних, находящихся  в социально-опасном положении, несовершеннолетних, совершивших правонарушения «Служба профилактики семейного неблагополучия»;</w:t>
      </w:r>
    </w:p>
    <w:p w:rsidR="00C64C1A" w:rsidRPr="00C64C1A" w:rsidRDefault="00C64C1A" w:rsidP="00C64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детско-родительских отношений «Как мы чувствуем друг друга»;</w:t>
      </w:r>
    </w:p>
    <w:p w:rsidR="00C64C1A" w:rsidRPr="00C64C1A" w:rsidRDefault="00C64C1A" w:rsidP="00C64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«Я», для родителей группы СОП с целью  формирования </w:t>
      </w:r>
      <w:proofErr w:type="spellStart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себя, своего внутреннего мира; изменение установок и стереотипов поведения родителей;</w:t>
      </w:r>
    </w:p>
    <w:p w:rsidR="00C64C1A" w:rsidRPr="00C64C1A" w:rsidRDefault="00C64C1A" w:rsidP="00C64C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«Преодоление негативных переживаний, снижение эмоционального напряжения»;</w:t>
      </w:r>
    </w:p>
    <w:p w:rsidR="00C64C1A" w:rsidRPr="00C64C1A" w:rsidRDefault="00C64C1A" w:rsidP="00C64C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тренинг уверенного поведения в общении «Я дипломат». Формирование навыков уверенного поведения в обществе;</w:t>
      </w:r>
    </w:p>
    <w:p w:rsidR="00C64C1A" w:rsidRPr="00C64C1A" w:rsidRDefault="00C64C1A" w:rsidP="00C64C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большая психологическая игра «Созвездие» для несовершеннолетних;</w:t>
      </w:r>
    </w:p>
    <w:p w:rsidR="00C64C1A" w:rsidRPr="00C64C1A" w:rsidRDefault="00C64C1A" w:rsidP="00C64C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«Тест игра на толерантность» для несовершеннолетних. </w:t>
      </w:r>
    </w:p>
    <w:p w:rsidR="00C64C1A" w:rsidRPr="00B57808" w:rsidRDefault="00C64C1A" w:rsidP="00B578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каникулярная неделя «Проведи время с пользой» для участников волонтерского клуба «Шаг вперед».</w:t>
      </w:r>
    </w:p>
    <w:p w:rsidR="00C64C1A" w:rsidRPr="00C64C1A" w:rsidRDefault="00C64C1A" w:rsidP="00C6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программ, реализуемых на базе отделения психолого-педагогической помощи семье и детям, организуются встречи с инспекторами ГИБДД, инспекторами ГИМС. Для профилактики ДТП с несовершеннолетними проводятся мероприятия и беседы: «Подмигни мне светофор», «Правила дорожного движения», «Безопасность на дорогах».</w:t>
      </w:r>
    </w:p>
    <w:p w:rsidR="00054D59" w:rsidRPr="00C64C1A" w:rsidRDefault="00C64C1A" w:rsidP="00A10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летней оздоровительной смены проведена познавательная экскурсия сотрудниками полиции о работе правоохранительных органов. Проведены рейды в рамках операции «Подросток» в летний период.</w:t>
      </w:r>
    </w:p>
    <w:p w:rsidR="00A1089A" w:rsidRPr="00A1089A" w:rsidRDefault="00A1089A" w:rsidP="00A1089A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Сотрудниками ОМВД России по Березовскому району в различных подростковых и родительских аудиториях в 2013 году проведено в общей сложности 194 беседы и лекции, в их числе 125 общих и индивидуальных бесед с несовершеннолетними, 69 выступлений перед родителями. </w:t>
      </w: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проводилась с привлечением средств массовой </w:t>
      </w:r>
      <w:r w:rsidRPr="00A108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информации. </w:t>
      </w: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января по декабрь 2013 года в районных средствах массовой информации размещено 174 материала по профилактике: в том числе 39 публикаций в печати, 26 сюжетов на телевидении, 109 сообщений на лентах информационных аген</w:t>
      </w:r>
      <w:proofErr w:type="gramStart"/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с</w:t>
      </w:r>
      <w:proofErr w:type="gramEnd"/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интернет. </w:t>
      </w:r>
    </w:p>
    <w:p w:rsidR="00A1089A" w:rsidRPr="00A1089A" w:rsidRDefault="00A1089A" w:rsidP="00A1089A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профилактики общественно опасных деяний и административных правонарушений, совершенных безнадзорными несовершеннолетними, в текущем периоде сотрудниками ПДН ОМВД по району собрано и направлено в суд 4 материала в отношении несовершеннолетних, совершивших на территории района преступления и общественно-опасные деяния для дальнейшего помещения их в ЦВСНП и СУВЗТ. Вместе с тем, судом Березовского района было удовлетворено ходатайство ОМВД в отношении н\</w:t>
      </w:r>
      <w:proofErr w:type="gramStart"/>
      <w:r w:rsidRPr="00A1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A1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Итикеевой</w:t>
      </w:r>
      <w:proofErr w:type="spellEnd"/>
      <w:r w:rsidRPr="00A1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К., в остальных случаях ходатайства были отклонены. В двух случаях Березовским судом мнение ПДН и КДН и ЗП при принятии решений по уголовным делам не учитывалось (Бардин, Пугачев), и уголовные дела были прекращены в ходе предварительных слушаний на основании ст. 25 УПК РФ (за примирением сторон). В одном случае ходатайство ОМВД было отклонено судом Березовского района в связи с отсутствием заключения ПМПК, которое не было проведено по независящим от ОМВД причинам.</w:t>
      </w:r>
    </w:p>
    <w:p w:rsidR="00A1089A" w:rsidRPr="00A1089A" w:rsidRDefault="00A1089A" w:rsidP="00A1089A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ОМВД на территории района выявлено и составлено 368 (292; +26%) административных протоколов, из которых только сотрудниками ПДН составлено – 313 (222; +41%) административных протоколов по линии несовершеннолетних.  </w:t>
      </w:r>
    </w:p>
    <w:p w:rsidR="00A1089A" w:rsidRPr="00A1089A" w:rsidRDefault="00A1089A" w:rsidP="00A1089A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сотрудниками ОМВД по району проводилась целенаправленная работа по профилактике семейного неблагополучия. 186 (142; +31%) родителей привлечены к административной ответственности за неисполнение обязанностей по воспитанию детей по ст. 5.35 ч.1 КоАП РФ. </w:t>
      </w:r>
    </w:p>
    <w:p w:rsidR="00A1089A" w:rsidRPr="00A1089A" w:rsidRDefault="00A1089A" w:rsidP="00A1089A">
      <w:pPr>
        <w:tabs>
          <w:tab w:val="left" w:pos="8640"/>
        </w:tabs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профилактический учет в подразделение по делам несовершеннолетних поставлено 57 (28) подростков - правонарушителей, 68 (22) неблагополучных родителей.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Pr="00A108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учете ПДН ОМВД по району состоит 92 (76) подростка и 107 (59) неблагополучных родителей.</w:t>
      </w:r>
    </w:p>
    <w:p w:rsidR="00A1089A" w:rsidRPr="00A1089A" w:rsidRDefault="00A1089A" w:rsidP="00A1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подростковой преступности показал, что на территории Березовского района по итогам 2013 года на 46,5%  (43-23) произошло снижение подростковой преступности, удельный вес снизился с 13,4% до 8,9%.  В том числе в текущем периоде с 3 до 2 произошло снижение групповых преступлений подростков, с 5 до 3 в смешанных группах, с 11 до 5 произошло снижение преступлений несовершеннолетних, совершенных </w:t>
      </w: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состоянии</w:t>
      </w:r>
      <w:proofErr w:type="gramEnd"/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алкогольного опьянения. Не допущено совершение преступлений ранее судимыми подростками, хотя в 2012 году таких преступлений было 3. </w:t>
      </w:r>
    </w:p>
    <w:p w:rsidR="004627F4" w:rsidRDefault="00A1089A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внимание, что 10 несовершеннолетних, совершивших 7 преступлений, на </w:t>
      </w:r>
      <w:proofErr w:type="spellStart"/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и на учете в ПДН ОМВД не состояли, какой-либо информации в ОМВД о принятия мер к подросткам до совершения ими преступлений из образовательных учреждений не поступало.  </w:t>
      </w:r>
    </w:p>
    <w:p w:rsidR="00B57808" w:rsidRPr="00B57808" w:rsidRDefault="00B57808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B57808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7808">
        <w:rPr>
          <w:rFonts w:ascii="Times New Roman" w:hAnsi="Times New Roman" w:cs="Times New Roman"/>
          <w:sz w:val="24"/>
          <w:szCs w:val="24"/>
        </w:rPr>
        <w:t xml:space="preserve"> по Березовскому району Федерального казенного учреждения уголовно-исполнительная инспекция Управления Федеральной службы исполнения наказаний по Ханты-Мансийскому автономному округе-Югре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9E0C47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</w:t>
      </w:r>
      <w:r>
        <w:rPr>
          <w:rFonts w:ascii="Times New Roman" w:hAnsi="Times New Roman" w:cs="Times New Roman"/>
          <w:sz w:val="24"/>
          <w:szCs w:val="24"/>
        </w:rPr>
        <w:t xml:space="preserve">работа по месту учебы и жительства с несовершеннолетними, состоящими на учете, осужденными  к мерам наказания, не связанными с лишением свободы </w:t>
      </w:r>
      <w:r w:rsidR="00CD05D2">
        <w:rPr>
          <w:rFonts w:ascii="Times New Roman" w:hAnsi="Times New Roman" w:cs="Times New Roman"/>
          <w:sz w:val="24"/>
          <w:szCs w:val="24"/>
        </w:rPr>
        <w:t>(</w:t>
      </w:r>
      <w:r w:rsidR="009E0C47">
        <w:rPr>
          <w:rFonts w:ascii="Times New Roman" w:hAnsi="Times New Roman" w:cs="Times New Roman"/>
          <w:sz w:val="24"/>
          <w:szCs w:val="24"/>
        </w:rPr>
        <w:t xml:space="preserve">в течение 2013 г. – 3 подростка), бесед и лекций </w:t>
      </w:r>
      <w:r w:rsidR="00CD05D2">
        <w:rPr>
          <w:rFonts w:ascii="Times New Roman" w:hAnsi="Times New Roman" w:cs="Times New Roman"/>
          <w:sz w:val="24"/>
          <w:szCs w:val="24"/>
        </w:rPr>
        <w:t xml:space="preserve"> в классах не проводилось.</w:t>
      </w:r>
      <w:proofErr w:type="gramEnd"/>
    </w:p>
    <w:p w:rsidR="004627F4" w:rsidRDefault="00CD05D2" w:rsidP="00BB48F6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изложенного,</w:t>
      </w:r>
      <w:r w:rsidR="00BB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постановляет:</w:t>
      </w:r>
    </w:p>
    <w:p w:rsidR="00023980" w:rsidRDefault="00023980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80" w:rsidRDefault="00CD05D2" w:rsidP="00023980">
      <w:pPr>
        <w:pStyle w:val="a3"/>
        <w:numPr>
          <w:ilvl w:val="0"/>
          <w:numId w:val="8"/>
        </w:numPr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ОМВД России по Березовскому району (Баннов Р.А.)</w:t>
      </w:r>
      <w:r w:rsidR="00023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F6" w:rsidRDefault="00BB48F6" w:rsidP="00BB48F6">
      <w:pPr>
        <w:pStyle w:val="a3"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D2" w:rsidRDefault="00023980" w:rsidP="00023980">
      <w:pPr>
        <w:pStyle w:val="a3"/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0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курс лекций</w:t>
      </w:r>
      <w:proofErr w:type="gramEnd"/>
      <w:r w:rsidR="00CD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бесед, родительских собраний по  профилактике противоправного поведения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образовательных организациях отдаленных поселений района, используя период действия зимних дорог. Информацию о проведенной работе направить в территориальную комиссию.</w:t>
      </w:r>
    </w:p>
    <w:p w:rsidR="00023980" w:rsidRDefault="00023980" w:rsidP="00023980">
      <w:pPr>
        <w:pStyle w:val="a3"/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 исполнения: </w:t>
      </w:r>
      <w:r w:rsidR="00315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23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апреля 2014 года.</w:t>
      </w:r>
    </w:p>
    <w:p w:rsidR="00023980" w:rsidRDefault="00023980" w:rsidP="00023980">
      <w:pPr>
        <w:pStyle w:val="a3"/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3980" w:rsidRDefault="00023980" w:rsidP="00023980">
      <w:pPr>
        <w:pStyle w:val="a3"/>
        <w:numPr>
          <w:ilvl w:val="1"/>
          <w:numId w:val="8"/>
        </w:numPr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  информации о совершенных преступлениях и правонарушениях несовершеннолетними учащимися в целях организации своевременной индивидуальной профилактической работы.</w:t>
      </w:r>
    </w:p>
    <w:p w:rsidR="00023980" w:rsidRPr="00023980" w:rsidRDefault="00023980" w:rsidP="00023980">
      <w:pPr>
        <w:pStyle w:val="a3"/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Pr="00023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 до 10 числа, следующего   за отчетным периодом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5D2" w:rsidRDefault="00CD05D2" w:rsidP="00023980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D2" w:rsidRPr="003625A8" w:rsidRDefault="00CD05D2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A8" w:rsidRPr="00BB48F6" w:rsidRDefault="003625A8" w:rsidP="003625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5A8">
        <w:rPr>
          <w:rFonts w:ascii="Times New Roman" w:hAnsi="Times New Roman" w:cs="Times New Roman"/>
          <w:sz w:val="24"/>
          <w:szCs w:val="24"/>
        </w:rPr>
        <w:t>Комитету образования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A8">
        <w:rPr>
          <w:rFonts w:ascii="Times New Roman" w:hAnsi="Times New Roman" w:cs="Times New Roman"/>
          <w:sz w:val="24"/>
          <w:szCs w:val="24"/>
        </w:rPr>
        <w:t>(Прожога Н.В.):</w:t>
      </w:r>
    </w:p>
    <w:p w:rsidR="00BB48F6" w:rsidRPr="003625A8" w:rsidRDefault="00BB48F6" w:rsidP="00BB48F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5A8" w:rsidRPr="003625A8" w:rsidRDefault="003625A8" w:rsidP="003625A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5A8">
        <w:rPr>
          <w:rFonts w:ascii="Times New Roman" w:hAnsi="Times New Roman" w:cs="Times New Roman"/>
          <w:sz w:val="24"/>
          <w:szCs w:val="24"/>
        </w:rPr>
        <w:t xml:space="preserve">Проводить мониторинг </w:t>
      </w:r>
      <w:r w:rsidRPr="003625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образовательными организациями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5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и методик, направленных на формирование законопослушног</w:t>
      </w:r>
      <w:r w:rsidR="003152FC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поведения несовершеннолетних.</w:t>
      </w:r>
    </w:p>
    <w:p w:rsidR="003625A8" w:rsidRDefault="003625A8" w:rsidP="003625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62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Срок исполнения</w:t>
      </w:r>
      <w:r w:rsidR="005477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0F3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20 апреля 2014г</w:t>
      </w:r>
      <w:r w:rsidR="00BB4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 w:rsidRPr="00362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 10 декабря 2014 г</w:t>
      </w:r>
      <w:r w:rsidR="00BB4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 w:rsidRPr="00362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152FC" w:rsidRDefault="003152FC" w:rsidP="003625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52FC" w:rsidRDefault="003152FC" w:rsidP="003152F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BB4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</w:t>
      </w:r>
      <w:r w:rsidR="00BB48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заседаниях территориальной комиссии администраци</w:t>
      </w:r>
      <w:r w:rsidR="00BB48F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организаций, учащиеся  которых совершили противоправные деяния. </w:t>
      </w:r>
    </w:p>
    <w:p w:rsidR="003152FC" w:rsidRDefault="003152FC" w:rsidP="003152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5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Срок исполнения:20 декабря 2014 г.</w:t>
      </w:r>
    </w:p>
    <w:p w:rsidR="00547788" w:rsidRDefault="00547788" w:rsidP="003152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F689D" w:rsidRPr="00547788" w:rsidRDefault="00547788" w:rsidP="003152F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47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Ежеквартально проводить анализ совершенных преступлений и правонарушений учащимися образовательных организаций, рассматривать вопрос «О мерах по профилактике противоправного поведения учащихся»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Советах профилактики в образовательных организациях. Информацию о проведенной работе направить в территориальную комиссию.</w:t>
      </w:r>
    </w:p>
    <w:p w:rsidR="00547788" w:rsidRPr="00547788" w:rsidRDefault="00547788" w:rsidP="005477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477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Срок исполнения: 15 декаб</w:t>
      </w:r>
      <w:r w:rsidR="00A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ря </w:t>
      </w:r>
      <w:r w:rsidRPr="005477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2014 года.</w:t>
      </w:r>
    </w:p>
    <w:p w:rsidR="00547788" w:rsidRPr="00547788" w:rsidRDefault="00547788" w:rsidP="005477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333AC" w:rsidRDefault="00DF689D" w:rsidP="000F3C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учреждениям ХМАО – Югры «Комплексный центр социального обслуживания населения «Альянс» (Горбунова Е.С.), «Центр социальной помощи семье и детям «Росток» (Ганина </w:t>
      </w:r>
      <w:r w:rsidR="00547788" w:rsidRP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A333AC" w:rsidRP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>)  на базе отделений психолого-</w:t>
      </w:r>
      <w:r w:rsidR="00A333AC" w:rsidRP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помощи семье и детям  в рамках реализации программ, направленных на профилактику социального сиротства и противоправного поведения несовершеннолетних,</w:t>
      </w:r>
      <w:r w:rsid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3AC" w:rsidRP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большему охвату несовершеннолетних</w:t>
      </w:r>
      <w:r w:rsid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 проживающих в семьях, находящихся в социально опасном</w:t>
      </w:r>
      <w:proofErr w:type="gramEnd"/>
      <w:r w:rsid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="00A33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проведенной работе с указание реализуемых  программ и методик, охвата несовершеннолетних   направить в территориальную комиссию.</w:t>
      </w:r>
    </w:p>
    <w:p w:rsidR="00A333AC" w:rsidRDefault="00A333AC" w:rsidP="000F3C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исполнения: 10 ноября 2014 года.</w:t>
      </w:r>
    </w:p>
    <w:p w:rsidR="00A333AC" w:rsidRPr="00A333AC" w:rsidRDefault="00A333AC" w:rsidP="000F3C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33AC" w:rsidRDefault="00A333AC" w:rsidP="000F3C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 ХМАО-Югры для детей-сирот и  детей,       оставшихся  без попечения родителей «Березовская      специальная     (коррекционная) школа-интернат     для   детей-сирот   и    детей, оставшихся    без       попечения    родителей     с ограниченными       возможностями   здоровья» (Кудрявцева И.Ю.) продолжить </w:t>
      </w:r>
      <w:r w:rsid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самовольных уходов,  </w:t>
      </w:r>
      <w:r w:rsidRP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профилактике самовольных уходов воспитанников из учреждения</w:t>
      </w:r>
      <w:r w:rsid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устранению причин и условий, им способствующих.</w:t>
      </w:r>
    </w:p>
    <w:p w:rsidR="000F3CCF" w:rsidRDefault="000F3CCF" w:rsidP="000F3CC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исполнения:  10 июля 2014 года, 25 декабря 2014 года.</w:t>
      </w:r>
    </w:p>
    <w:p w:rsidR="000F3CCF" w:rsidRDefault="000F3CCF" w:rsidP="000F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3CCF" w:rsidRDefault="000F3CCF" w:rsidP="000F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3CCF" w:rsidRDefault="000F3CCF" w:rsidP="000F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F6" w:rsidRDefault="00BB48F6" w:rsidP="000F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CF" w:rsidRDefault="000F3CCF" w:rsidP="000F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CF" w:rsidRPr="000F3CCF" w:rsidRDefault="000F3CCF" w:rsidP="000F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</w:t>
      </w:r>
      <w:r w:rsidR="00A54DA1"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0F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Толмачева</w:t>
      </w:r>
    </w:p>
    <w:p w:rsidR="004627F4" w:rsidRPr="00DF689D" w:rsidRDefault="004627F4" w:rsidP="000F3CCF">
      <w:pPr>
        <w:pStyle w:val="a3"/>
        <w:spacing w:after="0" w:line="240" w:lineRule="auto"/>
        <w:ind w:left="0" w:right="-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9A" w:rsidRPr="00A1089A" w:rsidRDefault="00DF689D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89A" w:rsidRPr="00A1089A" w:rsidRDefault="00A1089A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9A" w:rsidRPr="00A1089A" w:rsidRDefault="00A1089A" w:rsidP="00A1089A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59" w:rsidRPr="00A1089A" w:rsidRDefault="00054D59" w:rsidP="00C64C1A">
      <w:pPr>
        <w:shd w:val="clear" w:color="auto" w:fill="FFFFFF"/>
        <w:spacing w:after="0" w:line="310" w:lineRule="exact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59" w:rsidRPr="00C64C1A" w:rsidRDefault="00054D59" w:rsidP="00C64C1A">
      <w:pPr>
        <w:shd w:val="clear" w:color="auto" w:fill="FFFFFF"/>
        <w:spacing w:after="0" w:line="310" w:lineRule="exact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59" w:rsidRPr="00C64C1A" w:rsidRDefault="00054D59" w:rsidP="00C64C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054D59" w:rsidRPr="00C64C1A" w:rsidSect="00BB48F6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63"/>
    <w:multiLevelType w:val="hybridMultilevel"/>
    <w:tmpl w:val="3BBE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59A"/>
    <w:multiLevelType w:val="hybridMultilevel"/>
    <w:tmpl w:val="7B80672C"/>
    <w:lvl w:ilvl="0" w:tplc="E3AE4E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933E9"/>
    <w:multiLevelType w:val="multilevel"/>
    <w:tmpl w:val="EC3694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D281682"/>
    <w:multiLevelType w:val="multilevel"/>
    <w:tmpl w:val="10422C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DC50FA4"/>
    <w:multiLevelType w:val="hybridMultilevel"/>
    <w:tmpl w:val="D4E6FF9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04C75C1"/>
    <w:multiLevelType w:val="multilevel"/>
    <w:tmpl w:val="59FEB98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6">
    <w:nsid w:val="4A903211"/>
    <w:multiLevelType w:val="hybridMultilevel"/>
    <w:tmpl w:val="65C2239A"/>
    <w:lvl w:ilvl="0" w:tplc="0E5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D76EFA"/>
    <w:multiLevelType w:val="hybridMultilevel"/>
    <w:tmpl w:val="1954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15754"/>
    <w:multiLevelType w:val="hybridMultilevel"/>
    <w:tmpl w:val="81421E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B543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C6F31"/>
    <w:multiLevelType w:val="hybridMultilevel"/>
    <w:tmpl w:val="3F18C5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DA"/>
    <w:rsid w:val="00023980"/>
    <w:rsid w:val="00054D59"/>
    <w:rsid w:val="000F3CCF"/>
    <w:rsid w:val="003152FC"/>
    <w:rsid w:val="003625A8"/>
    <w:rsid w:val="003900AD"/>
    <w:rsid w:val="004627F4"/>
    <w:rsid w:val="00547788"/>
    <w:rsid w:val="00596746"/>
    <w:rsid w:val="00781DBC"/>
    <w:rsid w:val="008532A4"/>
    <w:rsid w:val="00893532"/>
    <w:rsid w:val="008D0BDA"/>
    <w:rsid w:val="008D0F44"/>
    <w:rsid w:val="009E0C47"/>
    <w:rsid w:val="00A1089A"/>
    <w:rsid w:val="00A333AC"/>
    <w:rsid w:val="00A54DA1"/>
    <w:rsid w:val="00B57808"/>
    <w:rsid w:val="00BB48F6"/>
    <w:rsid w:val="00BF53E0"/>
    <w:rsid w:val="00C64C1A"/>
    <w:rsid w:val="00CD05D2"/>
    <w:rsid w:val="00DC2424"/>
    <w:rsid w:val="00DF2C94"/>
    <w:rsid w:val="00DF689D"/>
    <w:rsid w:val="00E602A3"/>
    <w:rsid w:val="00EA3547"/>
    <w:rsid w:val="00F448C5"/>
    <w:rsid w:val="00F834EC"/>
    <w:rsid w:val="00F95C16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D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D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2014-03-03T09:09:00Z</cp:lastPrinted>
  <dcterms:created xsi:type="dcterms:W3CDTF">2014-02-28T04:55:00Z</dcterms:created>
  <dcterms:modified xsi:type="dcterms:W3CDTF">2014-03-03T09:12:00Z</dcterms:modified>
</cp:coreProperties>
</file>