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761391" w:rsidRPr="00E54175" w:rsidTr="00D86EC5">
        <w:trPr>
          <w:cantSplit/>
        </w:trPr>
        <w:tc>
          <w:tcPr>
            <w:tcW w:w="9571" w:type="dxa"/>
            <w:tcBorders>
              <w:top w:val="nil"/>
              <w:left w:val="nil"/>
              <w:bottom w:val="nil"/>
              <w:right w:val="nil"/>
            </w:tcBorders>
            <w:vAlign w:val="center"/>
          </w:tcPr>
          <w:p w:rsidR="00761391" w:rsidRPr="00E54175" w:rsidRDefault="00761391" w:rsidP="00D86EC5">
            <w:pPr>
              <w:spacing w:after="0" w:line="240" w:lineRule="auto"/>
              <w:jc w:val="center"/>
              <w:rPr>
                <w:rFonts w:ascii="Times New Roman" w:eastAsia="Times New Roman" w:hAnsi="Times New Roman" w:cs="Times New Roman"/>
                <w:szCs w:val="24"/>
                <w:lang w:eastAsia="ru-RU"/>
              </w:rPr>
            </w:pPr>
            <w:r w:rsidRPr="00E54175">
              <w:rPr>
                <w:rFonts w:ascii="Times New Roman" w:eastAsia="Times New Roman" w:hAnsi="Times New Roman" w:cs="Times New Roman"/>
                <w:noProof/>
                <w:szCs w:val="24"/>
                <w:lang w:eastAsia="ru-RU"/>
              </w:rPr>
              <w:drawing>
                <wp:inline distT="0" distB="0" distL="0" distR="0" wp14:anchorId="3D06AD7E" wp14:editId="443A8181">
                  <wp:extent cx="665480" cy="826770"/>
                  <wp:effectExtent l="0" t="0" r="1270" b="0"/>
                  <wp:docPr id="1" name="Рисунок 1" descr="Описание: Gerb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480" cy="826770"/>
                          </a:xfrm>
                          <a:prstGeom prst="rect">
                            <a:avLst/>
                          </a:prstGeom>
                          <a:noFill/>
                          <a:ln>
                            <a:noFill/>
                          </a:ln>
                        </pic:spPr>
                      </pic:pic>
                    </a:graphicData>
                  </a:graphic>
                </wp:inline>
              </w:drawing>
            </w:r>
          </w:p>
        </w:tc>
      </w:tr>
      <w:tr w:rsidR="00761391" w:rsidRPr="00E54175" w:rsidTr="00D86EC5">
        <w:trPr>
          <w:cantSplit/>
        </w:trPr>
        <w:tc>
          <w:tcPr>
            <w:tcW w:w="9571" w:type="dxa"/>
            <w:tcBorders>
              <w:top w:val="nil"/>
              <w:left w:val="nil"/>
              <w:bottom w:val="nil"/>
              <w:right w:val="nil"/>
            </w:tcBorders>
            <w:vAlign w:val="center"/>
          </w:tcPr>
          <w:p w:rsidR="00761391" w:rsidRPr="00E54175" w:rsidRDefault="00761391" w:rsidP="00D86EC5">
            <w:pPr>
              <w:spacing w:after="0" w:line="240" w:lineRule="auto"/>
              <w:jc w:val="center"/>
              <w:rPr>
                <w:rFonts w:ascii="Times New Roman" w:eastAsia="Times New Roman" w:hAnsi="Times New Roman" w:cs="Times New Roman"/>
                <w:sz w:val="24"/>
                <w:szCs w:val="24"/>
                <w:lang w:eastAsia="ru-RU"/>
              </w:rPr>
            </w:pPr>
            <w:r w:rsidRPr="00E54175">
              <w:rPr>
                <w:rFonts w:ascii="Times New Roman" w:eastAsia="Times New Roman" w:hAnsi="Times New Roman" w:cs="Times New Roman"/>
                <w:sz w:val="24"/>
                <w:szCs w:val="24"/>
                <w:lang w:eastAsia="ru-RU"/>
              </w:rPr>
              <w:t>Администрация Березовского района</w:t>
            </w:r>
          </w:p>
          <w:p w:rsidR="00761391" w:rsidRPr="00E54175" w:rsidRDefault="00761391" w:rsidP="00D86EC5">
            <w:pPr>
              <w:keepNext/>
              <w:spacing w:after="0" w:line="240" w:lineRule="auto"/>
              <w:jc w:val="center"/>
              <w:outlineLvl w:val="0"/>
              <w:rPr>
                <w:rFonts w:ascii="Times New Roman" w:eastAsia="Times New Roman" w:hAnsi="Times New Roman" w:cs="Times New Roman"/>
                <w:b/>
                <w:bCs/>
                <w:sz w:val="28"/>
                <w:szCs w:val="24"/>
                <w:lang w:eastAsia="ru-RU"/>
              </w:rPr>
            </w:pPr>
            <w:r w:rsidRPr="00E54175">
              <w:rPr>
                <w:rFonts w:ascii="Times New Roman" w:eastAsia="Times New Roman" w:hAnsi="Times New Roman" w:cs="Times New Roman"/>
                <w:b/>
                <w:bCs/>
                <w:sz w:val="28"/>
                <w:szCs w:val="24"/>
                <w:lang w:eastAsia="ru-RU"/>
              </w:rPr>
              <w:t>ТЕРРИТОРИАЛЬНАЯ КОМИССИЯ ПО ДЕЛАМ НЕСОВЕРШЕННОЛЕТНИХ И ЗАЩИТЕ ИХ ПРАВ</w:t>
            </w:r>
          </w:p>
          <w:p w:rsidR="00761391" w:rsidRPr="00E54175" w:rsidRDefault="00761391" w:rsidP="00D86EC5">
            <w:pPr>
              <w:spacing w:after="0" w:line="240" w:lineRule="auto"/>
              <w:jc w:val="center"/>
              <w:rPr>
                <w:rFonts w:ascii="Times New Roman" w:eastAsia="Times New Roman" w:hAnsi="Times New Roman" w:cs="Times New Roman"/>
                <w:b/>
                <w:bCs/>
                <w:szCs w:val="24"/>
                <w:lang w:eastAsia="ru-RU"/>
              </w:rPr>
            </w:pPr>
            <w:r w:rsidRPr="00E54175">
              <w:rPr>
                <w:rFonts w:ascii="Times New Roman" w:eastAsia="Times New Roman" w:hAnsi="Times New Roman" w:cs="Times New Roman"/>
                <w:szCs w:val="24"/>
                <w:lang w:eastAsia="ru-RU"/>
              </w:rPr>
              <w:t xml:space="preserve">628140,ул. Астраханцева, 54, </w:t>
            </w:r>
            <w:proofErr w:type="spellStart"/>
            <w:r w:rsidRPr="00E54175">
              <w:rPr>
                <w:rFonts w:ascii="Times New Roman" w:eastAsia="Times New Roman" w:hAnsi="Times New Roman" w:cs="Times New Roman"/>
                <w:szCs w:val="24"/>
                <w:lang w:eastAsia="ru-RU"/>
              </w:rPr>
              <w:t>пгт</w:t>
            </w:r>
            <w:proofErr w:type="spellEnd"/>
            <w:r w:rsidRPr="00E54175">
              <w:rPr>
                <w:rFonts w:ascii="Times New Roman" w:eastAsia="Times New Roman" w:hAnsi="Times New Roman" w:cs="Times New Roman"/>
                <w:szCs w:val="24"/>
                <w:lang w:eastAsia="ru-RU"/>
              </w:rPr>
              <w:t xml:space="preserve">. Березово, Ханты-Мансийский автономный округ - Югра, Тюменская область Тел.(34674) 2-12-68 Факс.(34674) 2-18-71 </w:t>
            </w:r>
          </w:p>
          <w:p w:rsidR="00761391" w:rsidRPr="00E54175" w:rsidRDefault="00761391" w:rsidP="00D86EC5">
            <w:pPr>
              <w:spacing w:after="0" w:line="240" w:lineRule="auto"/>
              <w:jc w:val="center"/>
              <w:rPr>
                <w:rFonts w:ascii="Times New Roman" w:eastAsia="Times New Roman" w:hAnsi="Times New Roman" w:cs="Times New Roman"/>
                <w:szCs w:val="24"/>
                <w:lang w:eastAsia="ru-RU"/>
              </w:rPr>
            </w:pPr>
          </w:p>
        </w:tc>
      </w:tr>
      <w:tr w:rsidR="00761391" w:rsidRPr="00694F97" w:rsidTr="00D86EC5">
        <w:trPr>
          <w:cantSplit/>
        </w:trPr>
        <w:tc>
          <w:tcPr>
            <w:tcW w:w="9571" w:type="dxa"/>
            <w:tcBorders>
              <w:top w:val="nil"/>
              <w:left w:val="nil"/>
              <w:bottom w:val="nil"/>
              <w:right w:val="nil"/>
            </w:tcBorders>
            <w:vAlign w:val="center"/>
          </w:tcPr>
          <w:p w:rsidR="00761391" w:rsidRPr="00694F97" w:rsidRDefault="00761391" w:rsidP="00694F97">
            <w:pPr>
              <w:rPr>
                <w:rFonts w:ascii="Times New Roman" w:hAnsi="Times New Roman" w:cs="Times New Roman"/>
                <w:sz w:val="28"/>
                <w:szCs w:val="28"/>
              </w:rPr>
            </w:pPr>
            <w:r w:rsidRPr="00694F97">
              <w:rPr>
                <w:rFonts w:ascii="Times New Roman" w:eastAsia="Times New Roman" w:hAnsi="Times New Roman" w:cs="Times New Roman"/>
                <w:b/>
                <w:sz w:val="28"/>
                <w:szCs w:val="28"/>
                <w:lang w:eastAsia="ru-RU"/>
              </w:rPr>
              <w:t xml:space="preserve">  </w:t>
            </w:r>
            <w:r w:rsidRPr="00694F97">
              <w:rPr>
                <w:rFonts w:ascii="Times New Roman" w:hAnsi="Times New Roman" w:cs="Times New Roman"/>
                <w:sz w:val="28"/>
                <w:szCs w:val="28"/>
              </w:rPr>
              <w:t xml:space="preserve">10 февраля 2015 года                                                                          </w:t>
            </w:r>
            <w:r w:rsidRPr="00694F97">
              <w:rPr>
                <w:rFonts w:ascii="Times New Roman" w:hAnsi="Times New Roman" w:cs="Times New Roman"/>
                <w:sz w:val="28"/>
                <w:szCs w:val="28"/>
              </w:rPr>
              <w:t xml:space="preserve">   </w:t>
            </w:r>
            <w:bookmarkStart w:id="0" w:name="_GoBack"/>
            <w:bookmarkEnd w:id="0"/>
            <w:r w:rsidRPr="00694F97">
              <w:rPr>
                <w:rFonts w:ascii="Times New Roman" w:hAnsi="Times New Roman" w:cs="Times New Roman"/>
                <w:sz w:val="28"/>
                <w:szCs w:val="28"/>
              </w:rPr>
              <w:t>№</w:t>
            </w:r>
            <w:r w:rsidR="00694F97" w:rsidRPr="00694F97">
              <w:rPr>
                <w:rFonts w:ascii="Times New Roman" w:hAnsi="Times New Roman" w:cs="Times New Roman"/>
                <w:sz w:val="28"/>
                <w:szCs w:val="28"/>
              </w:rPr>
              <w:t>6</w:t>
            </w:r>
          </w:p>
          <w:p w:rsidR="00761391" w:rsidRPr="00694F97" w:rsidRDefault="00761391" w:rsidP="00D86EC5">
            <w:pPr>
              <w:spacing w:after="0" w:line="240" w:lineRule="auto"/>
              <w:rPr>
                <w:rFonts w:ascii="Times New Roman" w:eastAsia="Times New Roman" w:hAnsi="Times New Roman" w:cs="Times New Roman"/>
                <w:sz w:val="28"/>
                <w:szCs w:val="28"/>
                <w:lang w:eastAsia="ru-RU"/>
              </w:rPr>
            </w:pPr>
          </w:p>
        </w:tc>
      </w:tr>
    </w:tbl>
    <w:p w:rsidR="00761391" w:rsidRPr="00694F97" w:rsidRDefault="00761391" w:rsidP="00761391">
      <w:pPr>
        <w:jc w:val="center"/>
        <w:rPr>
          <w:rFonts w:ascii="Times New Roman" w:hAnsi="Times New Roman" w:cs="Times New Roman"/>
          <w:b/>
          <w:sz w:val="28"/>
          <w:szCs w:val="28"/>
        </w:rPr>
      </w:pPr>
      <w:r w:rsidRPr="00694F97">
        <w:rPr>
          <w:rFonts w:ascii="Times New Roman" w:hAnsi="Times New Roman" w:cs="Times New Roman"/>
          <w:b/>
          <w:sz w:val="28"/>
          <w:szCs w:val="28"/>
        </w:rPr>
        <w:t>ПОСТАНОВЛЕНИЕ</w:t>
      </w:r>
    </w:p>
    <w:p w:rsidR="00761391" w:rsidRPr="00694F97" w:rsidRDefault="00761391" w:rsidP="00761391">
      <w:pPr>
        <w:jc w:val="center"/>
        <w:rPr>
          <w:rFonts w:ascii="Times New Roman" w:hAnsi="Times New Roman" w:cs="Times New Roman"/>
          <w:sz w:val="28"/>
          <w:szCs w:val="28"/>
        </w:rPr>
      </w:pPr>
      <w:proofErr w:type="spellStart"/>
      <w:r w:rsidRPr="00694F97">
        <w:rPr>
          <w:rFonts w:ascii="Times New Roman" w:hAnsi="Times New Roman" w:cs="Times New Roman"/>
          <w:sz w:val="28"/>
          <w:szCs w:val="28"/>
        </w:rPr>
        <w:t>пгт</w:t>
      </w:r>
      <w:proofErr w:type="spellEnd"/>
      <w:r w:rsidRPr="00694F97">
        <w:rPr>
          <w:rFonts w:ascii="Times New Roman" w:hAnsi="Times New Roman" w:cs="Times New Roman"/>
          <w:sz w:val="28"/>
          <w:szCs w:val="28"/>
        </w:rPr>
        <w:t>. Березово, кабинет  102  здания администрации Березовского района, 14.00 часов (сведения об участниках заседания указаны в протоколе)</w:t>
      </w:r>
    </w:p>
    <w:p w:rsidR="00761391" w:rsidRPr="00694F97" w:rsidRDefault="00761391" w:rsidP="00761391">
      <w:pPr>
        <w:spacing w:after="0"/>
        <w:jc w:val="center"/>
        <w:rPr>
          <w:rFonts w:ascii="Times New Roman" w:hAnsi="Times New Roman" w:cs="Times New Roman"/>
          <w:sz w:val="28"/>
          <w:szCs w:val="28"/>
        </w:rPr>
      </w:pPr>
    </w:p>
    <w:p w:rsidR="00761391" w:rsidRPr="00694F97" w:rsidRDefault="00761391" w:rsidP="00761391">
      <w:pPr>
        <w:shd w:val="clear" w:color="auto" w:fill="FFFFFF"/>
        <w:autoSpaceDE w:val="0"/>
        <w:autoSpaceDN w:val="0"/>
        <w:adjustRightInd w:val="0"/>
        <w:spacing w:after="0" w:line="240" w:lineRule="auto"/>
        <w:ind w:left="24" w:hanging="24"/>
        <w:jc w:val="both"/>
        <w:rPr>
          <w:rFonts w:ascii="Times New Roman" w:hAnsi="Times New Roman" w:cs="Times New Roman"/>
          <w:b/>
          <w:sz w:val="28"/>
          <w:szCs w:val="28"/>
        </w:rPr>
      </w:pPr>
      <w:r w:rsidRPr="00694F97">
        <w:rPr>
          <w:rFonts w:ascii="Times New Roman" w:hAnsi="Times New Roman" w:cs="Times New Roman"/>
          <w:b/>
          <w:sz w:val="28"/>
          <w:szCs w:val="28"/>
        </w:rPr>
        <w:t>О положении детей на территории</w:t>
      </w:r>
    </w:p>
    <w:p w:rsidR="00761391" w:rsidRPr="00694F97" w:rsidRDefault="00761391" w:rsidP="00761391">
      <w:pPr>
        <w:shd w:val="clear" w:color="auto" w:fill="FFFFFF"/>
        <w:autoSpaceDE w:val="0"/>
        <w:autoSpaceDN w:val="0"/>
        <w:adjustRightInd w:val="0"/>
        <w:spacing w:after="0" w:line="240" w:lineRule="auto"/>
        <w:ind w:left="24" w:hanging="24"/>
        <w:jc w:val="both"/>
        <w:rPr>
          <w:rFonts w:ascii="Times New Roman" w:hAnsi="Times New Roman" w:cs="Times New Roman"/>
          <w:b/>
          <w:sz w:val="28"/>
          <w:szCs w:val="28"/>
        </w:rPr>
      </w:pPr>
      <w:r w:rsidRPr="00694F97">
        <w:rPr>
          <w:rFonts w:ascii="Times New Roman" w:hAnsi="Times New Roman" w:cs="Times New Roman"/>
          <w:b/>
          <w:sz w:val="28"/>
          <w:szCs w:val="28"/>
        </w:rPr>
        <w:t>Березовского района в 2014 году</w:t>
      </w:r>
    </w:p>
    <w:p w:rsidR="00761391" w:rsidRPr="00694F97" w:rsidRDefault="00761391" w:rsidP="00761391">
      <w:pPr>
        <w:shd w:val="clear" w:color="auto" w:fill="FFFFFF"/>
        <w:autoSpaceDE w:val="0"/>
        <w:autoSpaceDN w:val="0"/>
        <w:adjustRightInd w:val="0"/>
        <w:spacing w:after="0" w:line="240" w:lineRule="auto"/>
        <w:ind w:left="24" w:hanging="24"/>
        <w:jc w:val="both"/>
        <w:rPr>
          <w:rFonts w:ascii="Times New Roman" w:hAnsi="Times New Roman" w:cs="Times New Roman"/>
          <w:b/>
          <w:sz w:val="28"/>
          <w:szCs w:val="28"/>
        </w:rPr>
      </w:pPr>
    </w:p>
    <w:p w:rsidR="00761391" w:rsidRPr="00694F97" w:rsidRDefault="00761391" w:rsidP="00761391">
      <w:pPr>
        <w:shd w:val="clear" w:color="auto" w:fill="FFFFFF"/>
        <w:autoSpaceDE w:val="0"/>
        <w:autoSpaceDN w:val="0"/>
        <w:adjustRightInd w:val="0"/>
        <w:spacing w:after="0" w:line="240" w:lineRule="auto"/>
        <w:ind w:left="24" w:firstLine="543"/>
        <w:jc w:val="both"/>
        <w:rPr>
          <w:rFonts w:ascii="Times New Roman" w:hAnsi="Times New Roman" w:cs="Times New Roman"/>
          <w:sz w:val="28"/>
          <w:szCs w:val="28"/>
        </w:rPr>
      </w:pPr>
    </w:p>
    <w:p w:rsidR="00761391" w:rsidRPr="00694F97" w:rsidRDefault="00761391" w:rsidP="00761391">
      <w:pPr>
        <w:spacing w:after="0"/>
        <w:ind w:firstLine="543"/>
        <w:jc w:val="both"/>
        <w:rPr>
          <w:rFonts w:ascii="Times New Roman" w:eastAsia="Times New Roman" w:hAnsi="Times New Roman" w:cs="Times New Roman"/>
          <w:sz w:val="28"/>
          <w:szCs w:val="28"/>
          <w:lang w:eastAsia="ru-RU"/>
        </w:rPr>
      </w:pPr>
      <w:r w:rsidRPr="00694F97">
        <w:rPr>
          <w:rFonts w:ascii="Times New Roman" w:hAnsi="Times New Roman" w:cs="Times New Roman"/>
          <w:sz w:val="28"/>
          <w:szCs w:val="28"/>
        </w:rPr>
        <w:tab/>
        <w:t>Рассмотрев информацию о положении детей в 2014 году, комиссия отмечает, что</w:t>
      </w:r>
      <w:r w:rsidRPr="00694F97">
        <w:rPr>
          <w:rFonts w:ascii="Times New Roman" w:eastAsia="Times New Roman" w:hAnsi="Times New Roman" w:cs="Times New Roman"/>
          <w:sz w:val="28"/>
          <w:szCs w:val="28"/>
          <w:lang w:eastAsia="ru-RU"/>
        </w:rPr>
        <w:t xml:space="preserve"> численность постоянного населения, проживающего на территории муниципального образования, по состоянию на 1 января 2014 года составила 24280 человек. Количество детей, проживающих на территории района, составляет  27,9 % от общей численности населения, что на 0,6 % выше показателей 2013 года.</w:t>
      </w:r>
    </w:p>
    <w:p w:rsidR="00761391" w:rsidRPr="00694F97" w:rsidRDefault="00761391" w:rsidP="00761391">
      <w:pPr>
        <w:spacing w:after="0" w:line="240" w:lineRule="auto"/>
        <w:ind w:firstLine="543"/>
        <w:jc w:val="both"/>
        <w:rPr>
          <w:rFonts w:ascii="Times New Roman" w:eastAsia="Times New Roman" w:hAnsi="Times New Roman" w:cs="Times New Roman"/>
          <w:sz w:val="28"/>
          <w:szCs w:val="28"/>
          <w:lang w:eastAsia="ru-RU"/>
        </w:rPr>
      </w:pPr>
      <w:r w:rsidRPr="00694F97">
        <w:rPr>
          <w:rFonts w:ascii="Times New Roman" w:eastAsia="Times New Roman" w:hAnsi="Times New Roman" w:cs="Times New Roman"/>
          <w:sz w:val="28"/>
          <w:szCs w:val="28"/>
          <w:lang w:eastAsia="ru-RU"/>
        </w:rPr>
        <w:t xml:space="preserve">     Количество родившихся в 2014 году в Березовском районе составило 372 ребенка, что на 26 детей меньше чем в 2013 году. Из них: 183 девочки (в 2013 году – 187), 187 мальчиков (в 2013 году – 211), 4 двойни (в 2013 году – 1). Количество детей, родившихся в 2014 году в семьях малочисленных народов севера – 140 (в 2013 году – 163),  у одиноких матерей – 100 (в 2013 году – 76), у матерей, не достигших 18-летнего возраста – 7 (в 2013 году – 7).</w:t>
      </w:r>
    </w:p>
    <w:p w:rsidR="00761391" w:rsidRPr="00694F97" w:rsidRDefault="00761391" w:rsidP="00761391">
      <w:pPr>
        <w:spacing w:after="0" w:line="240" w:lineRule="auto"/>
        <w:ind w:firstLine="543"/>
        <w:jc w:val="both"/>
        <w:rPr>
          <w:rFonts w:ascii="Times New Roman" w:eastAsia="Times New Roman" w:hAnsi="Times New Roman" w:cs="Times New Roman"/>
          <w:sz w:val="28"/>
          <w:szCs w:val="28"/>
          <w:lang w:eastAsia="ru-RU"/>
        </w:rPr>
      </w:pPr>
      <w:r w:rsidRPr="00694F97">
        <w:rPr>
          <w:rFonts w:ascii="Times New Roman" w:eastAsia="Times New Roman" w:hAnsi="Times New Roman" w:cs="Times New Roman"/>
          <w:sz w:val="28"/>
          <w:szCs w:val="28"/>
          <w:lang w:eastAsia="ru-RU"/>
        </w:rPr>
        <w:t xml:space="preserve">     Охват </w:t>
      </w:r>
      <w:proofErr w:type="gramStart"/>
      <w:r w:rsidRPr="00694F97">
        <w:rPr>
          <w:rFonts w:ascii="Times New Roman" w:eastAsia="Times New Roman" w:hAnsi="Times New Roman" w:cs="Times New Roman"/>
          <w:sz w:val="28"/>
          <w:szCs w:val="28"/>
          <w:lang w:eastAsia="ru-RU"/>
        </w:rPr>
        <w:t>детей, получивших образование на 01 января 2015 года составил</w:t>
      </w:r>
      <w:proofErr w:type="gramEnd"/>
      <w:r w:rsidRPr="00694F97">
        <w:rPr>
          <w:rFonts w:ascii="Times New Roman" w:eastAsia="Times New Roman" w:hAnsi="Times New Roman" w:cs="Times New Roman"/>
          <w:sz w:val="28"/>
          <w:szCs w:val="28"/>
          <w:lang w:eastAsia="ru-RU"/>
        </w:rPr>
        <w:t>:</w:t>
      </w:r>
    </w:p>
    <w:p w:rsidR="00761391" w:rsidRPr="00694F97" w:rsidRDefault="00761391" w:rsidP="00761391">
      <w:pPr>
        <w:spacing w:after="0" w:line="240" w:lineRule="auto"/>
        <w:ind w:firstLine="543"/>
        <w:jc w:val="both"/>
        <w:rPr>
          <w:rFonts w:ascii="Times New Roman" w:eastAsia="Times New Roman" w:hAnsi="Times New Roman" w:cs="Times New Roman"/>
          <w:sz w:val="28"/>
          <w:szCs w:val="28"/>
          <w:lang w:eastAsia="ru-RU"/>
        </w:rPr>
      </w:pPr>
      <w:r w:rsidRPr="00694F97">
        <w:rPr>
          <w:rFonts w:ascii="Times New Roman" w:eastAsia="Times New Roman" w:hAnsi="Times New Roman" w:cs="Times New Roman"/>
          <w:sz w:val="28"/>
          <w:szCs w:val="28"/>
          <w:lang w:eastAsia="ru-RU"/>
        </w:rPr>
        <w:t>- дошкольное образование – 1685 (в 2013 году – 1617),</w:t>
      </w:r>
    </w:p>
    <w:p w:rsidR="00761391" w:rsidRPr="00694F97" w:rsidRDefault="00761391" w:rsidP="00761391">
      <w:pPr>
        <w:spacing w:after="0" w:line="240" w:lineRule="auto"/>
        <w:ind w:firstLine="543"/>
        <w:jc w:val="both"/>
        <w:rPr>
          <w:rFonts w:ascii="Times New Roman" w:eastAsia="Times New Roman" w:hAnsi="Times New Roman" w:cs="Times New Roman"/>
          <w:sz w:val="28"/>
          <w:szCs w:val="28"/>
          <w:lang w:eastAsia="ru-RU"/>
        </w:rPr>
      </w:pPr>
      <w:r w:rsidRPr="00694F97">
        <w:rPr>
          <w:rFonts w:ascii="Times New Roman" w:eastAsia="Times New Roman" w:hAnsi="Times New Roman" w:cs="Times New Roman"/>
          <w:sz w:val="28"/>
          <w:szCs w:val="28"/>
          <w:lang w:eastAsia="ru-RU"/>
        </w:rPr>
        <w:t>- общее образование – 3460 (в 2013-2014 году – 3398),</w:t>
      </w:r>
    </w:p>
    <w:p w:rsidR="00761391" w:rsidRPr="00694F97" w:rsidRDefault="00761391" w:rsidP="00761391">
      <w:pPr>
        <w:spacing w:after="0" w:line="240" w:lineRule="auto"/>
        <w:ind w:firstLine="543"/>
        <w:jc w:val="both"/>
        <w:rPr>
          <w:rFonts w:ascii="Times New Roman" w:eastAsia="Times New Roman" w:hAnsi="Times New Roman" w:cs="Times New Roman"/>
          <w:sz w:val="28"/>
          <w:szCs w:val="28"/>
          <w:lang w:eastAsia="ru-RU"/>
        </w:rPr>
      </w:pPr>
      <w:r w:rsidRPr="00694F97">
        <w:rPr>
          <w:rFonts w:ascii="Times New Roman" w:eastAsia="Times New Roman" w:hAnsi="Times New Roman" w:cs="Times New Roman"/>
          <w:sz w:val="28"/>
          <w:szCs w:val="28"/>
          <w:lang w:eastAsia="ru-RU"/>
        </w:rPr>
        <w:t>- дополнительное образование – 1410 (в 2013-2014 году – 1690).</w:t>
      </w:r>
    </w:p>
    <w:p w:rsidR="00761391" w:rsidRPr="00694F97" w:rsidRDefault="00761391" w:rsidP="00761391">
      <w:pPr>
        <w:spacing w:after="0" w:line="240" w:lineRule="auto"/>
        <w:ind w:firstLine="543"/>
        <w:jc w:val="both"/>
        <w:rPr>
          <w:rFonts w:ascii="Times New Roman" w:eastAsia="Times New Roman" w:hAnsi="Times New Roman" w:cs="Times New Roman"/>
          <w:sz w:val="28"/>
          <w:szCs w:val="28"/>
          <w:lang w:eastAsia="ru-RU"/>
        </w:rPr>
      </w:pPr>
      <w:r w:rsidRPr="00694F97">
        <w:rPr>
          <w:rFonts w:ascii="Times New Roman" w:eastAsia="Times New Roman" w:hAnsi="Times New Roman" w:cs="Times New Roman"/>
          <w:sz w:val="28"/>
          <w:szCs w:val="28"/>
          <w:lang w:eastAsia="ru-RU"/>
        </w:rPr>
        <w:t xml:space="preserve">    Численность общеобразовательных организаций на территории Березовского района:</w:t>
      </w:r>
    </w:p>
    <w:p w:rsidR="00761391" w:rsidRPr="00694F97" w:rsidRDefault="00761391" w:rsidP="00761391">
      <w:pPr>
        <w:spacing w:after="0" w:line="240" w:lineRule="auto"/>
        <w:ind w:firstLine="543"/>
        <w:jc w:val="both"/>
        <w:rPr>
          <w:rFonts w:ascii="Times New Roman" w:eastAsia="Times New Roman" w:hAnsi="Times New Roman" w:cs="Times New Roman"/>
          <w:sz w:val="28"/>
          <w:szCs w:val="28"/>
          <w:lang w:eastAsia="ru-RU"/>
        </w:rPr>
      </w:pPr>
      <w:r w:rsidRPr="00694F97">
        <w:rPr>
          <w:rFonts w:ascii="Times New Roman" w:eastAsia="Times New Roman" w:hAnsi="Times New Roman" w:cs="Times New Roman"/>
          <w:sz w:val="28"/>
          <w:szCs w:val="28"/>
          <w:lang w:eastAsia="ru-RU"/>
        </w:rPr>
        <w:t>- детские сады – 20, - общеобразовательные школы – 12, - учреждения дополнительного образования – 4.</w:t>
      </w:r>
    </w:p>
    <w:p w:rsidR="00761391" w:rsidRPr="00694F97" w:rsidRDefault="00761391" w:rsidP="00761391">
      <w:pPr>
        <w:spacing w:after="0" w:line="240" w:lineRule="auto"/>
        <w:ind w:firstLine="543"/>
        <w:jc w:val="both"/>
        <w:rPr>
          <w:rFonts w:ascii="Times New Roman" w:eastAsia="Times New Roman" w:hAnsi="Times New Roman" w:cs="Times New Roman"/>
          <w:sz w:val="28"/>
          <w:szCs w:val="28"/>
          <w:lang w:eastAsia="ru-RU"/>
        </w:rPr>
      </w:pPr>
      <w:r w:rsidRPr="00694F97">
        <w:rPr>
          <w:rFonts w:ascii="Times New Roman" w:eastAsia="Times New Roman" w:hAnsi="Times New Roman" w:cs="Times New Roman"/>
          <w:sz w:val="28"/>
          <w:szCs w:val="28"/>
          <w:lang w:eastAsia="ru-RU"/>
        </w:rPr>
        <w:lastRenderedPageBreak/>
        <w:t xml:space="preserve">     Количество очередников в детские дошкольные организации на 01 января 2014 года – 992 ребенка, на 01 января 2015 года – 918 детей.</w:t>
      </w:r>
    </w:p>
    <w:p w:rsidR="00761391" w:rsidRPr="00694F97" w:rsidRDefault="00761391" w:rsidP="00761391">
      <w:pPr>
        <w:shd w:val="clear" w:color="auto" w:fill="FFFFFF"/>
        <w:spacing w:after="0" w:line="240" w:lineRule="auto"/>
        <w:ind w:firstLine="543"/>
        <w:jc w:val="both"/>
        <w:rPr>
          <w:rFonts w:ascii="Times New Roman" w:eastAsia="Times New Roman" w:hAnsi="Times New Roman" w:cs="Times New Roman"/>
          <w:b/>
          <w:color w:val="000000"/>
          <w:sz w:val="28"/>
          <w:szCs w:val="28"/>
          <w:lang w:eastAsia="ru-RU"/>
        </w:rPr>
      </w:pPr>
      <w:r w:rsidRPr="00694F97">
        <w:rPr>
          <w:rFonts w:ascii="Times New Roman" w:eastAsia="Times New Roman" w:hAnsi="Times New Roman" w:cs="Times New Roman"/>
          <w:sz w:val="28"/>
          <w:szCs w:val="28"/>
          <w:lang w:eastAsia="ru-RU"/>
        </w:rPr>
        <w:t xml:space="preserve">     Таким образом, на 01 января 2015 года увеличился охват детей дополнительным образованием, уменьшилось количество очередников в детские сады.</w:t>
      </w:r>
      <w:r w:rsidRPr="00694F97">
        <w:rPr>
          <w:rFonts w:ascii="Times New Roman" w:eastAsia="Times New Roman" w:hAnsi="Times New Roman" w:cs="Times New Roman"/>
          <w:b/>
          <w:color w:val="000000"/>
          <w:sz w:val="28"/>
          <w:szCs w:val="28"/>
          <w:lang w:eastAsia="ru-RU"/>
        </w:rPr>
        <w:t xml:space="preserve"> </w:t>
      </w:r>
    </w:p>
    <w:p w:rsidR="00761391" w:rsidRPr="00694F97" w:rsidRDefault="00761391" w:rsidP="00761391">
      <w:pPr>
        <w:shd w:val="clear" w:color="auto" w:fill="FFFFFF"/>
        <w:spacing w:after="0" w:line="240" w:lineRule="auto"/>
        <w:ind w:firstLine="543"/>
        <w:jc w:val="both"/>
        <w:rPr>
          <w:rFonts w:ascii="Times New Roman" w:eastAsia="Times New Roman" w:hAnsi="Times New Roman" w:cs="Times New Roman"/>
          <w:b/>
          <w:color w:val="000000"/>
          <w:sz w:val="28"/>
          <w:szCs w:val="28"/>
          <w:lang w:eastAsia="ru-RU"/>
        </w:rPr>
      </w:pPr>
      <w:r w:rsidRPr="00694F97">
        <w:rPr>
          <w:rFonts w:ascii="Times New Roman" w:eastAsia="Times New Roman" w:hAnsi="Times New Roman" w:cs="Times New Roman"/>
          <w:color w:val="000000"/>
          <w:sz w:val="28"/>
          <w:szCs w:val="28"/>
          <w:lang w:eastAsia="ru-RU"/>
        </w:rPr>
        <w:t>В КОУ ХМАО-Югры «Березовская специальная (коррекционная) школа-интернат для детей-сирот и детей, оставшихся без попечения родителей, с ограниченными возможностями здоровья» обучается 74 учащихся, 48 дошкольников, которые направлены в школу по заключению окружной ПМПК, 1 учащийся обучается на дому, 4 –на индивидуальном обучении.</w:t>
      </w:r>
      <w:r w:rsidRPr="00694F97">
        <w:rPr>
          <w:rFonts w:ascii="Times New Roman" w:eastAsia="Times New Roman" w:hAnsi="Times New Roman" w:cs="Times New Roman"/>
          <w:b/>
          <w:color w:val="000000"/>
          <w:sz w:val="28"/>
          <w:szCs w:val="28"/>
          <w:lang w:eastAsia="ru-RU"/>
        </w:rPr>
        <w:t xml:space="preserve"> </w:t>
      </w:r>
      <w:r w:rsidRPr="00694F97">
        <w:rPr>
          <w:rFonts w:ascii="Times New Roman" w:eastAsia="Times New Roman" w:hAnsi="Times New Roman" w:cs="Times New Roman"/>
          <w:color w:val="000000"/>
          <w:sz w:val="28"/>
          <w:szCs w:val="28"/>
          <w:lang w:eastAsia="ru-RU"/>
        </w:rPr>
        <w:t>Наполняемость классов – 6-12 человек.</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В учреждении организована </w:t>
      </w:r>
      <w:proofErr w:type="spellStart"/>
      <w:r w:rsidRPr="00694F97">
        <w:rPr>
          <w:rFonts w:ascii="Times New Roman" w:eastAsia="Times New Roman" w:hAnsi="Times New Roman" w:cs="Times New Roman"/>
          <w:color w:val="000000"/>
          <w:sz w:val="28"/>
          <w:szCs w:val="28"/>
          <w:lang w:eastAsia="ru-RU"/>
        </w:rPr>
        <w:t>психолого</w:t>
      </w:r>
      <w:proofErr w:type="spellEnd"/>
      <w:r w:rsidRPr="00694F97">
        <w:rPr>
          <w:rFonts w:ascii="Times New Roman" w:eastAsia="Times New Roman" w:hAnsi="Times New Roman" w:cs="Times New Roman"/>
          <w:color w:val="000000"/>
          <w:sz w:val="28"/>
          <w:szCs w:val="28"/>
          <w:lang w:eastAsia="ru-RU"/>
        </w:rPr>
        <w:t xml:space="preserve"> – </w:t>
      </w:r>
      <w:proofErr w:type="spellStart"/>
      <w:r w:rsidRPr="00694F97">
        <w:rPr>
          <w:rFonts w:ascii="Times New Roman" w:eastAsia="Times New Roman" w:hAnsi="Times New Roman" w:cs="Times New Roman"/>
          <w:color w:val="000000"/>
          <w:sz w:val="28"/>
          <w:szCs w:val="28"/>
          <w:lang w:eastAsia="ru-RU"/>
        </w:rPr>
        <w:t>медико</w:t>
      </w:r>
      <w:proofErr w:type="spellEnd"/>
      <w:r w:rsidRPr="00694F97">
        <w:rPr>
          <w:rFonts w:ascii="Times New Roman" w:eastAsia="Times New Roman" w:hAnsi="Times New Roman" w:cs="Times New Roman"/>
          <w:color w:val="000000"/>
          <w:sz w:val="28"/>
          <w:szCs w:val="28"/>
          <w:lang w:eastAsia="ru-RU"/>
        </w:rPr>
        <w:t xml:space="preserve"> – педагогическая служба, в состав которой входят: председатель службы в лице заместителя директора по УВР, педагоги – психологи, социальные педагоги, учитель – дефектолог, логопеды, медицинские работники школы – интерната. На высоком уровне организована работа по передаче детей-сирот на проживание в семьи.</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80"/>
        <w:gridCol w:w="3240"/>
        <w:gridCol w:w="3162"/>
      </w:tblGrid>
      <w:tr w:rsidR="00761391" w:rsidRPr="00694F97" w:rsidTr="00D86EC5">
        <w:tc>
          <w:tcPr>
            <w:tcW w:w="2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1391" w:rsidRPr="00694F97" w:rsidRDefault="00761391" w:rsidP="00D86EC5">
            <w:pPr>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bCs/>
                <w:color w:val="000000"/>
                <w:sz w:val="28"/>
                <w:szCs w:val="28"/>
                <w:lang w:eastAsia="ru-RU"/>
              </w:rPr>
              <w:t>год</w:t>
            </w:r>
          </w:p>
        </w:tc>
        <w:tc>
          <w:tcPr>
            <w:tcW w:w="32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1391" w:rsidRPr="00694F97" w:rsidRDefault="00761391" w:rsidP="00D86EC5">
            <w:pPr>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bCs/>
                <w:color w:val="000000"/>
                <w:sz w:val="28"/>
                <w:szCs w:val="28"/>
                <w:lang w:eastAsia="ru-RU"/>
              </w:rPr>
              <w:t>кол-во детей-сирот</w:t>
            </w:r>
          </w:p>
        </w:tc>
        <w:tc>
          <w:tcPr>
            <w:tcW w:w="31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1391" w:rsidRPr="00694F97" w:rsidRDefault="00761391" w:rsidP="00D86EC5">
            <w:pPr>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bCs/>
                <w:color w:val="000000"/>
                <w:sz w:val="28"/>
                <w:szCs w:val="28"/>
                <w:lang w:eastAsia="ru-RU"/>
              </w:rPr>
              <w:t>передано в семью</w:t>
            </w:r>
          </w:p>
        </w:tc>
      </w:tr>
      <w:tr w:rsidR="00761391" w:rsidRPr="00694F97" w:rsidTr="00D86EC5">
        <w:tc>
          <w:tcPr>
            <w:tcW w:w="2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1391" w:rsidRPr="00694F97" w:rsidRDefault="00761391" w:rsidP="00D86EC5">
            <w:pPr>
              <w:spacing w:after="0" w:line="240" w:lineRule="auto"/>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на 01 января 2012 года</w:t>
            </w:r>
          </w:p>
        </w:tc>
        <w:tc>
          <w:tcPr>
            <w:tcW w:w="32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1391" w:rsidRPr="00694F97" w:rsidRDefault="00761391" w:rsidP="00D86EC5">
            <w:pPr>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43</w:t>
            </w:r>
          </w:p>
        </w:tc>
        <w:tc>
          <w:tcPr>
            <w:tcW w:w="31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1391" w:rsidRPr="00694F97" w:rsidRDefault="00761391" w:rsidP="00D86EC5">
            <w:pPr>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3</w:t>
            </w:r>
          </w:p>
        </w:tc>
      </w:tr>
      <w:tr w:rsidR="00761391" w:rsidRPr="00694F97" w:rsidTr="00D86EC5">
        <w:tc>
          <w:tcPr>
            <w:tcW w:w="2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1391" w:rsidRPr="00694F97" w:rsidRDefault="00761391" w:rsidP="00D86EC5">
            <w:pPr>
              <w:spacing w:after="0" w:line="240" w:lineRule="auto"/>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на 01 января 2013 года</w:t>
            </w:r>
          </w:p>
        </w:tc>
        <w:tc>
          <w:tcPr>
            <w:tcW w:w="32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1391" w:rsidRPr="00694F97" w:rsidRDefault="00761391" w:rsidP="00D86EC5">
            <w:pPr>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34</w:t>
            </w:r>
          </w:p>
        </w:tc>
        <w:tc>
          <w:tcPr>
            <w:tcW w:w="31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1391" w:rsidRPr="00694F97" w:rsidRDefault="00761391" w:rsidP="00D86EC5">
            <w:pPr>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4</w:t>
            </w:r>
          </w:p>
        </w:tc>
      </w:tr>
      <w:tr w:rsidR="00761391" w:rsidRPr="00694F97" w:rsidTr="00D86EC5">
        <w:tc>
          <w:tcPr>
            <w:tcW w:w="2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1391" w:rsidRPr="00694F97" w:rsidRDefault="00761391" w:rsidP="00D86EC5">
            <w:pPr>
              <w:spacing w:after="0" w:line="240" w:lineRule="auto"/>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на 01 января 2014 года</w:t>
            </w:r>
          </w:p>
        </w:tc>
        <w:tc>
          <w:tcPr>
            <w:tcW w:w="32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1391" w:rsidRPr="00694F97" w:rsidRDefault="00761391" w:rsidP="00D86EC5">
            <w:pPr>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27</w:t>
            </w:r>
          </w:p>
        </w:tc>
        <w:tc>
          <w:tcPr>
            <w:tcW w:w="31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1391" w:rsidRPr="00694F97" w:rsidRDefault="00761391" w:rsidP="00D86EC5">
            <w:pPr>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6</w:t>
            </w:r>
          </w:p>
        </w:tc>
      </w:tr>
      <w:tr w:rsidR="00761391" w:rsidRPr="00694F97" w:rsidTr="00D86EC5">
        <w:tc>
          <w:tcPr>
            <w:tcW w:w="2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1391" w:rsidRPr="00694F97" w:rsidRDefault="00761391" w:rsidP="00D86EC5">
            <w:pPr>
              <w:spacing w:after="0" w:line="240" w:lineRule="auto"/>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на декабрь 2014 года</w:t>
            </w:r>
          </w:p>
        </w:tc>
        <w:tc>
          <w:tcPr>
            <w:tcW w:w="32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1391" w:rsidRPr="00694F97" w:rsidRDefault="00761391" w:rsidP="00D86EC5">
            <w:pPr>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13</w:t>
            </w:r>
          </w:p>
        </w:tc>
        <w:tc>
          <w:tcPr>
            <w:tcW w:w="31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1391" w:rsidRPr="00694F97" w:rsidRDefault="00761391" w:rsidP="00D86EC5">
            <w:pPr>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9</w:t>
            </w:r>
          </w:p>
        </w:tc>
      </w:tr>
      <w:tr w:rsidR="00761391" w:rsidRPr="00694F97" w:rsidTr="00D86EC5">
        <w:tc>
          <w:tcPr>
            <w:tcW w:w="2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1391" w:rsidRPr="00694F97" w:rsidRDefault="00761391" w:rsidP="00D86EC5">
            <w:pPr>
              <w:spacing w:after="0" w:line="240" w:lineRule="auto"/>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на конец декабря 2014 года</w:t>
            </w:r>
          </w:p>
        </w:tc>
        <w:tc>
          <w:tcPr>
            <w:tcW w:w="32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1391" w:rsidRPr="00694F97" w:rsidRDefault="00761391" w:rsidP="00D86EC5">
            <w:pPr>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0</w:t>
            </w:r>
          </w:p>
        </w:tc>
        <w:tc>
          <w:tcPr>
            <w:tcW w:w="31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1391" w:rsidRPr="00694F97" w:rsidRDefault="00761391" w:rsidP="00D86EC5">
            <w:pPr>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17</w:t>
            </w:r>
          </w:p>
        </w:tc>
      </w:tr>
    </w:tbl>
    <w:p w:rsidR="00761391" w:rsidRPr="00694F97" w:rsidRDefault="00761391" w:rsidP="00761391">
      <w:pPr>
        <w:spacing w:after="0" w:line="240" w:lineRule="auto"/>
        <w:ind w:firstLine="567"/>
        <w:jc w:val="both"/>
        <w:rPr>
          <w:rFonts w:ascii="Times New Roman" w:eastAsia="Times New Roman" w:hAnsi="Times New Roman" w:cs="Times New Roman"/>
          <w:sz w:val="28"/>
          <w:szCs w:val="28"/>
          <w:lang w:eastAsia="ru-RU"/>
        </w:rPr>
      </w:pPr>
    </w:p>
    <w:p w:rsidR="00761391" w:rsidRPr="00694F97" w:rsidRDefault="00761391" w:rsidP="00761391">
      <w:pPr>
        <w:spacing w:after="0" w:line="240" w:lineRule="auto"/>
        <w:ind w:firstLine="567"/>
        <w:jc w:val="both"/>
        <w:rPr>
          <w:rFonts w:ascii="Times New Roman" w:eastAsia="Times New Roman" w:hAnsi="Times New Roman" w:cs="Times New Roman"/>
          <w:sz w:val="28"/>
          <w:szCs w:val="28"/>
          <w:lang w:eastAsia="ru-RU"/>
        </w:rPr>
      </w:pPr>
      <w:r w:rsidRPr="00694F97">
        <w:rPr>
          <w:rFonts w:ascii="Times New Roman" w:eastAsia="Times New Roman" w:hAnsi="Times New Roman" w:cs="Times New Roman"/>
          <w:sz w:val="28"/>
          <w:szCs w:val="28"/>
          <w:lang w:eastAsia="ru-RU"/>
        </w:rPr>
        <w:t xml:space="preserve">     В целях защиты личных прав и имущественных интересов несовершеннолетних граждан Управлением опеки и попечительства администрации Березовского района </w:t>
      </w:r>
      <w:proofErr w:type="gramStart"/>
      <w:r w:rsidRPr="00694F97">
        <w:rPr>
          <w:rFonts w:ascii="Times New Roman" w:eastAsia="Times New Roman" w:hAnsi="Times New Roman" w:cs="Times New Roman"/>
          <w:sz w:val="28"/>
          <w:szCs w:val="28"/>
          <w:lang w:eastAsia="ru-RU"/>
        </w:rPr>
        <w:t>подготовлено и направлено</w:t>
      </w:r>
      <w:proofErr w:type="gramEnd"/>
      <w:r w:rsidRPr="00694F97">
        <w:rPr>
          <w:rFonts w:ascii="Times New Roman" w:eastAsia="Times New Roman" w:hAnsi="Times New Roman" w:cs="Times New Roman"/>
          <w:sz w:val="28"/>
          <w:szCs w:val="28"/>
          <w:lang w:eastAsia="ru-RU"/>
        </w:rPr>
        <w:t xml:space="preserve"> в суд 28 исков и заявлений, из них:</w:t>
      </w:r>
    </w:p>
    <w:p w:rsidR="00761391" w:rsidRPr="00694F97" w:rsidRDefault="00761391" w:rsidP="00761391">
      <w:pPr>
        <w:spacing w:after="0" w:line="240" w:lineRule="auto"/>
        <w:ind w:firstLine="567"/>
        <w:jc w:val="both"/>
        <w:rPr>
          <w:rFonts w:ascii="Times New Roman" w:eastAsia="Times New Roman" w:hAnsi="Times New Roman" w:cs="Times New Roman"/>
          <w:sz w:val="28"/>
          <w:szCs w:val="28"/>
          <w:lang w:eastAsia="ru-RU"/>
        </w:rPr>
      </w:pPr>
      <w:r w:rsidRPr="00694F97">
        <w:rPr>
          <w:rFonts w:ascii="Times New Roman" w:eastAsia="Times New Roman" w:hAnsi="Times New Roman" w:cs="Times New Roman"/>
          <w:sz w:val="28"/>
          <w:szCs w:val="28"/>
          <w:lang w:eastAsia="ru-RU"/>
        </w:rPr>
        <w:t>- 15 о лишении  (ограничении) родителей родительских прав и взыскании алиментов на содержание детей;</w:t>
      </w:r>
    </w:p>
    <w:p w:rsidR="00761391" w:rsidRPr="00694F97" w:rsidRDefault="00761391" w:rsidP="00761391">
      <w:pPr>
        <w:spacing w:after="0" w:line="240" w:lineRule="auto"/>
        <w:ind w:firstLine="567"/>
        <w:jc w:val="both"/>
        <w:rPr>
          <w:rFonts w:ascii="Times New Roman" w:eastAsia="Times New Roman" w:hAnsi="Times New Roman" w:cs="Times New Roman"/>
          <w:sz w:val="28"/>
          <w:szCs w:val="28"/>
          <w:lang w:eastAsia="ru-RU"/>
        </w:rPr>
      </w:pPr>
      <w:r w:rsidRPr="00694F97">
        <w:rPr>
          <w:rFonts w:ascii="Times New Roman" w:eastAsia="Times New Roman" w:hAnsi="Times New Roman" w:cs="Times New Roman"/>
          <w:sz w:val="28"/>
          <w:szCs w:val="28"/>
          <w:lang w:eastAsia="ru-RU"/>
        </w:rPr>
        <w:t>- 13 о защите имущественных прав и законных интересов несовершеннолетних.</w:t>
      </w:r>
    </w:p>
    <w:p w:rsidR="00761391" w:rsidRPr="00694F97" w:rsidRDefault="00761391" w:rsidP="00761391">
      <w:pPr>
        <w:spacing w:after="0" w:line="240" w:lineRule="auto"/>
        <w:ind w:firstLine="567"/>
        <w:jc w:val="both"/>
        <w:rPr>
          <w:rFonts w:ascii="Times New Roman" w:eastAsia="Times New Roman" w:hAnsi="Times New Roman" w:cs="Times New Roman"/>
          <w:sz w:val="28"/>
          <w:szCs w:val="28"/>
          <w:lang w:eastAsia="ru-RU"/>
        </w:rPr>
      </w:pPr>
      <w:r w:rsidRPr="00694F97">
        <w:rPr>
          <w:rFonts w:ascii="Times New Roman" w:eastAsia="Times New Roman" w:hAnsi="Times New Roman" w:cs="Times New Roman"/>
          <w:sz w:val="28"/>
          <w:szCs w:val="28"/>
          <w:lang w:eastAsia="ru-RU"/>
        </w:rPr>
        <w:t xml:space="preserve">     Поступило 55 сообщений о нарушениях прав и законных интересов детей. Подготовлено и направлено в </w:t>
      </w:r>
      <w:proofErr w:type="gramStart"/>
      <w:r w:rsidRPr="00694F97">
        <w:rPr>
          <w:rFonts w:ascii="Times New Roman" w:eastAsia="Times New Roman" w:hAnsi="Times New Roman" w:cs="Times New Roman"/>
          <w:sz w:val="28"/>
          <w:szCs w:val="28"/>
          <w:lang w:eastAsia="ru-RU"/>
        </w:rPr>
        <w:t>территориальную</w:t>
      </w:r>
      <w:proofErr w:type="gramEnd"/>
      <w:r w:rsidRPr="00694F97">
        <w:rPr>
          <w:rFonts w:ascii="Times New Roman" w:eastAsia="Times New Roman" w:hAnsi="Times New Roman" w:cs="Times New Roman"/>
          <w:sz w:val="28"/>
          <w:szCs w:val="28"/>
          <w:lang w:eastAsia="ru-RU"/>
        </w:rPr>
        <w:t xml:space="preserve"> КДН и ЗП 35 заключений о необходимости проведения индивидуальной профилактической работы с семьями и детьми.</w:t>
      </w:r>
    </w:p>
    <w:p w:rsidR="00761391" w:rsidRPr="00694F97" w:rsidRDefault="00761391" w:rsidP="00761391">
      <w:pPr>
        <w:spacing w:after="0" w:line="240" w:lineRule="auto"/>
        <w:ind w:firstLine="567"/>
        <w:jc w:val="both"/>
        <w:rPr>
          <w:rFonts w:ascii="Times New Roman" w:eastAsia="Times New Roman" w:hAnsi="Times New Roman" w:cs="Times New Roman"/>
          <w:sz w:val="28"/>
          <w:szCs w:val="28"/>
          <w:lang w:eastAsia="ru-RU"/>
        </w:rPr>
      </w:pPr>
      <w:r w:rsidRPr="00694F97">
        <w:rPr>
          <w:rFonts w:ascii="Times New Roman" w:eastAsia="Times New Roman" w:hAnsi="Times New Roman" w:cs="Times New Roman"/>
          <w:sz w:val="28"/>
          <w:szCs w:val="28"/>
          <w:lang w:eastAsia="ru-RU"/>
        </w:rPr>
        <w:t xml:space="preserve">     На 31 декабря 2014 года на учете состоят 233 детей-сирот и детей, оставшихся без попечения родителей, из них: - находится под опекой и попечительством – 95 человек, - на усыновлении – 22 человека, - воспитываются в приемных семьях – 116 детей, создано 53 приемных семьи, где воспитанием занимаются 80 родителей. В отношении 4 </w:t>
      </w:r>
      <w:r w:rsidRPr="00694F97">
        <w:rPr>
          <w:rFonts w:ascii="Times New Roman" w:eastAsia="Times New Roman" w:hAnsi="Times New Roman" w:cs="Times New Roman"/>
          <w:sz w:val="28"/>
          <w:szCs w:val="28"/>
          <w:lang w:eastAsia="ru-RU"/>
        </w:rPr>
        <w:lastRenderedPageBreak/>
        <w:t>несовершеннолетних опека установлена с согласия родителей на определенный срок.</w:t>
      </w:r>
    </w:p>
    <w:p w:rsidR="00761391" w:rsidRPr="00694F97" w:rsidRDefault="00761391" w:rsidP="00761391">
      <w:pPr>
        <w:spacing w:after="0" w:line="240" w:lineRule="auto"/>
        <w:ind w:firstLine="567"/>
        <w:jc w:val="both"/>
        <w:rPr>
          <w:rFonts w:ascii="Times New Roman" w:eastAsia="Times New Roman" w:hAnsi="Times New Roman" w:cs="Times New Roman"/>
          <w:sz w:val="28"/>
          <w:szCs w:val="28"/>
          <w:lang w:eastAsia="ru-RU"/>
        </w:rPr>
      </w:pPr>
      <w:r w:rsidRPr="00694F97">
        <w:rPr>
          <w:rFonts w:ascii="Times New Roman" w:eastAsia="Times New Roman" w:hAnsi="Times New Roman" w:cs="Times New Roman"/>
          <w:sz w:val="28"/>
          <w:szCs w:val="28"/>
          <w:lang w:eastAsia="ru-RU"/>
        </w:rPr>
        <w:t xml:space="preserve">     </w:t>
      </w:r>
      <w:proofErr w:type="gramStart"/>
      <w:r w:rsidRPr="00694F97">
        <w:rPr>
          <w:rFonts w:ascii="Times New Roman" w:eastAsia="Times New Roman" w:hAnsi="Times New Roman" w:cs="Times New Roman"/>
          <w:sz w:val="28"/>
          <w:szCs w:val="28"/>
          <w:lang w:eastAsia="ru-RU"/>
        </w:rPr>
        <w:t>За отчетный период выявлено 20 детей-сирот и детей, оставшихся без попечения родителей, из них: - 19 детей устроены на воспитание в семьи граждан (опека, попечительство, приемная семья), - 1 ребенок возвращен родителям.</w:t>
      </w:r>
      <w:proofErr w:type="gramEnd"/>
    </w:p>
    <w:p w:rsidR="00761391" w:rsidRPr="00694F97" w:rsidRDefault="00761391" w:rsidP="00761391">
      <w:pPr>
        <w:spacing w:after="0" w:line="240" w:lineRule="auto"/>
        <w:ind w:firstLine="567"/>
        <w:jc w:val="both"/>
        <w:rPr>
          <w:rFonts w:ascii="Times New Roman" w:eastAsia="Times New Roman" w:hAnsi="Times New Roman" w:cs="Times New Roman"/>
          <w:sz w:val="28"/>
          <w:szCs w:val="28"/>
          <w:lang w:eastAsia="ru-RU"/>
        </w:rPr>
      </w:pPr>
      <w:r w:rsidRPr="00694F97">
        <w:rPr>
          <w:rFonts w:ascii="Times New Roman" w:eastAsia="Times New Roman" w:hAnsi="Times New Roman" w:cs="Times New Roman"/>
          <w:sz w:val="28"/>
          <w:szCs w:val="28"/>
          <w:lang w:eastAsia="ru-RU"/>
        </w:rPr>
        <w:t>- Численность родителей, ограниченных в родительских правах – 6 в отношении 13 детей;</w:t>
      </w:r>
      <w:r w:rsidRPr="00694F97">
        <w:rPr>
          <w:rFonts w:ascii="Times New Roman" w:eastAsia="Times New Roman" w:hAnsi="Times New Roman" w:cs="Times New Roman"/>
          <w:sz w:val="28"/>
          <w:szCs w:val="28"/>
          <w:lang w:eastAsia="ru-RU"/>
        </w:rPr>
        <w:t xml:space="preserve"> </w:t>
      </w:r>
      <w:r w:rsidRPr="00694F97">
        <w:rPr>
          <w:rFonts w:ascii="Times New Roman" w:eastAsia="Times New Roman" w:hAnsi="Times New Roman" w:cs="Times New Roman"/>
          <w:sz w:val="28"/>
          <w:szCs w:val="28"/>
          <w:lang w:eastAsia="ru-RU"/>
        </w:rPr>
        <w:t>- численность родителей, у которых ограничение в родительских правах снято – 2 в отношении 2 детей;</w:t>
      </w:r>
      <w:r w:rsidRPr="00694F97">
        <w:rPr>
          <w:rFonts w:ascii="Times New Roman" w:eastAsia="Times New Roman" w:hAnsi="Times New Roman" w:cs="Times New Roman"/>
          <w:sz w:val="28"/>
          <w:szCs w:val="28"/>
          <w:lang w:eastAsia="ru-RU"/>
        </w:rPr>
        <w:t xml:space="preserve"> </w:t>
      </w:r>
      <w:r w:rsidRPr="00694F97">
        <w:rPr>
          <w:rFonts w:ascii="Times New Roman" w:eastAsia="Times New Roman" w:hAnsi="Times New Roman" w:cs="Times New Roman"/>
          <w:sz w:val="28"/>
          <w:szCs w:val="28"/>
          <w:lang w:eastAsia="ru-RU"/>
        </w:rPr>
        <w:t>- численность родителей, лишенных родительских прав – 13 в отношении 14 детей;</w:t>
      </w:r>
      <w:r w:rsidRPr="00694F97">
        <w:rPr>
          <w:rFonts w:ascii="Times New Roman" w:eastAsia="Times New Roman" w:hAnsi="Times New Roman" w:cs="Times New Roman"/>
          <w:sz w:val="28"/>
          <w:szCs w:val="28"/>
          <w:lang w:eastAsia="ru-RU"/>
        </w:rPr>
        <w:t xml:space="preserve"> </w:t>
      </w:r>
      <w:r w:rsidRPr="00694F97">
        <w:rPr>
          <w:rFonts w:ascii="Times New Roman" w:eastAsia="Times New Roman" w:hAnsi="Times New Roman" w:cs="Times New Roman"/>
          <w:sz w:val="28"/>
          <w:szCs w:val="28"/>
          <w:lang w:eastAsia="ru-RU"/>
        </w:rPr>
        <w:t>- численность родителей, восстановленных в родительских правах – 2 в отношении 2 детей.</w:t>
      </w:r>
    </w:p>
    <w:p w:rsidR="00761391" w:rsidRPr="00694F97" w:rsidRDefault="00761391" w:rsidP="00761391">
      <w:pPr>
        <w:spacing w:after="0" w:line="240" w:lineRule="auto"/>
        <w:ind w:firstLine="567"/>
        <w:jc w:val="both"/>
        <w:rPr>
          <w:rFonts w:ascii="Times New Roman" w:eastAsia="Times New Roman" w:hAnsi="Times New Roman" w:cs="Times New Roman"/>
          <w:sz w:val="28"/>
          <w:szCs w:val="28"/>
          <w:lang w:eastAsia="ru-RU"/>
        </w:rPr>
      </w:pPr>
      <w:r w:rsidRPr="00694F97">
        <w:rPr>
          <w:rFonts w:ascii="Times New Roman" w:eastAsia="Times New Roman" w:hAnsi="Times New Roman" w:cs="Times New Roman"/>
          <w:sz w:val="28"/>
          <w:szCs w:val="28"/>
          <w:lang w:eastAsia="ru-RU"/>
        </w:rPr>
        <w:t xml:space="preserve">     В соответствии с законодательством автономного округа детям-сиротам и детям, оставшимся без попечения родителей, предоставляются дополнительные гарантии и меры социальной поддержки:</w:t>
      </w:r>
    </w:p>
    <w:p w:rsidR="00761391" w:rsidRPr="00694F97" w:rsidRDefault="00761391" w:rsidP="00761391">
      <w:pPr>
        <w:spacing w:after="0" w:line="240" w:lineRule="auto"/>
        <w:ind w:firstLine="567"/>
        <w:jc w:val="both"/>
        <w:rPr>
          <w:rFonts w:ascii="Times New Roman" w:eastAsia="Times New Roman" w:hAnsi="Times New Roman" w:cs="Times New Roman"/>
          <w:sz w:val="28"/>
          <w:szCs w:val="28"/>
          <w:lang w:eastAsia="ru-RU"/>
        </w:rPr>
      </w:pPr>
      <w:proofErr w:type="gramStart"/>
      <w:r w:rsidRPr="00694F97">
        <w:rPr>
          <w:rFonts w:ascii="Times New Roman" w:eastAsia="Times New Roman" w:hAnsi="Times New Roman" w:cs="Times New Roman"/>
          <w:sz w:val="28"/>
          <w:szCs w:val="28"/>
          <w:lang w:eastAsia="ru-RU"/>
        </w:rPr>
        <w:t>- ежемесячная выплата денежных средств на проезд на городском, пригородном транспорте в связи с обучением в образовательной организации в размере 825 рублей (выплачено 1912,8 тысяч рублей);</w:t>
      </w:r>
      <w:proofErr w:type="gramEnd"/>
    </w:p>
    <w:p w:rsidR="00761391" w:rsidRPr="00694F97" w:rsidRDefault="00761391" w:rsidP="00761391">
      <w:pPr>
        <w:spacing w:after="0" w:line="240" w:lineRule="auto"/>
        <w:ind w:firstLine="567"/>
        <w:jc w:val="both"/>
        <w:rPr>
          <w:rFonts w:ascii="Times New Roman" w:eastAsia="Times New Roman" w:hAnsi="Times New Roman" w:cs="Times New Roman"/>
          <w:sz w:val="28"/>
          <w:szCs w:val="28"/>
          <w:lang w:eastAsia="ru-RU"/>
        </w:rPr>
      </w:pPr>
      <w:r w:rsidRPr="00694F97">
        <w:rPr>
          <w:rFonts w:ascii="Times New Roman" w:eastAsia="Times New Roman" w:hAnsi="Times New Roman" w:cs="Times New Roman"/>
          <w:sz w:val="28"/>
          <w:szCs w:val="28"/>
          <w:lang w:eastAsia="ru-RU"/>
        </w:rPr>
        <w:t>- ежемесячная выплата денежных средств на содержание детей-сирот и детей, оставшихся без попечения родителей, усыновленных детей (выплачено 70127,7 тысяч рублей);</w:t>
      </w:r>
    </w:p>
    <w:p w:rsidR="00761391" w:rsidRPr="00694F97" w:rsidRDefault="00761391" w:rsidP="00761391">
      <w:pPr>
        <w:spacing w:after="0" w:line="240" w:lineRule="auto"/>
        <w:ind w:firstLine="567"/>
        <w:jc w:val="both"/>
        <w:rPr>
          <w:rFonts w:ascii="Times New Roman" w:eastAsia="Times New Roman" w:hAnsi="Times New Roman" w:cs="Times New Roman"/>
          <w:sz w:val="28"/>
          <w:szCs w:val="28"/>
          <w:lang w:eastAsia="ru-RU"/>
        </w:rPr>
      </w:pPr>
      <w:proofErr w:type="gramStart"/>
      <w:r w:rsidRPr="00694F97">
        <w:rPr>
          <w:rFonts w:ascii="Times New Roman" w:eastAsia="Times New Roman" w:hAnsi="Times New Roman" w:cs="Times New Roman"/>
          <w:sz w:val="28"/>
          <w:szCs w:val="28"/>
          <w:lang w:eastAsia="ru-RU"/>
        </w:rPr>
        <w:t>- 14 детям выплачено единовременное пособие и компенсация на одежду и обувь в связи с окончанием ими образовательной организации в размере 45 тысяч рублей каждому).</w:t>
      </w:r>
      <w:proofErr w:type="gramEnd"/>
    </w:p>
    <w:p w:rsidR="00761391" w:rsidRPr="00694F97" w:rsidRDefault="00761391" w:rsidP="00761391">
      <w:pPr>
        <w:spacing w:after="0" w:line="240" w:lineRule="auto"/>
        <w:ind w:firstLine="567"/>
        <w:jc w:val="both"/>
        <w:rPr>
          <w:rFonts w:ascii="Times New Roman" w:eastAsia="Times New Roman" w:hAnsi="Times New Roman" w:cs="Times New Roman"/>
          <w:sz w:val="28"/>
          <w:szCs w:val="28"/>
          <w:lang w:eastAsia="ru-RU"/>
        </w:rPr>
      </w:pPr>
      <w:r w:rsidRPr="00694F97">
        <w:rPr>
          <w:rFonts w:ascii="Times New Roman" w:eastAsia="Times New Roman" w:hAnsi="Times New Roman" w:cs="Times New Roman"/>
          <w:sz w:val="28"/>
          <w:szCs w:val="28"/>
          <w:lang w:eastAsia="ru-RU"/>
        </w:rPr>
        <w:t xml:space="preserve">     В течение года в санаториях округа, Тюменской области и Краснодарского края </w:t>
      </w:r>
      <w:proofErr w:type="gramStart"/>
      <w:r w:rsidRPr="00694F97">
        <w:rPr>
          <w:rFonts w:ascii="Times New Roman" w:eastAsia="Times New Roman" w:hAnsi="Times New Roman" w:cs="Times New Roman"/>
          <w:sz w:val="28"/>
          <w:szCs w:val="28"/>
          <w:lang w:eastAsia="ru-RU"/>
        </w:rPr>
        <w:t>отдохнули и оздоровились</w:t>
      </w:r>
      <w:proofErr w:type="gramEnd"/>
      <w:r w:rsidRPr="00694F97">
        <w:rPr>
          <w:rFonts w:ascii="Times New Roman" w:eastAsia="Times New Roman" w:hAnsi="Times New Roman" w:cs="Times New Roman"/>
          <w:sz w:val="28"/>
          <w:szCs w:val="28"/>
          <w:lang w:eastAsia="ru-RU"/>
        </w:rPr>
        <w:t xml:space="preserve"> 65 детей. На оздоровительный отдых выплачено 3314,7 тысяч рублей.</w:t>
      </w:r>
    </w:p>
    <w:p w:rsidR="00761391" w:rsidRPr="00694F97" w:rsidRDefault="00761391" w:rsidP="00761391">
      <w:pPr>
        <w:spacing w:after="0" w:line="240" w:lineRule="auto"/>
        <w:ind w:firstLine="567"/>
        <w:jc w:val="both"/>
        <w:rPr>
          <w:rFonts w:ascii="Times New Roman" w:eastAsia="Times New Roman" w:hAnsi="Times New Roman" w:cs="Times New Roman"/>
          <w:sz w:val="28"/>
          <w:szCs w:val="28"/>
          <w:lang w:eastAsia="ru-RU"/>
        </w:rPr>
      </w:pPr>
      <w:r w:rsidRPr="00694F97">
        <w:rPr>
          <w:rFonts w:ascii="Times New Roman" w:eastAsia="Times New Roman" w:hAnsi="Times New Roman" w:cs="Times New Roman"/>
          <w:sz w:val="28"/>
          <w:szCs w:val="28"/>
          <w:lang w:eastAsia="ru-RU"/>
        </w:rPr>
        <w:t xml:space="preserve">     Защита жилищных прав детей-сирот и детей, оставшихся без попечения родителей, осуществляется путем:</w:t>
      </w:r>
    </w:p>
    <w:p w:rsidR="00761391" w:rsidRPr="00694F97" w:rsidRDefault="00761391" w:rsidP="00761391">
      <w:pPr>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ab/>
        <w:t>- постановки на учет детей-сирот и детей, оставшихся без попечения родителей,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На 31.12.2014 года на учете состоят 74 детей указанной категории, за истекший год на учет поставлено 18 детей. Данный учет ведется в целях обеспечения реализации их прав по предоставлению им жилых помещений специализированного жилищного фонда по договорам найма специализированных жилых помещений;</w:t>
      </w:r>
    </w:p>
    <w:p w:rsidR="00761391" w:rsidRPr="00694F97" w:rsidRDefault="00761391" w:rsidP="00761391">
      <w:pPr>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ab/>
        <w:t xml:space="preserve">- включения жилых помещений в реестр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На 31.12.2014 года в реестре значатся 44 жилых помещений, находящихся в пользовании либо собственности 53 детей-сирот, за истекший год в реестр включены 15 жилых помещений. Данный реестр </w:t>
      </w:r>
      <w:proofErr w:type="gramStart"/>
      <w:r w:rsidRPr="00694F97">
        <w:rPr>
          <w:rFonts w:ascii="Times New Roman" w:eastAsia="Times New Roman" w:hAnsi="Times New Roman" w:cs="Times New Roman"/>
          <w:color w:val="000000"/>
          <w:sz w:val="28"/>
          <w:szCs w:val="28"/>
          <w:lang w:eastAsia="ru-RU"/>
        </w:rPr>
        <w:t>формируется и ведется</w:t>
      </w:r>
      <w:proofErr w:type="gramEnd"/>
      <w:r w:rsidRPr="00694F97">
        <w:rPr>
          <w:rFonts w:ascii="Times New Roman" w:eastAsia="Times New Roman" w:hAnsi="Times New Roman" w:cs="Times New Roman"/>
          <w:color w:val="000000"/>
          <w:sz w:val="28"/>
          <w:szCs w:val="28"/>
          <w:lang w:eastAsia="ru-RU"/>
        </w:rPr>
        <w:t xml:space="preserve"> в целях обеспечения сохранности </w:t>
      </w:r>
      <w:r w:rsidRPr="00694F97">
        <w:rPr>
          <w:rFonts w:ascii="Times New Roman" w:eastAsia="Times New Roman" w:hAnsi="Times New Roman" w:cs="Times New Roman"/>
          <w:color w:val="000000"/>
          <w:sz w:val="28"/>
          <w:szCs w:val="28"/>
          <w:lang w:eastAsia="ru-RU"/>
        </w:rPr>
        <w:lastRenderedPageBreak/>
        <w:t>указанных жилых помещений и обеспечения их надлежащего санитарного и технического состояния;</w:t>
      </w:r>
    </w:p>
    <w:p w:rsidR="00761391" w:rsidRPr="00694F97" w:rsidRDefault="00761391" w:rsidP="00761391">
      <w:pPr>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ab/>
        <w:t xml:space="preserve">- включения в список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w:t>
      </w:r>
      <w:proofErr w:type="gramStart"/>
      <w:r w:rsidRPr="00694F97">
        <w:rPr>
          <w:rFonts w:ascii="Times New Roman" w:eastAsia="Times New Roman" w:hAnsi="Times New Roman" w:cs="Times New Roman"/>
          <w:color w:val="000000"/>
          <w:sz w:val="28"/>
          <w:szCs w:val="28"/>
          <w:lang w:eastAsia="ru-RU"/>
        </w:rPr>
        <w:t>На 31.12.2014 года в Списке значатся 128 человек, из них 66 детей, за истекший год в Список включены 26 детей указанной категории.</w:t>
      </w:r>
      <w:proofErr w:type="gramEnd"/>
      <w:r w:rsidRPr="00694F97">
        <w:rPr>
          <w:rFonts w:ascii="Times New Roman" w:eastAsia="Times New Roman" w:hAnsi="Times New Roman" w:cs="Times New Roman"/>
          <w:color w:val="000000"/>
          <w:sz w:val="28"/>
          <w:szCs w:val="28"/>
          <w:lang w:eastAsia="ru-RU"/>
        </w:rPr>
        <w:t xml:space="preserve"> Данный Список ведется в целях обеспечения детей-сирот жилыми помещениями на территории района по достижении ими совершеннолетия.</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ab/>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ab/>
        <w:t xml:space="preserve">Медицинская помощь детям в России строится по участковому принципу. </w:t>
      </w:r>
      <w:proofErr w:type="spellStart"/>
      <w:r w:rsidRPr="00694F97">
        <w:rPr>
          <w:rFonts w:ascii="Times New Roman" w:eastAsia="Times New Roman" w:hAnsi="Times New Roman" w:cs="Times New Roman"/>
          <w:color w:val="000000"/>
          <w:sz w:val="28"/>
          <w:szCs w:val="28"/>
          <w:lang w:eastAsia="ru-RU"/>
        </w:rPr>
        <w:t>Участково</w:t>
      </w:r>
      <w:proofErr w:type="spellEnd"/>
      <w:r w:rsidRPr="00694F97">
        <w:rPr>
          <w:rFonts w:ascii="Times New Roman" w:eastAsia="Times New Roman" w:hAnsi="Times New Roman" w:cs="Times New Roman"/>
          <w:color w:val="000000"/>
          <w:sz w:val="28"/>
          <w:szCs w:val="28"/>
          <w:lang w:eastAsia="ru-RU"/>
        </w:rPr>
        <w:t xml:space="preserve">–территориальный принцип оказания педиатрической помощи имеет </w:t>
      </w:r>
      <w:proofErr w:type="gramStart"/>
      <w:r w:rsidRPr="00694F97">
        <w:rPr>
          <w:rFonts w:ascii="Times New Roman" w:eastAsia="Times New Roman" w:hAnsi="Times New Roman" w:cs="Times New Roman"/>
          <w:color w:val="000000"/>
          <w:sz w:val="28"/>
          <w:szCs w:val="28"/>
          <w:lang w:eastAsia="ru-RU"/>
        </w:rPr>
        <w:t>важное значение</w:t>
      </w:r>
      <w:proofErr w:type="gramEnd"/>
      <w:r w:rsidRPr="00694F97">
        <w:rPr>
          <w:rFonts w:ascii="Times New Roman" w:eastAsia="Times New Roman" w:hAnsi="Times New Roman" w:cs="Times New Roman"/>
          <w:color w:val="000000"/>
          <w:sz w:val="28"/>
          <w:szCs w:val="28"/>
          <w:lang w:eastAsia="ru-RU"/>
        </w:rPr>
        <w:t>, так как создает оптимальные возможности для непрерывного наблюдения за детьми участковым врачом и патронажной медицинской сестрой. Березовская центральная районная больница является основным лечебно-профилактическим учреждением района</w:t>
      </w:r>
      <w:proofErr w:type="gramStart"/>
      <w:r w:rsidRPr="00694F97">
        <w:rPr>
          <w:rFonts w:ascii="Times New Roman" w:eastAsia="Times New Roman" w:hAnsi="Times New Roman" w:cs="Times New Roman"/>
          <w:color w:val="000000"/>
          <w:sz w:val="28"/>
          <w:szCs w:val="28"/>
          <w:lang w:eastAsia="ru-RU"/>
        </w:rPr>
        <w:t xml:space="preserve"> ,</w:t>
      </w:r>
      <w:proofErr w:type="gramEnd"/>
      <w:r w:rsidRPr="00694F97">
        <w:rPr>
          <w:rFonts w:ascii="Times New Roman" w:eastAsia="Times New Roman" w:hAnsi="Times New Roman" w:cs="Times New Roman"/>
          <w:color w:val="000000"/>
          <w:sz w:val="28"/>
          <w:szCs w:val="28"/>
          <w:lang w:eastAsia="ru-RU"/>
        </w:rPr>
        <w:t xml:space="preserve"> обслуживающим его население и рассчитано на 84 круглосуточных койки.</w:t>
      </w:r>
    </w:p>
    <w:p w:rsidR="00761391" w:rsidRPr="00694F97" w:rsidRDefault="00761391" w:rsidP="00761391">
      <w:pPr>
        <w:shd w:val="clear" w:color="auto" w:fill="FFFFFF"/>
        <w:spacing w:after="0" w:line="240" w:lineRule="auto"/>
        <w:ind w:right="-58"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bCs/>
          <w:color w:val="000000"/>
          <w:sz w:val="28"/>
          <w:szCs w:val="28"/>
          <w:lang w:eastAsia="ru-RU"/>
        </w:rPr>
        <w:tab/>
        <w:t>Демографические показатели на 01 января 2015 года</w:t>
      </w:r>
      <w:r w:rsidRPr="00694F97">
        <w:rPr>
          <w:rFonts w:ascii="Times New Roman" w:eastAsia="Times New Roman" w:hAnsi="Times New Roman" w:cs="Times New Roman"/>
          <w:color w:val="000000"/>
          <w:sz w:val="28"/>
          <w:szCs w:val="28"/>
          <w:lang w:eastAsia="ru-RU"/>
        </w:rPr>
        <w:t xml:space="preserve">: снижение рождаемости на 4,0/6,2, рост общей смертности на 1,7, снижение младенческой смертности на 5.7, снижение естественного прироста на 3,3, отсутствие перинатальной смертности. </w:t>
      </w:r>
    </w:p>
    <w:p w:rsidR="00761391" w:rsidRPr="00694F97" w:rsidRDefault="00761391" w:rsidP="00761391">
      <w:pPr>
        <w:shd w:val="clear" w:color="auto" w:fill="FFFFFF"/>
        <w:spacing w:after="0" w:line="240" w:lineRule="auto"/>
        <w:ind w:right="-58"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ab/>
        <w:t>По сравнению с 2013 годом отмечается снижение заболеваемости детей первого года жизни в 1,1 раза.</w:t>
      </w:r>
    </w:p>
    <w:p w:rsidR="00761391" w:rsidRPr="00694F97" w:rsidRDefault="00761391" w:rsidP="00761391">
      <w:pPr>
        <w:shd w:val="clear" w:color="auto" w:fill="FFFFFF"/>
        <w:spacing w:after="0" w:line="240" w:lineRule="auto"/>
        <w:ind w:right="-58"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ab/>
        <w:t xml:space="preserve">Количество детей инвалидов в 2014 году уменьшилось на 2 человека. Работа с детьми инвалидами проводится </w:t>
      </w:r>
      <w:proofErr w:type="gramStart"/>
      <w:r w:rsidRPr="00694F97">
        <w:rPr>
          <w:rFonts w:ascii="Times New Roman" w:eastAsia="Times New Roman" w:hAnsi="Times New Roman" w:cs="Times New Roman"/>
          <w:color w:val="000000"/>
          <w:sz w:val="28"/>
          <w:szCs w:val="28"/>
          <w:lang w:eastAsia="ru-RU"/>
        </w:rPr>
        <w:t>согласно планов</w:t>
      </w:r>
      <w:proofErr w:type="gramEnd"/>
      <w:r w:rsidRPr="00694F97">
        <w:rPr>
          <w:rFonts w:ascii="Times New Roman" w:eastAsia="Times New Roman" w:hAnsi="Times New Roman" w:cs="Times New Roman"/>
          <w:color w:val="000000"/>
          <w:sz w:val="28"/>
          <w:szCs w:val="28"/>
          <w:lang w:eastAsia="ru-RU"/>
        </w:rPr>
        <w:t xml:space="preserve"> реабилитации, составленных с учетом рекомендаций врачей по возможным лечебно-оздоровительным мероприятиям на базах ЛПУ. В п Березово проводится совместная работа по психолого-медицинской реабилитации с управлением социальной защиты населения (работа с психологами, логопедами).</w:t>
      </w:r>
    </w:p>
    <w:p w:rsidR="00761391" w:rsidRPr="00694F97" w:rsidRDefault="00761391" w:rsidP="00761391">
      <w:pPr>
        <w:shd w:val="clear" w:color="auto" w:fill="FFFFFF"/>
        <w:spacing w:after="0" w:line="240" w:lineRule="auto"/>
        <w:ind w:right="-58"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ab/>
        <w:t xml:space="preserve">В 2014 году показатель младенческой смертности со снижением, на малое количество </w:t>
      </w:r>
      <w:proofErr w:type="gramStart"/>
      <w:r w:rsidRPr="00694F97">
        <w:rPr>
          <w:rFonts w:ascii="Times New Roman" w:eastAsia="Times New Roman" w:hAnsi="Times New Roman" w:cs="Times New Roman"/>
          <w:color w:val="000000"/>
          <w:sz w:val="28"/>
          <w:szCs w:val="28"/>
          <w:lang w:eastAsia="ru-RU"/>
        </w:rPr>
        <w:t>родившихся</w:t>
      </w:r>
      <w:proofErr w:type="gramEnd"/>
      <w:r w:rsidRPr="00694F97">
        <w:rPr>
          <w:rFonts w:ascii="Times New Roman" w:eastAsia="Times New Roman" w:hAnsi="Times New Roman" w:cs="Times New Roman"/>
          <w:color w:val="000000"/>
          <w:sz w:val="28"/>
          <w:szCs w:val="28"/>
          <w:lang w:eastAsia="ru-RU"/>
        </w:rPr>
        <w:t xml:space="preserve">  смерть 1 ребенка до 1 года жизни выразилась высоким показателем.</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В рамках реализации молодежной политики на территории Березовского района, и решения поставленной задачи МБУ КМЦ «Звездный»  проводит работу по функционированию клубов разной направленности. Выбор свободной клубной деятельности в молодежном центре «Звездный», прежде всего, зависит от потребностей подростков и молодежи. Через свободную клубную деятельность есть прекрасная возможность формирования стремления к здоровому образу жизни, становления активной гражданской жизненной позиции, развитии социальной активности подростков. За отчетный период в молодёжном центре «Звёздный» осуществляют свою деятельность 15 клубов и 2 общественных объединения, в которых участвуют 233 человека</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lastRenderedPageBreak/>
        <w:t>На базе муниципального бюджетного учреждения Березовского района «Комплексного молодежного центра «Звездный» формируются молодежные трудовые отряды в период с 01 июня по 31 августа.</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ab/>
        <w:t>Финансирование мероприятия по организации трудовой занятости несовершеннолетних граждан осуществляется в рамках подпрограммы I «Дети Югры» муниципальной программы «Социальная поддержка жителей Березовского района на 2014 -2018 годы» в сумме 757,8 рублей и из средств окружного бюджета в размере 200,0 рублей.</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В п. Березово и п. Игрим в летний период осуществляют деятельность дворовые площадки, с целью организации свободного времени, отдыха и оздоровления детей и подростков. Дворовые площадки работают в вечернее время с 18.00 до 21.30 часов с понедельника по вторник, выходные дни – суббота, воскресенье.</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 xml:space="preserve">Всего за отчетный период 2014 года посещения дворовых площадок </w:t>
      </w:r>
      <w:proofErr w:type="spellStart"/>
      <w:r w:rsidRPr="00694F97">
        <w:rPr>
          <w:rFonts w:ascii="Times New Roman" w:eastAsia="Times New Roman" w:hAnsi="Times New Roman" w:cs="Times New Roman"/>
          <w:color w:val="000000"/>
          <w:sz w:val="28"/>
          <w:szCs w:val="28"/>
          <w:lang w:eastAsia="ru-RU"/>
        </w:rPr>
        <w:t>пгт</w:t>
      </w:r>
      <w:proofErr w:type="gramStart"/>
      <w:r w:rsidRPr="00694F97">
        <w:rPr>
          <w:rFonts w:ascii="Times New Roman" w:eastAsia="Times New Roman" w:hAnsi="Times New Roman" w:cs="Times New Roman"/>
          <w:color w:val="000000"/>
          <w:sz w:val="28"/>
          <w:szCs w:val="28"/>
          <w:lang w:eastAsia="ru-RU"/>
        </w:rPr>
        <w:t>.Б</w:t>
      </w:r>
      <w:proofErr w:type="gramEnd"/>
      <w:r w:rsidRPr="00694F97">
        <w:rPr>
          <w:rFonts w:ascii="Times New Roman" w:eastAsia="Times New Roman" w:hAnsi="Times New Roman" w:cs="Times New Roman"/>
          <w:color w:val="000000"/>
          <w:sz w:val="28"/>
          <w:szCs w:val="28"/>
          <w:lang w:eastAsia="ru-RU"/>
        </w:rPr>
        <w:t>ерезово</w:t>
      </w:r>
      <w:proofErr w:type="spellEnd"/>
      <w:r w:rsidRPr="00694F97">
        <w:rPr>
          <w:rFonts w:ascii="Times New Roman" w:eastAsia="Times New Roman" w:hAnsi="Times New Roman" w:cs="Times New Roman"/>
          <w:color w:val="000000"/>
          <w:sz w:val="28"/>
          <w:szCs w:val="28"/>
          <w:lang w:eastAsia="ru-RU"/>
        </w:rPr>
        <w:t xml:space="preserve"> и Игрим составило 621 посещение (АППГ 557 посещений).</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В период </w:t>
      </w:r>
      <w:r w:rsidRPr="00694F97">
        <w:rPr>
          <w:rFonts w:ascii="Times New Roman" w:eastAsia="Times New Roman" w:hAnsi="Times New Roman" w:cs="Times New Roman"/>
          <w:bCs/>
          <w:color w:val="000000"/>
          <w:sz w:val="28"/>
          <w:szCs w:val="28"/>
          <w:lang w:eastAsia="ru-RU"/>
        </w:rPr>
        <w:t>зимних</w:t>
      </w:r>
      <w:r w:rsidRPr="00694F97">
        <w:rPr>
          <w:rFonts w:ascii="Times New Roman" w:eastAsia="Times New Roman" w:hAnsi="Times New Roman" w:cs="Times New Roman"/>
          <w:color w:val="000000"/>
          <w:sz w:val="28"/>
          <w:szCs w:val="28"/>
          <w:lang w:eastAsia="ru-RU"/>
        </w:rPr>
        <w:t> школьных каникул с </w:t>
      </w:r>
      <w:r w:rsidRPr="00694F97">
        <w:rPr>
          <w:rFonts w:ascii="Times New Roman" w:eastAsia="Times New Roman" w:hAnsi="Times New Roman" w:cs="Times New Roman"/>
          <w:bCs/>
          <w:color w:val="000000"/>
          <w:sz w:val="28"/>
          <w:szCs w:val="28"/>
          <w:lang w:eastAsia="ru-RU"/>
        </w:rPr>
        <w:t>06.01.2014 по 12.01.2014</w:t>
      </w:r>
      <w:r w:rsidRPr="00694F97">
        <w:rPr>
          <w:rFonts w:ascii="Times New Roman" w:eastAsia="Times New Roman" w:hAnsi="Times New Roman" w:cs="Times New Roman"/>
          <w:b/>
          <w:bCs/>
          <w:color w:val="000000"/>
          <w:sz w:val="28"/>
          <w:szCs w:val="28"/>
          <w:lang w:eastAsia="ru-RU"/>
        </w:rPr>
        <w:t xml:space="preserve"> г. </w:t>
      </w:r>
      <w:r w:rsidRPr="00694F97">
        <w:rPr>
          <w:rFonts w:ascii="Times New Roman" w:eastAsia="Times New Roman" w:hAnsi="Times New Roman" w:cs="Times New Roman"/>
          <w:color w:val="000000"/>
          <w:sz w:val="28"/>
          <w:szCs w:val="28"/>
          <w:lang w:eastAsia="ru-RU"/>
        </w:rPr>
        <w:t xml:space="preserve">28 детей из </w:t>
      </w:r>
      <w:proofErr w:type="spellStart"/>
      <w:r w:rsidRPr="00694F97">
        <w:rPr>
          <w:rFonts w:ascii="Times New Roman" w:eastAsia="Times New Roman" w:hAnsi="Times New Roman" w:cs="Times New Roman"/>
          <w:color w:val="000000"/>
          <w:sz w:val="28"/>
          <w:szCs w:val="28"/>
          <w:lang w:eastAsia="ru-RU"/>
        </w:rPr>
        <w:t>пгт</w:t>
      </w:r>
      <w:proofErr w:type="spellEnd"/>
      <w:r w:rsidRPr="00694F97">
        <w:rPr>
          <w:rFonts w:ascii="Times New Roman" w:eastAsia="Times New Roman" w:hAnsi="Times New Roman" w:cs="Times New Roman"/>
          <w:color w:val="000000"/>
          <w:sz w:val="28"/>
          <w:szCs w:val="28"/>
          <w:lang w:eastAsia="ru-RU"/>
        </w:rPr>
        <w:t xml:space="preserve">. Берёзово и </w:t>
      </w:r>
      <w:proofErr w:type="spellStart"/>
      <w:r w:rsidRPr="00694F97">
        <w:rPr>
          <w:rFonts w:ascii="Times New Roman" w:eastAsia="Times New Roman" w:hAnsi="Times New Roman" w:cs="Times New Roman"/>
          <w:color w:val="000000"/>
          <w:sz w:val="28"/>
          <w:szCs w:val="28"/>
          <w:lang w:eastAsia="ru-RU"/>
        </w:rPr>
        <w:t>пгт</w:t>
      </w:r>
      <w:proofErr w:type="spellEnd"/>
      <w:r w:rsidRPr="00694F97">
        <w:rPr>
          <w:rFonts w:ascii="Times New Roman" w:eastAsia="Times New Roman" w:hAnsi="Times New Roman" w:cs="Times New Roman"/>
          <w:color w:val="000000"/>
          <w:sz w:val="28"/>
          <w:szCs w:val="28"/>
          <w:lang w:eastAsia="ru-RU"/>
        </w:rPr>
        <w:t>. Игрим посетили оздоровительный лагерь «Алые паруса», г. Тюмень.</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Для организации отдыха детей, подростков и молодежи в каникулярные периоды, в 1 квартале 2014 года  в КМЦ «Звездный» для подростков и молодёжи были проведены досуговые мероприятия в рамках </w:t>
      </w:r>
      <w:r w:rsidRPr="00694F97">
        <w:rPr>
          <w:rFonts w:ascii="Times New Roman" w:eastAsia="Times New Roman" w:hAnsi="Times New Roman" w:cs="Times New Roman"/>
          <w:bCs/>
          <w:color w:val="000000"/>
          <w:sz w:val="28"/>
          <w:szCs w:val="28"/>
          <w:lang w:eastAsia="ru-RU"/>
        </w:rPr>
        <w:t>зимних каникул</w:t>
      </w:r>
      <w:r w:rsidRPr="00694F97">
        <w:rPr>
          <w:rFonts w:ascii="Times New Roman" w:eastAsia="Times New Roman" w:hAnsi="Times New Roman" w:cs="Times New Roman"/>
          <w:color w:val="000000"/>
          <w:sz w:val="28"/>
          <w:szCs w:val="28"/>
          <w:lang w:eastAsia="ru-RU"/>
        </w:rPr>
        <w:t xml:space="preserve">, и </w:t>
      </w:r>
      <w:proofErr w:type="gramStart"/>
      <w:r w:rsidRPr="00694F97">
        <w:rPr>
          <w:rFonts w:ascii="Times New Roman" w:eastAsia="Times New Roman" w:hAnsi="Times New Roman" w:cs="Times New Roman"/>
          <w:color w:val="000000"/>
          <w:sz w:val="28"/>
          <w:szCs w:val="28"/>
          <w:lang w:eastAsia="ru-RU"/>
        </w:rPr>
        <w:t>организована и проведена</w:t>
      </w:r>
      <w:proofErr w:type="gramEnd"/>
      <w:r w:rsidRPr="00694F97">
        <w:rPr>
          <w:rFonts w:ascii="Times New Roman" w:eastAsia="Times New Roman" w:hAnsi="Times New Roman" w:cs="Times New Roman"/>
          <w:color w:val="000000"/>
          <w:sz w:val="28"/>
          <w:szCs w:val="28"/>
          <w:lang w:eastAsia="ru-RU"/>
        </w:rPr>
        <w:t xml:space="preserve"> программа </w:t>
      </w:r>
      <w:r w:rsidRPr="00694F97">
        <w:rPr>
          <w:rFonts w:ascii="Times New Roman" w:eastAsia="Times New Roman" w:hAnsi="Times New Roman" w:cs="Times New Roman"/>
          <w:bCs/>
          <w:color w:val="000000"/>
          <w:sz w:val="28"/>
          <w:szCs w:val="28"/>
          <w:lang w:eastAsia="ru-RU"/>
        </w:rPr>
        <w:t>весенних каникул «Продвижение»</w:t>
      </w:r>
      <w:r w:rsidRPr="00694F97">
        <w:rPr>
          <w:rFonts w:ascii="Times New Roman" w:eastAsia="Times New Roman" w:hAnsi="Times New Roman" w:cs="Times New Roman"/>
          <w:color w:val="000000"/>
          <w:sz w:val="28"/>
          <w:szCs w:val="28"/>
          <w:lang w:eastAsia="ru-RU"/>
        </w:rPr>
        <w:t> с общим количеством участников – 121 человек (АППГ – данные мероприятия не проводились).</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bCs/>
          <w:color w:val="000000"/>
          <w:sz w:val="28"/>
          <w:szCs w:val="28"/>
          <w:lang w:eastAsia="ru-RU"/>
        </w:rPr>
        <w:t>В июне</w:t>
      </w:r>
      <w:r w:rsidRPr="00694F97">
        <w:rPr>
          <w:rFonts w:ascii="Times New Roman" w:eastAsia="Times New Roman" w:hAnsi="Times New Roman" w:cs="Times New Roman"/>
          <w:color w:val="000000"/>
          <w:sz w:val="28"/>
          <w:szCs w:val="28"/>
          <w:lang w:eastAsia="ru-RU"/>
        </w:rPr>
        <w:t> 2014 года на базе МБУ «КМЦ «Звёздный» были организованы и проведены: летний оздоровительный лагерь с дневным пребыванием детей (</w:t>
      </w:r>
      <w:proofErr w:type="spellStart"/>
      <w:r w:rsidRPr="00694F97">
        <w:rPr>
          <w:rFonts w:ascii="Times New Roman" w:eastAsia="Times New Roman" w:hAnsi="Times New Roman" w:cs="Times New Roman"/>
          <w:color w:val="000000"/>
          <w:sz w:val="28"/>
          <w:szCs w:val="28"/>
          <w:lang w:eastAsia="ru-RU"/>
        </w:rPr>
        <w:t>п</w:t>
      </w:r>
      <w:proofErr w:type="gramStart"/>
      <w:r w:rsidRPr="00694F97">
        <w:rPr>
          <w:rFonts w:ascii="Times New Roman" w:eastAsia="Times New Roman" w:hAnsi="Times New Roman" w:cs="Times New Roman"/>
          <w:color w:val="000000"/>
          <w:sz w:val="28"/>
          <w:szCs w:val="28"/>
          <w:lang w:eastAsia="ru-RU"/>
        </w:rPr>
        <w:t>.И</w:t>
      </w:r>
      <w:proofErr w:type="gramEnd"/>
      <w:r w:rsidRPr="00694F97">
        <w:rPr>
          <w:rFonts w:ascii="Times New Roman" w:eastAsia="Times New Roman" w:hAnsi="Times New Roman" w:cs="Times New Roman"/>
          <w:color w:val="000000"/>
          <w:sz w:val="28"/>
          <w:szCs w:val="28"/>
          <w:lang w:eastAsia="ru-RU"/>
        </w:rPr>
        <w:t>грим</w:t>
      </w:r>
      <w:proofErr w:type="spellEnd"/>
      <w:r w:rsidRPr="00694F97">
        <w:rPr>
          <w:rFonts w:ascii="Times New Roman" w:eastAsia="Times New Roman" w:hAnsi="Times New Roman" w:cs="Times New Roman"/>
          <w:color w:val="000000"/>
          <w:sz w:val="28"/>
          <w:szCs w:val="28"/>
          <w:lang w:eastAsia="ru-RU"/>
        </w:rPr>
        <w:t>) – организованно 30 детей. В связи с несостоявшимся аукционом на организацию питания (</w:t>
      </w:r>
      <w:proofErr w:type="spellStart"/>
      <w:r w:rsidRPr="00694F97">
        <w:rPr>
          <w:rFonts w:ascii="Times New Roman" w:eastAsia="Times New Roman" w:hAnsi="Times New Roman" w:cs="Times New Roman"/>
          <w:color w:val="000000"/>
          <w:sz w:val="28"/>
          <w:szCs w:val="28"/>
          <w:lang w:eastAsia="ru-RU"/>
        </w:rPr>
        <w:t>п</w:t>
      </w:r>
      <w:proofErr w:type="gramStart"/>
      <w:r w:rsidRPr="00694F97">
        <w:rPr>
          <w:rFonts w:ascii="Times New Roman" w:eastAsia="Times New Roman" w:hAnsi="Times New Roman" w:cs="Times New Roman"/>
          <w:color w:val="000000"/>
          <w:sz w:val="28"/>
          <w:szCs w:val="28"/>
          <w:lang w:eastAsia="ru-RU"/>
        </w:rPr>
        <w:t>.Б</w:t>
      </w:r>
      <w:proofErr w:type="gramEnd"/>
      <w:r w:rsidRPr="00694F97">
        <w:rPr>
          <w:rFonts w:ascii="Times New Roman" w:eastAsia="Times New Roman" w:hAnsi="Times New Roman" w:cs="Times New Roman"/>
          <w:color w:val="000000"/>
          <w:sz w:val="28"/>
          <w:szCs w:val="28"/>
          <w:lang w:eastAsia="ru-RU"/>
        </w:rPr>
        <w:t>ерезово</w:t>
      </w:r>
      <w:proofErr w:type="spellEnd"/>
      <w:r w:rsidRPr="00694F97">
        <w:rPr>
          <w:rFonts w:ascii="Times New Roman" w:eastAsia="Times New Roman" w:hAnsi="Times New Roman" w:cs="Times New Roman"/>
          <w:color w:val="000000"/>
          <w:sz w:val="28"/>
          <w:szCs w:val="28"/>
          <w:lang w:eastAsia="ru-RU"/>
        </w:rPr>
        <w:t>) 1-ая смена ЛОЛ была перенесена на 30 июня. В связи с высоким запросом на организацию детей (</w:t>
      </w:r>
      <w:proofErr w:type="spellStart"/>
      <w:r w:rsidRPr="00694F97">
        <w:rPr>
          <w:rFonts w:ascii="Times New Roman" w:eastAsia="Times New Roman" w:hAnsi="Times New Roman" w:cs="Times New Roman"/>
          <w:color w:val="000000"/>
          <w:sz w:val="28"/>
          <w:szCs w:val="28"/>
          <w:lang w:eastAsia="ru-RU"/>
        </w:rPr>
        <w:t>п</w:t>
      </w:r>
      <w:proofErr w:type="gramStart"/>
      <w:r w:rsidRPr="00694F97">
        <w:rPr>
          <w:rFonts w:ascii="Times New Roman" w:eastAsia="Times New Roman" w:hAnsi="Times New Roman" w:cs="Times New Roman"/>
          <w:color w:val="000000"/>
          <w:sz w:val="28"/>
          <w:szCs w:val="28"/>
          <w:lang w:eastAsia="ru-RU"/>
        </w:rPr>
        <w:t>.Б</w:t>
      </w:r>
      <w:proofErr w:type="gramEnd"/>
      <w:r w:rsidRPr="00694F97">
        <w:rPr>
          <w:rFonts w:ascii="Times New Roman" w:eastAsia="Times New Roman" w:hAnsi="Times New Roman" w:cs="Times New Roman"/>
          <w:color w:val="000000"/>
          <w:sz w:val="28"/>
          <w:szCs w:val="28"/>
          <w:lang w:eastAsia="ru-RU"/>
        </w:rPr>
        <w:t>ерезово</w:t>
      </w:r>
      <w:proofErr w:type="spellEnd"/>
      <w:r w:rsidRPr="00694F97">
        <w:rPr>
          <w:rFonts w:ascii="Times New Roman" w:eastAsia="Times New Roman" w:hAnsi="Times New Roman" w:cs="Times New Roman"/>
          <w:color w:val="000000"/>
          <w:sz w:val="28"/>
          <w:szCs w:val="28"/>
          <w:lang w:eastAsia="ru-RU"/>
        </w:rPr>
        <w:t xml:space="preserve">) в июне, было решено реализовать </w:t>
      </w:r>
      <w:proofErr w:type="spellStart"/>
      <w:r w:rsidRPr="00694F97">
        <w:rPr>
          <w:rFonts w:ascii="Times New Roman" w:eastAsia="Times New Roman" w:hAnsi="Times New Roman" w:cs="Times New Roman"/>
          <w:color w:val="000000"/>
          <w:sz w:val="28"/>
          <w:szCs w:val="28"/>
          <w:lang w:eastAsia="ru-RU"/>
        </w:rPr>
        <w:t>малозатратную</w:t>
      </w:r>
      <w:proofErr w:type="spellEnd"/>
      <w:r w:rsidRPr="00694F97">
        <w:rPr>
          <w:rFonts w:ascii="Times New Roman" w:eastAsia="Times New Roman" w:hAnsi="Times New Roman" w:cs="Times New Roman"/>
          <w:color w:val="000000"/>
          <w:sz w:val="28"/>
          <w:szCs w:val="28"/>
          <w:lang w:eastAsia="ru-RU"/>
        </w:rPr>
        <w:t xml:space="preserve"> форму отдыха – площадку при МБУ «КМЦ «Звездный» с режимом работы: понедельник-пятница с 14.00 до 17.00. Количество отдохнувших детей – 60 человек. План мероприятий составлен с учётом разновозрастной категории детей, </w:t>
      </w:r>
      <w:proofErr w:type="gramStart"/>
      <w:r w:rsidRPr="00694F97">
        <w:rPr>
          <w:rFonts w:ascii="Times New Roman" w:eastAsia="Times New Roman" w:hAnsi="Times New Roman" w:cs="Times New Roman"/>
          <w:color w:val="000000"/>
          <w:sz w:val="28"/>
          <w:szCs w:val="28"/>
          <w:lang w:eastAsia="ru-RU"/>
        </w:rPr>
        <w:t>при</w:t>
      </w:r>
      <w:proofErr w:type="gramEnd"/>
      <w:r w:rsidRPr="00694F97">
        <w:rPr>
          <w:rFonts w:ascii="Times New Roman" w:eastAsia="Times New Roman" w:hAnsi="Times New Roman" w:cs="Times New Roman"/>
          <w:color w:val="000000"/>
          <w:sz w:val="28"/>
          <w:szCs w:val="28"/>
          <w:lang w:eastAsia="ru-RU"/>
        </w:rPr>
        <w:t xml:space="preserve"> </w:t>
      </w:r>
      <w:proofErr w:type="gramStart"/>
      <w:r w:rsidRPr="00694F97">
        <w:rPr>
          <w:rFonts w:ascii="Times New Roman" w:eastAsia="Times New Roman" w:hAnsi="Times New Roman" w:cs="Times New Roman"/>
          <w:color w:val="000000"/>
          <w:sz w:val="28"/>
          <w:szCs w:val="28"/>
          <w:lang w:eastAsia="ru-RU"/>
        </w:rPr>
        <w:t>взаимодействие</w:t>
      </w:r>
      <w:proofErr w:type="gramEnd"/>
      <w:r w:rsidRPr="00694F97">
        <w:rPr>
          <w:rFonts w:ascii="Times New Roman" w:eastAsia="Times New Roman" w:hAnsi="Times New Roman" w:cs="Times New Roman"/>
          <w:color w:val="000000"/>
          <w:sz w:val="28"/>
          <w:szCs w:val="28"/>
          <w:lang w:eastAsia="ru-RU"/>
        </w:rPr>
        <w:t xml:space="preserve"> с музеем, библиотекой, досуговым центром, сотрудниками МЧС, сотрудниками полиции.</w:t>
      </w:r>
    </w:p>
    <w:p w:rsidR="00761391" w:rsidRPr="00694F97" w:rsidRDefault="00761391" w:rsidP="00761391">
      <w:pPr>
        <w:shd w:val="clear" w:color="auto" w:fill="FFFFFF"/>
        <w:spacing w:before="89" w:after="89"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В </w:t>
      </w:r>
      <w:r w:rsidRPr="00694F97">
        <w:rPr>
          <w:rFonts w:ascii="Times New Roman" w:eastAsia="Times New Roman" w:hAnsi="Times New Roman" w:cs="Times New Roman"/>
          <w:bCs/>
          <w:color w:val="000000"/>
          <w:sz w:val="28"/>
          <w:szCs w:val="28"/>
          <w:lang w:eastAsia="ru-RU"/>
        </w:rPr>
        <w:t>июле и августе </w:t>
      </w:r>
      <w:proofErr w:type="spellStart"/>
      <w:r w:rsidRPr="00694F97">
        <w:rPr>
          <w:rFonts w:ascii="Times New Roman" w:eastAsia="Times New Roman" w:hAnsi="Times New Roman" w:cs="Times New Roman"/>
          <w:color w:val="000000"/>
          <w:sz w:val="28"/>
          <w:szCs w:val="28"/>
          <w:lang w:eastAsia="ru-RU"/>
        </w:rPr>
        <w:t>п</w:t>
      </w:r>
      <w:proofErr w:type="gramStart"/>
      <w:r w:rsidRPr="00694F97">
        <w:rPr>
          <w:rFonts w:ascii="Times New Roman" w:eastAsia="Times New Roman" w:hAnsi="Times New Roman" w:cs="Times New Roman"/>
          <w:color w:val="000000"/>
          <w:sz w:val="28"/>
          <w:szCs w:val="28"/>
          <w:lang w:eastAsia="ru-RU"/>
        </w:rPr>
        <w:t>.Б</w:t>
      </w:r>
      <w:proofErr w:type="gramEnd"/>
      <w:r w:rsidRPr="00694F97">
        <w:rPr>
          <w:rFonts w:ascii="Times New Roman" w:eastAsia="Times New Roman" w:hAnsi="Times New Roman" w:cs="Times New Roman"/>
          <w:color w:val="000000"/>
          <w:sz w:val="28"/>
          <w:szCs w:val="28"/>
          <w:lang w:eastAsia="ru-RU"/>
        </w:rPr>
        <w:t>ерезово</w:t>
      </w:r>
      <w:proofErr w:type="spellEnd"/>
      <w:r w:rsidRPr="00694F97">
        <w:rPr>
          <w:rFonts w:ascii="Times New Roman" w:eastAsia="Times New Roman" w:hAnsi="Times New Roman" w:cs="Times New Roman"/>
          <w:color w:val="000000"/>
          <w:sz w:val="28"/>
          <w:szCs w:val="28"/>
          <w:lang w:eastAsia="ru-RU"/>
        </w:rPr>
        <w:t xml:space="preserve"> был организован лагерь с дневным пребыванием детей «Маленькая страна» - всего за два месяца отдохнуло – </w:t>
      </w:r>
      <w:r w:rsidRPr="00694F97">
        <w:rPr>
          <w:rFonts w:ascii="Times New Roman" w:eastAsia="Times New Roman" w:hAnsi="Times New Roman" w:cs="Times New Roman"/>
          <w:bCs/>
          <w:color w:val="000000"/>
          <w:sz w:val="28"/>
          <w:szCs w:val="28"/>
          <w:lang w:eastAsia="ru-RU"/>
        </w:rPr>
        <w:t>119 человек.</w:t>
      </w:r>
    </w:p>
    <w:p w:rsidR="00761391" w:rsidRPr="00694F97" w:rsidRDefault="00761391" w:rsidP="00761391">
      <w:pPr>
        <w:shd w:val="clear" w:color="auto" w:fill="FFFFFF"/>
        <w:spacing w:before="89" w:after="89"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В период осенних каникул так же был организован лагерь с дневным пребыванием детей «</w:t>
      </w:r>
      <w:proofErr w:type="spellStart"/>
      <w:r w:rsidRPr="00694F97">
        <w:rPr>
          <w:rFonts w:ascii="Times New Roman" w:eastAsia="Times New Roman" w:hAnsi="Times New Roman" w:cs="Times New Roman"/>
          <w:color w:val="000000"/>
          <w:sz w:val="28"/>
          <w:szCs w:val="28"/>
          <w:lang w:eastAsia="ru-RU"/>
        </w:rPr>
        <w:t>Киношкино</w:t>
      </w:r>
      <w:proofErr w:type="spellEnd"/>
      <w:r w:rsidRPr="00694F97">
        <w:rPr>
          <w:rFonts w:ascii="Times New Roman" w:eastAsia="Times New Roman" w:hAnsi="Times New Roman" w:cs="Times New Roman"/>
          <w:color w:val="000000"/>
          <w:sz w:val="28"/>
          <w:szCs w:val="28"/>
          <w:lang w:eastAsia="ru-RU"/>
        </w:rPr>
        <w:t>» (</w:t>
      </w:r>
      <w:proofErr w:type="spellStart"/>
      <w:r w:rsidRPr="00694F97">
        <w:rPr>
          <w:rFonts w:ascii="Times New Roman" w:eastAsia="Times New Roman" w:hAnsi="Times New Roman" w:cs="Times New Roman"/>
          <w:color w:val="000000"/>
          <w:sz w:val="28"/>
          <w:szCs w:val="28"/>
          <w:lang w:eastAsia="ru-RU"/>
        </w:rPr>
        <w:t>п</w:t>
      </w:r>
      <w:proofErr w:type="gramStart"/>
      <w:r w:rsidRPr="00694F97">
        <w:rPr>
          <w:rFonts w:ascii="Times New Roman" w:eastAsia="Times New Roman" w:hAnsi="Times New Roman" w:cs="Times New Roman"/>
          <w:color w:val="000000"/>
          <w:sz w:val="28"/>
          <w:szCs w:val="28"/>
          <w:lang w:eastAsia="ru-RU"/>
        </w:rPr>
        <w:t>.И</w:t>
      </w:r>
      <w:proofErr w:type="gramEnd"/>
      <w:r w:rsidRPr="00694F97">
        <w:rPr>
          <w:rFonts w:ascii="Times New Roman" w:eastAsia="Times New Roman" w:hAnsi="Times New Roman" w:cs="Times New Roman"/>
          <w:color w:val="000000"/>
          <w:sz w:val="28"/>
          <w:szCs w:val="28"/>
          <w:lang w:eastAsia="ru-RU"/>
        </w:rPr>
        <w:t>грим</w:t>
      </w:r>
      <w:proofErr w:type="spellEnd"/>
      <w:r w:rsidRPr="00694F97">
        <w:rPr>
          <w:rFonts w:ascii="Times New Roman" w:eastAsia="Times New Roman" w:hAnsi="Times New Roman" w:cs="Times New Roman"/>
          <w:color w:val="000000"/>
          <w:sz w:val="28"/>
          <w:szCs w:val="28"/>
          <w:lang w:eastAsia="ru-RU"/>
        </w:rPr>
        <w:t xml:space="preserve"> -</w:t>
      </w:r>
      <w:r w:rsidRPr="00694F97">
        <w:rPr>
          <w:rFonts w:ascii="Times New Roman" w:eastAsia="Times New Roman" w:hAnsi="Times New Roman" w:cs="Times New Roman"/>
          <w:bCs/>
          <w:color w:val="000000"/>
          <w:sz w:val="28"/>
          <w:szCs w:val="28"/>
          <w:lang w:eastAsia="ru-RU"/>
        </w:rPr>
        <w:t>30</w:t>
      </w:r>
      <w:r w:rsidRPr="00694F97">
        <w:rPr>
          <w:rFonts w:ascii="Times New Roman" w:eastAsia="Times New Roman" w:hAnsi="Times New Roman" w:cs="Times New Roman"/>
          <w:color w:val="000000"/>
          <w:sz w:val="28"/>
          <w:szCs w:val="28"/>
          <w:lang w:eastAsia="ru-RU"/>
        </w:rPr>
        <w:t xml:space="preserve"> человек, </w:t>
      </w:r>
      <w:proofErr w:type="spellStart"/>
      <w:r w:rsidRPr="00694F97">
        <w:rPr>
          <w:rFonts w:ascii="Times New Roman" w:eastAsia="Times New Roman" w:hAnsi="Times New Roman" w:cs="Times New Roman"/>
          <w:color w:val="000000"/>
          <w:sz w:val="28"/>
          <w:szCs w:val="28"/>
          <w:lang w:eastAsia="ru-RU"/>
        </w:rPr>
        <w:t>п.Березово</w:t>
      </w:r>
      <w:proofErr w:type="spellEnd"/>
      <w:r w:rsidRPr="00694F97">
        <w:rPr>
          <w:rFonts w:ascii="Times New Roman" w:eastAsia="Times New Roman" w:hAnsi="Times New Roman" w:cs="Times New Roman"/>
          <w:color w:val="000000"/>
          <w:sz w:val="28"/>
          <w:szCs w:val="28"/>
          <w:lang w:eastAsia="ru-RU"/>
        </w:rPr>
        <w:t xml:space="preserve"> – </w:t>
      </w:r>
      <w:r w:rsidRPr="00694F97">
        <w:rPr>
          <w:rFonts w:ascii="Times New Roman" w:eastAsia="Times New Roman" w:hAnsi="Times New Roman" w:cs="Times New Roman"/>
          <w:bCs/>
          <w:color w:val="000000"/>
          <w:sz w:val="28"/>
          <w:szCs w:val="28"/>
          <w:lang w:eastAsia="ru-RU"/>
        </w:rPr>
        <w:t>60 </w:t>
      </w:r>
      <w:r w:rsidRPr="00694F97">
        <w:rPr>
          <w:rFonts w:ascii="Times New Roman" w:eastAsia="Times New Roman" w:hAnsi="Times New Roman" w:cs="Times New Roman"/>
          <w:color w:val="000000"/>
          <w:sz w:val="28"/>
          <w:szCs w:val="28"/>
          <w:lang w:eastAsia="ru-RU"/>
        </w:rPr>
        <w:t>человек).</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 xml:space="preserve">С целью формирования у подростков и молодежи положительного отношения к здоровому образу жизни, ограничивая влияние вредных для </w:t>
      </w:r>
      <w:r w:rsidRPr="00694F97">
        <w:rPr>
          <w:rFonts w:ascii="Times New Roman" w:eastAsia="Times New Roman" w:hAnsi="Times New Roman" w:cs="Times New Roman"/>
          <w:color w:val="000000"/>
          <w:sz w:val="28"/>
          <w:szCs w:val="28"/>
          <w:lang w:eastAsia="ru-RU"/>
        </w:rPr>
        <w:lastRenderedPageBreak/>
        <w:t>здоровья привычек в молодёжном центре «Звёздный» проводятся разнообразные мероприятия:</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 </w:t>
      </w:r>
      <w:r w:rsidRPr="00694F97">
        <w:rPr>
          <w:rFonts w:ascii="Times New Roman" w:eastAsia="Times New Roman" w:hAnsi="Times New Roman" w:cs="Times New Roman"/>
          <w:bCs/>
          <w:color w:val="000000"/>
          <w:sz w:val="28"/>
          <w:szCs w:val="28"/>
          <w:lang w:eastAsia="ru-RU"/>
        </w:rPr>
        <w:t>круглые столы, конкурсы плакатов, классные часы, просмотр тематических  фильмов и роликов, тренинги, акции.</w:t>
      </w:r>
      <w:r w:rsidRPr="00694F97">
        <w:rPr>
          <w:rFonts w:ascii="Times New Roman" w:eastAsia="Times New Roman" w:hAnsi="Times New Roman" w:cs="Times New Roman"/>
          <w:color w:val="000000"/>
          <w:sz w:val="28"/>
          <w:szCs w:val="28"/>
          <w:lang w:eastAsia="ru-RU"/>
        </w:rPr>
        <w:t> </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u w:val="single"/>
          <w:lang w:eastAsia="ru-RU"/>
        </w:rPr>
      </w:pPr>
      <w:r w:rsidRPr="00694F97">
        <w:rPr>
          <w:rFonts w:ascii="Times New Roman" w:eastAsia="Times New Roman" w:hAnsi="Times New Roman" w:cs="Times New Roman"/>
          <w:color w:val="000000"/>
          <w:sz w:val="28"/>
          <w:szCs w:val="28"/>
          <w:lang w:eastAsia="ru-RU"/>
        </w:rPr>
        <w:t xml:space="preserve">     Развитие добровольческого движения волонтеров является одним из приоритетных направлений в деятельности комплексного молодежного центра «Звездный». Общественные объединения волонтеров «Вариант», «Линия жизни» безвозмездно работают аниматорами на детских программах, проводят детские игровые программы 2014 – 17 (АППГ - 6), классные профилактические часы 2014 -14 (АППГ -8). Волонтеры активно помогают пожилым людям, расчищают снег, убирают мусор. Также волонтеры молодёжных объединений «Вариант» и «Линия жизни» </w:t>
      </w:r>
      <w:proofErr w:type="gramStart"/>
      <w:r w:rsidRPr="00694F97">
        <w:rPr>
          <w:rFonts w:ascii="Times New Roman" w:eastAsia="Times New Roman" w:hAnsi="Times New Roman" w:cs="Times New Roman"/>
          <w:color w:val="000000"/>
          <w:sz w:val="28"/>
          <w:szCs w:val="28"/>
          <w:lang w:eastAsia="ru-RU"/>
        </w:rPr>
        <w:t>пропагандируют здоровый образ жизни и проводят</w:t>
      </w:r>
      <w:proofErr w:type="gramEnd"/>
      <w:r w:rsidRPr="00694F97">
        <w:rPr>
          <w:rFonts w:ascii="Times New Roman" w:eastAsia="Times New Roman" w:hAnsi="Times New Roman" w:cs="Times New Roman"/>
          <w:color w:val="000000"/>
          <w:sz w:val="28"/>
          <w:szCs w:val="28"/>
          <w:lang w:eastAsia="ru-RU"/>
        </w:rPr>
        <w:t xml:space="preserve"> профилактическую работу социально опасных заболеваний и вредных привычек среди подростов и молодежи, распространяют профилактические информационные буклеты, ведут сотрудничество с учреждениями района.</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ab/>
        <w:t>Проводилась индивидуальная работа с детьми, состоящими в комиссии ПДН ЗП: по следующим направлениям:</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За 2014 год на базе МБУ ЦСП «Виктория» проведено 7 мероприятий, направленных на профилактику правонарушений среди несовершеннолетних,  в которых приняли участие 13 человек, находящихся в социально-опасном положении и трудной жизненной ситуации.</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bCs/>
          <w:color w:val="000000"/>
          <w:sz w:val="28"/>
          <w:szCs w:val="28"/>
          <w:lang w:eastAsia="ru-RU"/>
        </w:rPr>
        <w:t>в МБОУ ДОД «Березовская ДЮСШ» по итогам 2014 года занимаются:</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Cambria Math" w:eastAsia="Times New Roman" w:hAnsi="Cambria Math" w:cs="Cambria Math"/>
          <w:color w:val="000000"/>
          <w:sz w:val="28"/>
          <w:szCs w:val="28"/>
          <w:lang w:eastAsia="ru-RU"/>
        </w:rPr>
        <w:t>​</w:t>
      </w:r>
      <w:r w:rsidRPr="00694F97">
        <w:rPr>
          <w:rFonts w:ascii="Times New Roman" w:eastAsia="Times New Roman" w:hAnsi="Times New Roman" w:cs="Times New Roman"/>
          <w:color w:val="000000"/>
          <w:sz w:val="28"/>
          <w:szCs w:val="28"/>
          <w:lang w:eastAsia="ru-RU"/>
        </w:rPr>
        <w:t> - дети из малообеспеченных семей –33 человек;</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Cambria Math" w:eastAsia="Times New Roman" w:hAnsi="Cambria Math" w:cs="Cambria Math"/>
          <w:color w:val="000000"/>
          <w:sz w:val="28"/>
          <w:szCs w:val="28"/>
          <w:lang w:eastAsia="ru-RU"/>
        </w:rPr>
        <w:t>​</w:t>
      </w:r>
      <w:r w:rsidRPr="00694F97">
        <w:rPr>
          <w:rFonts w:ascii="Times New Roman" w:eastAsia="Times New Roman" w:hAnsi="Times New Roman" w:cs="Times New Roman"/>
          <w:color w:val="000000"/>
          <w:sz w:val="28"/>
          <w:szCs w:val="28"/>
          <w:lang w:eastAsia="ru-RU"/>
        </w:rPr>
        <w:t> - дети из неполных семей –25 человека;</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Cambria Math" w:eastAsia="Times New Roman" w:hAnsi="Cambria Math" w:cs="Cambria Math"/>
          <w:color w:val="000000"/>
          <w:sz w:val="28"/>
          <w:szCs w:val="28"/>
          <w:lang w:eastAsia="ru-RU"/>
        </w:rPr>
        <w:t>​</w:t>
      </w:r>
      <w:r w:rsidRPr="00694F97">
        <w:rPr>
          <w:rFonts w:ascii="Times New Roman" w:eastAsia="Times New Roman" w:hAnsi="Times New Roman" w:cs="Times New Roman"/>
          <w:color w:val="000000"/>
          <w:sz w:val="28"/>
          <w:szCs w:val="28"/>
          <w:lang w:eastAsia="ru-RU"/>
        </w:rPr>
        <w:t> - опекаемые дети –15 человек;</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Cambria Math" w:eastAsia="Times New Roman" w:hAnsi="Cambria Math" w:cs="Cambria Math"/>
          <w:color w:val="000000"/>
          <w:sz w:val="28"/>
          <w:szCs w:val="28"/>
          <w:lang w:eastAsia="ru-RU"/>
        </w:rPr>
        <w:t>​</w:t>
      </w:r>
      <w:r w:rsidRPr="00694F97">
        <w:rPr>
          <w:rFonts w:ascii="Times New Roman" w:eastAsia="Times New Roman" w:hAnsi="Times New Roman" w:cs="Times New Roman"/>
          <w:color w:val="000000"/>
          <w:sz w:val="28"/>
          <w:szCs w:val="28"/>
          <w:lang w:eastAsia="ru-RU"/>
        </w:rPr>
        <w:t> - дети из семей, где есть дети инвалиды –1 человек;</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Cambria Math" w:eastAsia="Times New Roman" w:hAnsi="Cambria Math" w:cs="Cambria Math"/>
          <w:color w:val="000000"/>
          <w:sz w:val="28"/>
          <w:szCs w:val="28"/>
          <w:lang w:eastAsia="ru-RU"/>
        </w:rPr>
        <w:t>​</w:t>
      </w:r>
      <w:r w:rsidRPr="00694F97">
        <w:rPr>
          <w:rFonts w:ascii="Times New Roman" w:eastAsia="Times New Roman" w:hAnsi="Times New Roman" w:cs="Times New Roman"/>
          <w:color w:val="000000"/>
          <w:sz w:val="28"/>
          <w:szCs w:val="28"/>
          <w:lang w:eastAsia="ru-RU"/>
        </w:rPr>
        <w:t> - дети из семей, где есть родители инвалиды –0 человека;</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Cambria Math" w:eastAsia="Times New Roman" w:hAnsi="Cambria Math" w:cs="Cambria Math"/>
          <w:color w:val="000000"/>
          <w:sz w:val="28"/>
          <w:szCs w:val="28"/>
          <w:lang w:eastAsia="ru-RU"/>
        </w:rPr>
        <w:t>​</w:t>
      </w:r>
      <w:r w:rsidRPr="00694F97">
        <w:rPr>
          <w:rFonts w:ascii="Times New Roman" w:eastAsia="Times New Roman" w:hAnsi="Times New Roman" w:cs="Times New Roman"/>
          <w:color w:val="000000"/>
          <w:sz w:val="28"/>
          <w:szCs w:val="28"/>
          <w:lang w:eastAsia="ru-RU"/>
        </w:rPr>
        <w:t> - дети из школы-интерната –17 человек;</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Cambria Math" w:eastAsia="Times New Roman" w:hAnsi="Cambria Math" w:cs="Cambria Math"/>
          <w:color w:val="000000"/>
          <w:sz w:val="28"/>
          <w:szCs w:val="28"/>
          <w:lang w:eastAsia="ru-RU"/>
        </w:rPr>
        <w:t>​</w:t>
      </w:r>
      <w:r w:rsidRPr="00694F97">
        <w:rPr>
          <w:rFonts w:ascii="Times New Roman" w:eastAsia="Times New Roman" w:hAnsi="Times New Roman" w:cs="Times New Roman"/>
          <w:color w:val="000000"/>
          <w:sz w:val="28"/>
          <w:szCs w:val="28"/>
          <w:lang w:eastAsia="ru-RU"/>
        </w:rPr>
        <w:t> - дети, состоящие на учете в КДН и БУСО КЦСОН «Альянс» -7 человек</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На домашние адреса несовершеннолетних, а также семей, находящихся в СОП, в 2014 году от учреждения</w:t>
      </w:r>
      <w:r w:rsidRPr="00694F97">
        <w:rPr>
          <w:rFonts w:ascii="Times New Roman" w:eastAsia="Times New Roman" w:hAnsi="Times New Roman" w:cs="Times New Roman"/>
          <w:b/>
          <w:bCs/>
          <w:color w:val="000000"/>
          <w:sz w:val="28"/>
          <w:szCs w:val="28"/>
          <w:lang w:eastAsia="ru-RU"/>
        </w:rPr>
        <w:t> </w:t>
      </w:r>
      <w:r w:rsidRPr="00694F97">
        <w:rPr>
          <w:rFonts w:ascii="Times New Roman" w:eastAsia="Times New Roman" w:hAnsi="Times New Roman" w:cs="Times New Roman"/>
          <w:color w:val="000000"/>
          <w:sz w:val="28"/>
          <w:szCs w:val="28"/>
          <w:lang w:eastAsia="ru-RU"/>
        </w:rPr>
        <w:t>МБОУ ДОД «Березовская ДЮСШ»</w:t>
      </w:r>
      <w:r w:rsidRPr="00694F97">
        <w:rPr>
          <w:rFonts w:ascii="Times New Roman" w:eastAsia="Times New Roman" w:hAnsi="Times New Roman" w:cs="Times New Roman"/>
          <w:b/>
          <w:bCs/>
          <w:color w:val="000000"/>
          <w:sz w:val="28"/>
          <w:szCs w:val="28"/>
          <w:lang w:eastAsia="ru-RU"/>
        </w:rPr>
        <w:t> </w:t>
      </w:r>
      <w:r w:rsidRPr="00694F97">
        <w:rPr>
          <w:rFonts w:ascii="Times New Roman" w:eastAsia="Times New Roman" w:hAnsi="Times New Roman" w:cs="Times New Roman"/>
          <w:color w:val="000000"/>
          <w:sz w:val="28"/>
          <w:szCs w:val="28"/>
          <w:lang w:eastAsia="ru-RU"/>
        </w:rPr>
        <w:t xml:space="preserve">направлено 63 письма-приглашения с целью посещения спортивные секции по интересам (лыжные гонки, биатлон). За 2014 год в спортивную школу </w:t>
      </w:r>
      <w:proofErr w:type="gramStart"/>
      <w:r w:rsidRPr="00694F97">
        <w:rPr>
          <w:rFonts w:ascii="Times New Roman" w:eastAsia="Times New Roman" w:hAnsi="Times New Roman" w:cs="Times New Roman"/>
          <w:color w:val="000000"/>
          <w:sz w:val="28"/>
          <w:szCs w:val="28"/>
          <w:lang w:eastAsia="ru-RU"/>
        </w:rPr>
        <w:t>зачислены</w:t>
      </w:r>
      <w:proofErr w:type="gramEnd"/>
      <w:r w:rsidRPr="00694F97">
        <w:rPr>
          <w:rFonts w:ascii="Times New Roman" w:eastAsia="Times New Roman" w:hAnsi="Times New Roman" w:cs="Times New Roman"/>
          <w:color w:val="000000"/>
          <w:sz w:val="28"/>
          <w:szCs w:val="28"/>
          <w:lang w:eastAsia="ru-RU"/>
        </w:rPr>
        <w:t xml:space="preserve"> 12 несовершеннолетних, состоящих на учете в КДН. Приняли участие в спортивно-массовых мероприятиях 13 несовершеннолетних, находящихся в СОП, </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ab/>
        <w:t xml:space="preserve">За 2014 год на базе МБОУ ДОД « Березовская ДЮСШ» проведено 21 мероприятие, направленное на профилактику правонарушений среди несовершеннолетних,  количество участий несовершеннолетних, находящихся в социально-опасном положении и трудной жизненной ситуации -   88. </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 xml:space="preserve">В 2014 году на учете в бюджетном учреждении «Центр социальной помощи семье и детям «Росток» в категории несовершеннолетних и семей, </w:t>
      </w:r>
      <w:r w:rsidRPr="00694F97">
        <w:rPr>
          <w:rFonts w:ascii="Times New Roman" w:eastAsia="Times New Roman" w:hAnsi="Times New Roman" w:cs="Times New Roman"/>
          <w:color w:val="000000"/>
          <w:sz w:val="28"/>
          <w:szCs w:val="28"/>
          <w:lang w:eastAsia="ru-RU"/>
        </w:rPr>
        <w:lastRenderedPageBreak/>
        <w:t>находящихся в социально опасном положении состояло 55 семей (182 человека из них 105 несовершеннолетних 77 взрослых), 32 несовершеннолетних. Профилактическая работа с семьями и несовершеннолетними велась в соответствии с индивидуальными планами реабилитации.</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В рамках службы «Экстренная детская помощь» проведено 32 выезда, обслужено 52 семьи, из них 105 несовершеннолетних, 77 взрослых.</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Для неорганизованных детей с 01.06.2014 г. по 25.07.2014 г в летний период реализован проект летнего оздоровительного отдыха «Мир детства», направленный на активизацию работы детских дворовых площадок для неорганизованных детей п. Игрим. Охвачено 251 неорганизованных несовершеннолетних.</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 xml:space="preserve">На базе стационарного отделения организован летний лагерь «Сияние Севера» с дневным пребыванием детей. В рамках летнего отдыха </w:t>
      </w:r>
      <w:proofErr w:type="gramStart"/>
      <w:r w:rsidRPr="00694F97">
        <w:rPr>
          <w:rFonts w:ascii="Times New Roman" w:eastAsia="Times New Roman" w:hAnsi="Times New Roman" w:cs="Times New Roman"/>
          <w:color w:val="000000"/>
          <w:sz w:val="28"/>
          <w:szCs w:val="28"/>
          <w:lang w:eastAsia="ru-RU"/>
        </w:rPr>
        <w:t>разработаны и реализованы</w:t>
      </w:r>
      <w:proofErr w:type="gramEnd"/>
      <w:r w:rsidRPr="00694F97">
        <w:rPr>
          <w:rFonts w:ascii="Times New Roman" w:eastAsia="Times New Roman" w:hAnsi="Times New Roman" w:cs="Times New Roman"/>
          <w:color w:val="000000"/>
          <w:sz w:val="28"/>
          <w:szCs w:val="28"/>
          <w:lang w:eastAsia="ru-RU"/>
        </w:rPr>
        <w:t xml:space="preserve"> 2 летние программы. Организован отдых детей по путёвкам Департамента в Краснодарский край – охвачено 20 несовершеннолетних в одну смену, на базе стационарного отделения летним отдыхом было охвачено из городских и сельских населённых пунктов - 30 несовершеннолетних за 2 смены.</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В стационарном отделении реабилитацию прошли 78 несовершеннолетних. Из них круглосуточно 38 человек, группа дневного пребывания 15 человек, в условиях временного присмотра - 25 человек.</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Созданы условия для нормального воспитания и развития личности ребенка.</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В целях активизации профилактической работы с несовершеннолетними специалистами стационарного отделения за 2014г. составлено 53 индивидуальных программ реабилитации несовершеннолетних. На конец года возвращено в семью 72 несовершеннолетних.</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Систематически воспитанники стационарного отделения вовлекались в культурно-досуговую деятельность, принимали участие в акциях, конкурсах, мероприятиях.</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 xml:space="preserve">В рамках оздоровительно-профилактической работы проводились: витаминотерапия, беседы и занятия по здоровому образу жизни, несовершеннолетние получали процедуры массажа, </w:t>
      </w:r>
      <w:proofErr w:type="spellStart"/>
      <w:r w:rsidRPr="00694F97">
        <w:rPr>
          <w:rFonts w:ascii="Times New Roman" w:eastAsia="Times New Roman" w:hAnsi="Times New Roman" w:cs="Times New Roman"/>
          <w:color w:val="000000"/>
          <w:sz w:val="28"/>
          <w:szCs w:val="28"/>
          <w:lang w:eastAsia="ru-RU"/>
        </w:rPr>
        <w:t>дарсенваль</w:t>
      </w:r>
      <w:proofErr w:type="spellEnd"/>
      <w:r w:rsidRPr="00694F97">
        <w:rPr>
          <w:rFonts w:ascii="Times New Roman" w:eastAsia="Times New Roman" w:hAnsi="Times New Roman" w:cs="Times New Roman"/>
          <w:color w:val="000000"/>
          <w:sz w:val="28"/>
          <w:szCs w:val="28"/>
          <w:lang w:eastAsia="ru-RU"/>
        </w:rPr>
        <w:t xml:space="preserve"> и </w:t>
      </w:r>
      <w:proofErr w:type="spellStart"/>
      <w:r w:rsidRPr="00694F97">
        <w:rPr>
          <w:rFonts w:ascii="Times New Roman" w:eastAsia="Times New Roman" w:hAnsi="Times New Roman" w:cs="Times New Roman"/>
          <w:color w:val="000000"/>
          <w:sz w:val="28"/>
          <w:szCs w:val="28"/>
          <w:lang w:eastAsia="ru-RU"/>
        </w:rPr>
        <w:t>галотерапии</w:t>
      </w:r>
      <w:proofErr w:type="spellEnd"/>
      <w:r w:rsidRPr="00694F97">
        <w:rPr>
          <w:rFonts w:ascii="Times New Roman" w:eastAsia="Times New Roman" w:hAnsi="Times New Roman" w:cs="Times New Roman"/>
          <w:color w:val="000000"/>
          <w:sz w:val="28"/>
          <w:szCs w:val="28"/>
          <w:lang w:eastAsia="ru-RU"/>
        </w:rPr>
        <w:t>, принимали кислородный коктейль.</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Для подростков реализован проект «Школа вожатых», направленный на подготовку вожатских кадров для работы в детских лагерях, детских площадках, молодежных клубах. В рамках проекта подготовку прошли 18 несовершеннолетних.</w:t>
      </w:r>
    </w:p>
    <w:p w:rsidR="00761391" w:rsidRPr="00694F97" w:rsidRDefault="00761391" w:rsidP="00761391">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694F97">
        <w:rPr>
          <w:rFonts w:ascii="Times New Roman" w:eastAsia="Times New Roman" w:hAnsi="Times New Roman" w:cs="Times New Roman"/>
          <w:color w:val="000000"/>
          <w:sz w:val="28"/>
          <w:szCs w:val="28"/>
        </w:rPr>
        <w:tab/>
        <w:t xml:space="preserve">В 2014 году на учете в БУ ХМАО-Югры «КЦСОН «Альянс» (Далее – Учреждение) в категории несовершеннолетних и семей, находящихся в социально опасном положении состояло 44 несовершеннолетних и 83 семьи (в них 142 ребенка), со всеми несовершеннолетними в течение года специалистами Учреждения велась профилактическая работа в соответствии с индивидуальной программой реабилитации, </w:t>
      </w:r>
    </w:p>
    <w:p w:rsidR="00761391" w:rsidRPr="00694F97" w:rsidRDefault="00761391" w:rsidP="00761391">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694F97">
        <w:rPr>
          <w:rFonts w:ascii="Times New Roman" w:eastAsia="Times New Roman" w:hAnsi="Times New Roman" w:cs="Times New Roman"/>
          <w:color w:val="000000"/>
          <w:sz w:val="28"/>
          <w:szCs w:val="28"/>
        </w:rPr>
        <w:lastRenderedPageBreak/>
        <w:tab/>
        <w:t xml:space="preserve">В рамках социально-реабилитационной программы совместного летнего отдыха граждан старшего поколения и детей из семей, состоящих на учёте в участковой социальной службе «Поколение» (с 02.06.2014г. по 27.0б.2014г.) обслужено 12 несовершеннолетних. </w:t>
      </w:r>
    </w:p>
    <w:p w:rsidR="00761391" w:rsidRPr="00694F97" w:rsidRDefault="00761391" w:rsidP="00761391">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694F97">
        <w:rPr>
          <w:rFonts w:ascii="Times New Roman" w:eastAsia="Times New Roman" w:hAnsi="Times New Roman" w:cs="Times New Roman"/>
          <w:color w:val="000000"/>
          <w:sz w:val="28"/>
          <w:szCs w:val="28"/>
        </w:rPr>
        <w:tab/>
        <w:t>В рамках летней оздоровительной площадки «Твой выбор» (с 01.07.2014г по 25.07.2014г) обслужено 21 человек. Участниками летней оздоровительной смены «Твой выбор» являлись дети и подростки различных социальных категорий: несовершеннолетние, находящиеся в социально опасном положении, подростки из малообеспеченных семей, дети из опекаемых семей, а также подростки, входящие в состав волонтёрского клуба «Шаг вперёд», действующего на базе отделения в течение года. Всего 21 подросток в возрасте от 8 до 16 лет.</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94F97">
        <w:rPr>
          <w:rFonts w:ascii="Times New Roman" w:eastAsia="Times New Roman" w:hAnsi="Times New Roman" w:cs="Times New Roman"/>
          <w:sz w:val="28"/>
          <w:szCs w:val="28"/>
          <w:lang w:eastAsia="ru-RU"/>
        </w:rPr>
        <w:t xml:space="preserve">За  2014 год в сфере физической культуры и спорта учтено     4148 посещений несовершеннолетними мероприятий.    </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По итогам 2014 года проводилась индивидуальная работа с детьми, состоящими в комиссии ПДН ЗП: по следующим направлениям:</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 xml:space="preserve">-рассылались именные письма, с приглашением на занятия </w:t>
      </w:r>
      <w:proofErr w:type="spellStart"/>
      <w:r w:rsidRPr="00694F97">
        <w:rPr>
          <w:rFonts w:ascii="Times New Roman" w:eastAsia="Times New Roman" w:hAnsi="Times New Roman" w:cs="Times New Roman"/>
          <w:color w:val="000000"/>
          <w:sz w:val="28"/>
          <w:szCs w:val="28"/>
          <w:lang w:eastAsia="ru-RU"/>
        </w:rPr>
        <w:t>ФКиС</w:t>
      </w:r>
      <w:proofErr w:type="spellEnd"/>
      <w:r w:rsidRPr="00694F97">
        <w:rPr>
          <w:rFonts w:ascii="Times New Roman" w:eastAsia="Times New Roman" w:hAnsi="Times New Roman" w:cs="Times New Roman"/>
          <w:color w:val="000000"/>
          <w:sz w:val="28"/>
          <w:szCs w:val="28"/>
          <w:lang w:eastAsia="ru-RU"/>
        </w:rPr>
        <w:t xml:space="preserve"> и </w:t>
      </w:r>
      <w:proofErr w:type="gramStart"/>
      <w:r w:rsidRPr="00694F97">
        <w:rPr>
          <w:rFonts w:ascii="Times New Roman" w:eastAsia="Times New Roman" w:hAnsi="Times New Roman" w:cs="Times New Roman"/>
          <w:color w:val="000000"/>
          <w:sz w:val="28"/>
          <w:szCs w:val="28"/>
          <w:lang w:eastAsia="ru-RU"/>
        </w:rPr>
        <w:t>соревнования</w:t>
      </w:r>
      <w:proofErr w:type="gramEnd"/>
      <w:r w:rsidRPr="00694F97">
        <w:rPr>
          <w:rFonts w:ascii="Times New Roman" w:eastAsia="Times New Roman" w:hAnsi="Times New Roman" w:cs="Times New Roman"/>
          <w:color w:val="000000"/>
          <w:sz w:val="28"/>
          <w:szCs w:val="28"/>
          <w:lang w:eastAsia="ru-RU"/>
        </w:rPr>
        <w:t xml:space="preserve"> проводимые на территории спортивных учреждений;</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 проводились профилактическая беседа с несовершеннолетними с целью привлечения и (или) возобновления посещения тренировочных процессов по видам спорта.</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bCs/>
          <w:color w:val="000000"/>
          <w:sz w:val="28"/>
          <w:szCs w:val="28"/>
          <w:lang w:eastAsia="ru-RU"/>
        </w:rPr>
        <w:t>Так как на базе МБУ ЦСП «Виктория» по итогам 2014 года занимается:</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Cambria Math" w:eastAsia="Times New Roman" w:hAnsi="Cambria Math" w:cs="Cambria Math"/>
          <w:color w:val="000000"/>
          <w:sz w:val="28"/>
          <w:szCs w:val="28"/>
          <w:lang w:eastAsia="ru-RU"/>
        </w:rPr>
        <w:t>​</w:t>
      </w:r>
      <w:r w:rsidRPr="00694F97">
        <w:rPr>
          <w:rFonts w:ascii="Times New Roman" w:eastAsia="Times New Roman" w:hAnsi="Times New Roman" w:cs="Times New Roman"/>
          <w:color w:val="000000"/>
          <w:sz w:val="28"/>
          <w:szCs w:val="28"/>
          <w:lang w:eastAsia="ru-RU"/>
        </w:rPr>
        <w:t> - дети из малообеспеченных семей – 5 человек;</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Cambria Math" w:eastAsia="Times New Roman" w:hAnsi="Cambria Math" w:cs="Cambria Math"/>
          <w:color w:val="000000"/>
          <w:sz w:val="28"/>
          <w:szCs w:val="28"/>
          <w:lang w:eastAsia="ru-RU"/>
        </w:rPr>
        <w:t>​</w:t>
      </w:r>
      <w:r w:rsidRPr="00694F97">
        <w:rPr>
          <w:rFonts w:ascii="Times New Roman" w:eastAsia="Times New Roman" w:hAnsi="Times New Roman" w:cs="Times New Roman"/>
          <w:color w:val="000000"/>
          <w:sz w:val="28"/>
          <w:szCs w:val="28"/>
          <w:lang w:eastAsia="ru-RU"/>
        </w:rPr>
        <w:t> - дети из неполных семей –8 человека;</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Cambria Math" w:eastAsia="Times New Roman" w:hAnsi="Cambria Math" w:cs="Cambria Math"/>
          <w:color w:val="000000"/>
          <w:sz w:val="28"/>
          <w:szCs w:val="28"/>
          <w:lang w:eastAsia="ru-RU"/>
        </w:rPr>
        <w:t>​</w:t>
      </w:r>
      <w:r w:rsidRPr="00694F97">
        <w:rPr>
          <w:rFonts w:ascii="Times New Roman" w:eastAsia="Times New Roman" w:hAnsi="Times New Roman" w:cs="Times New Roman"/>
          <w:color w:val="000000"/>
          <w:sz w:val="28"/>
          <w:szCs w:val="28"/>
          <w:lang w:eastAsia="ru-RU"/>
        </w:rPr>
        <w:t> - опекаемые дети –5 человек;</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Cambria Math" w:eastAsia="Times New Roman" w:hAnsi="Cambria Math" w:cs="Cambria Math"/>
          <w:color w:val="000000"/>
          <w:sz w:val="28"/>
          <w:szCs w:val="28"/>
          <w:lang w:eastAsia="ru-RU"/>
        </w:rPr>
        <w:t>​</w:t>
      </w:r>
      <w:r w:rsidRPr="00694F97">
        <w:rPr>
          <w:rFonts w:ascii="Times New Roman" w:eastAsia="Times New Roman" w:hAnsi="Times New Roman" w:cs="Times New Roman"/>
          <w:color w:val="000000"/>
          <w:sz w:val="28"/>
          <w:szCs w:val="28"/>
          <w:lang w:eastAsia="ru-RU"/>
        </w:rPr>
        <w:t> - дети из семей, где есть дети инвалиды –0 человек;</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Cambria Math" w:eastAsia="Times New Roman" w:hAnsi="Cambria Math" w:cs="Cambria Math"/>
          <w:color w:val="000000"/>
          <w:sz w:val="28"/>
          <w:szCs w:val="28"/>
          <w:lang w:eastAsia="ru-RU"/>
        </w:rPr>
        <w:t>​</w:t>
      </w:r>
      <w:r w:rsidRPr="00694F97">
        <w:rPr>
          <w:rFonts w:ascii="Times New Roman" w:eastAsia="Times New Roman" w:hAnsi="Times New Roman" w:cs="Times New Roman"/>
          <w:color w:val="000000"/>
          <w:sz w:val="28"/>
          <w:szCs w:val="28"/>
          <w:lang w:eastAsia="ru-RU"/>
        </w:rPr>
        <w:t> - дети из семей, где есть родители инвалиды –0 человека;</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Cambria Math" w:eastAsia="Times New Roman" w:hAnsi="Cambria Math" w:cs="Cambria Math"/>
          <w:color w:val="000000"/>
          <w:sz w:val="28"/>
          <w:szCs w:val="28"/>
          <w:lang w:eastAsia="ru-RU"/>
        </w:rPr>
        <w:t>​</w:t>
      </w:r>
      <w:r w:rsidRPr="00694F97">
        <w:rPr>
          <w:rFonts w:ascii="Times New Roman" w:eastAsia="Times New Roman" w:hAnsi="Times New Roman" w:cs="Times New Roman"/>
          <w:color w:val="000000"/>
          <w:sz w:val="28"/>
          <w:szCs w:val="28"/>
          <w:lang w:eastAsia="ru-RU"/>
        </w:rPr>
        <w:t> - дети из школы-интерната – 12 человек;</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Cambria Math" w:eastAsia="Times New Roman" w:hAnsi="Cambria Math" w:cs="Cambria Math"/>
          <w:color w:val="000000"/>
          <w:sz w:val="28"/>
          <w:szCs w:val="28"/>
          <w:lang w:eastAsia="ru-RU"/>
        </w:rPr>
        <w:t>​</w:t>
      </w:r>
      <w:r w:rsidRPr="00694F97">
        <w:rPr>
          <w:rFonts w:ascii="Times New Roman" w:eastAsia="Times New Roman" w:hAnsi="Times New Roman" w:cs="Times New Roman"/>
          <w:color w:val="000000"/>
          <w:sz w:val="28"/>
          <w:szCs w:val="28"/>
          <w:lang w:eastAsia="ru-RU"/>
        </w:rPr>
        <w:t> - дети, состоящие на учете в КДН и БУСО КЦСОН «Альянс» -2 человека.</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 xml:space="preserve">В ЦСП « Виктория» в 2014 году учреждением проводилась работа, направленная на профилактику несовершеннолетних. Ежегодно в начале учебного года (сентябрь-октябрь) тренерами-преподавателями проводится работа по привлечению детей и подростков </w:t>
      </w:r>
      <w:proofErr w:type="gramStart"/>
      <w:r w:rsidRPr="00694F97">
        <w:rPr>
          <w:rFonts w:ascii="Times New Roman" w:eastAsia="Times New Roman" w:hAnsi="Times New Roman" w:cs="Times New Roman"/>
          <w:color w:val="000000"/>
          <w:sz w:val="28"/>
          <w:szCs w:val="28"/>
          <w:lang w:eastAsia="ru-RU"/>
        </w:rPr>
        <w:t>к</w:t>
      </w:r>
      <w:proofErr w:type="gramEnd"/>
      <w:r w:rsidRPr="00694F97">
        <w:rPr>
          <w:rFonts w:ascii="Times New Roman" w:eastAsia="Times New Roman" w:hAnsi="Times New Roman" w:cs="Times New Roman"/>
          <w:color w:val="000000"/>
          <w:sz w:val="28"/>
          <w:szCs w:val="28"/>
          <w:lang w:eastAsia="ru-RU"/>
        </w:rPr>
        <w:t xml:space="preserve"> регулярным занятиями спортом. Тренеры-преподаватели регулярно проводят учебно-тренировочные занятия, в рамках которых ведутся профилактические беседы с </w:t>
      </w:r>
      <w:proofErr w:type="gramStart"/>
      <w:r w:rsidRPr="00694F97">
        <w:rPr>
          <w:rFonts w:ascii="Times New Roman" w:eastAsia="Times New Roman" w:hAnsi="Times New Roman" w:cs="Times New Roman"/>
          <w:color w:val="000000"/>
          <w:sz w:val="28"/>
          <w:szCs w:val="28"/>
          <w:lang w:eastAsia="ru-RU"/>
        </w:rPr>
        <w:t>обучающимися</w:t>
      </w:r>
      <w:proofErr w:type="gramEnd"/>
      <w:r w:rsidRPr="00694F97">
        <w:rPr>
          <w:rFonts w:ascii="Times New Roman" w:eastAsia="Times New Roman" w:hAnsi="Times New Roman" w:cs="Times New Roman"/>
          <w:color w:val="000000"/>
          <w:sz w:val="28"/>
          <w:szCs w:val="28"/>
          <w:lang w:eastAsia="ru-RU"/>
        </w:rPr>
        <w:t xml:space="preserve"> в течение всего учебного года, в каникулярный период ведется работа оздоровительного характера (лагерь с дневным пребыванием детей), в рамках которого проводятся мероприятия, направленные на профилактику правонарушений среди несовершеннолетних:</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 игры, конкурсы, спортивные мероприятия, походы в библиотеку, кинопросмотры, экскурсии в музей и т.д.</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 xml:space="preserve">По мере поступления постановлений о постановке на профилактический учет несовершеннолетнего либо семьи, на указанные адреса направлялись </w:t>
      </w:r>
      <w:r w:rsidRPr="00694F97">
        <w:rPr>
          <w:rFonts w:ascii="Times New Roman" w:eastAsia="Times New Roman" w:hAnsi="Times New Roman" w:cs="Times New Roman"/>
          <w:color w:val="000000"/>
          <w:sz w:val="28"/>
          <w:szCs w:val="28"/>
          <w:lang w:eastAsia="ru-RU"/>
        </w:rPr>
        <w:lastRenderedPageBreak/>
        <w:t>письма-приглашения, в которых в которых указаны спортивные секции, работающие в МБУ ЦСП «Виктория», расписание занятий и место проведения занятий, контактные телефонов тренеров-преподавателей, инструкторов методистов.</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За 2014 год на базе МБУ ЦСП «Виктория» проведено 7 мероприятий, направленное на профилактику правонарушений среди несовершеннолетних в которых приняли участие 13 человек, находящихся в социально-опасном положении и трудной жизненной ситуации.</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bCs/>
          <w:color w:val="000000"/>
          <w:sz w:val="28"/>
          <w:szCs w:val="28"/>
          <w:lang w:eastAsia="ru-RU"/>
        </w:rPr>
        <w:t>в МБОУ ДОД «Березовская ДЮСШ» по итогам 2014 года занимаются:</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Cambria Math" w:eastAsia="Times New Roman" w:hAnsi="Cambria Math" w:cs="Cambria Math"/>
          <w:color w:val="000000"/>
          <w:sz w:val="28"/>
          <w:szCs w:val="28"/>
          <w:lang w:eastAsia="ru-RU"/>
        </w:rPr>
        <w:t>​</w:t>
      </w:r>
      <w:r w:rsidRPr="00694F97">
        <w:rPr>
          <w:rFonts w:ascii="Times New Roman" w:eastAsia="Times New Roman" w:hAnsi="Times New Roman" w:cs="Times New Roman"/>
          <w:color w:val="000000"/>
          <w:sz w:val="28"/>
          <w:szCs w:val="28"/>
          <w:lang w:eastAsia="ru-RU"/>
        </w:rPr>
        <w:t> - дети из малообеспеченных семей –33 человек;</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Cambria Math" w:eastAsia="Times New Roman" w:hAnsi="Cambria Math" w:cs="Cambria Math"/>
          <w:color w:val="000000"/>
          <w:sz w:val="28"/>
          <w:szCs w:val="28"/>
          <w:lang w:eastAsia="ru-RU"/>
        </w:rPr>
        <w:t>​</w:t>
      </w:r>
      <w:r w:rsidRPr="00694F97">
        <w:rPr>
          <w:rFonts w:ascii="Times New Roman" w:eastAsia="Times New Roman" w:hAnsi="Times New Roman" w:cs="Times New Roman"/>
          <w:color w:val="000000"/>
          <w:sz w:val="28"/>
          <w:szCs w:val="28"/>
          <w:lang w:eastAsia="ru-RU"/>
        </w:rPr>
        <w:t> - дети из неполных семей –25 человека;</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Cambria Math" w:eastAsia="Times New Roman" w:hAnsi="Cambria Math" w:cs="Cambria Math"/>
          <w:color w:val="000000"/>
          <w:sz w:val="28"/>
          <w:szCs w:val="28"/>
          <w:lang w:eastAsia="ru-RU"/>
        </w:rPr>
        <w:t>​</w:t>
      </w:r>
      <w:r w:rsidRPr="00694F97">
        <w:rPr>
          <w:rFonts w:ascii="Times New Roman" w:eastAsia="Times New Roman" w:hAnsi="Times New Roman" w:cs="Times New Roman"/>
          <w:color w:val="000000"/>
          <w:sz w:val="28"/>
          <w:szCs w:val="28"/>
          <w:lang w:eastAsia="ru-RU"/>
        </w:rPr>
        <w:t> - опекаемые дети –15 человек;</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Cambria Math" w:eastAsia="Times New Roman" w:hAnsi="Cambria Math" w:cs="Cambria Math"/>
          <w:color w:val="000000"/>
          <w:sz w:val="28"/>
          <w:szCs w:val="28"/>
          <w:lang w:eastAsia="ru-RU"/>
        </w:rPr>
        <w:t>​</w:t>
      </w:r>
      <w:r w:rsidRPr="00694F97">
        <w:rPr>
          <w:rFonts w:ascii="Times New Roman" w:eastAsia="Times New Roman" w:hAnsi="Times New Roman" w:cs="Times New Roman"/>
          <w:color w:val="000000"/>
          <w:sz w:val="28"/>
          <w:szCs w:val="28"/>
          <w:lang w:eastAsia="ru-RU"/>
        </w:rPr>
        <w:t> - дети из семей, где есть дети инвалиды –1 человек;</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Cambria Math" w:eastAsia="Times New Roman" w:hAnsi="Cambria Math" w:cs="Cambria Math"/>
          <w:color w:val="000000"/>
          <w:sz w:val="28"/>
          <w:szCs w:val="28"/>
          <w:lang w:eastAsia="ru-RU"/>
        </w:rPr>
        <w:t>​</w:t>
      </w:r>
      <w:r w:rsidRPr="00694F97">
        <w:rPr>
          <w:rFonts w:ascii="Times New Roman" w:eastAsia="Times New Roman" w:hAnsi="Times New Roman" w:cs="Times New Roman"/>
          <w:color w:val="000000"/>
          <w:sz w:val="28"/>
          <w:szCs w:val="28"/>
          <w:lang w:eastAsia="ru-RU"/>
        </w:rPr>
        <w:t> - дети из семей, где есть родители инвалиды –0 человека;</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Cambria Math" w:eastAsia="Times New Roman" w:hAnsi="Cambria Math" w:cs="Cambria Math"/>
          <w:color w:val="000000"/>
          <w:sz w:val="28"/>
          <w:szCs w:val="28"/>
          <w:lang w:eastAsia="ru-RU"/>
        </w:rPr>
        <w:t>​</w:t>
      </w:r>
      <w:r w:rsidRPr="00694F97">
        <w:rPr>
          <w:rFonts w:ascii="Times New Roman" w:eastAsia="Times New Roman" w:hAnsi="Times New Roman" w:cs="Times New Roman"/>
          <w:color w:val="000000"/>
          <w:sz w:val="28"/>
          <w:szCs w:val="28"/>
          <w:lang w:eastAsia="ru-RU"/>
        </w:rPr>
        <w:t> - дети из школы-интерната –17 человек;</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Cambria Math" w:eastAsia="Times New Roman" w:hAnsi="Cambria Math" w:cs="Cambria Math"/>
          <w:color w:val="000000"/>
          <w:sz w:val="28"/>
          <w:szCs w:val="28"/>
          <w:lang w:eastAsia="ru-RU"/>
        </w:rPr>
        <w:t>​</w:t>
      </w:r>
      <w:r w:rsidRPr="00694F97">
        <w:rPr>
          <w:rFonts w:ascii="Times New Roman" w:eastAsia="Times New Roman" w:hAnsi="Times New Roman" w:cs="Times New Roman"/>
          <w:color w:val="000000"/>
          <w:sz w:val="28"/>
          <w:szCs w:val="28"/>
          <w:lang w:eastAsia="ru-RU"/>
        </w:rPr>
        <w:t> - дети, состоящие на учете в КДН и БУСО КЦСОН «Альянс» -7 человек</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На домашние адреса несовершеннолетних, а также семей, находящихся в СОП, в 2014 году от учреждения</w:t>
      </w:r>
      <w:r w:rsidRPr="00694F97">
        <w:rPr>
          <w:rFonts w:ascii="Times New Roman" w:eastAsia="Times New Roman" w:hAnsi="Times New Roman" w:cs="Times New Roman"/>
          <w:b/>
          <w:bCs/>
          <w:color w:val="000000"/>
          <w:sz w:val="28"/>
          <w:szCs w:val="28"/>
          <w:lang w:eastAsia="ru-RU"/>
        </w:rPr>
        <w:t> </w:t>
      </w:r>
      <w:r w:rsidRPr="00694F97">
        <w:rPr>
          <w:rFonts w:ascii="Times New Roman" w:eastAsia="Times New Roman" w:hAnsi="Times New Roman" w:cs="Times New Roman"/>
          <w:color w:val="000000"/>
          <w:sz w:val="28"/>
          <w:szCs w:val="28"/>
          <w:lang w:eastAsia="ru-RU"/>
        </w:rPr>
        <w:t>МБОУ ДОД «Березовская ДЮСШ»</w:t>
      </w:r>
      <w:r w:rsidRPr="00694F97">
        <w:rPr>
          <w:rFonts w:ascii="Times New Roman" w:eastAsia="Times New Roman" w:hAnsi="Times New Roman" w:cs="Times New Roman"/>
          <w:b/>
          <w:bCs/>
          <w:color w:val="000000"/>
          <w:sz w:val="28"/>
          <w:szCs w:val="28"/>
          <w:lang w:eastAsia="ru-RU"/>
        </w:rPr>
        <w:t> </w:t>
      </w:r>
      <w:r w:rsidRPr="00694F97">
        <w:rPr>
          <w:rFonts w:ascii="Times New Roman" w:eastAsia="Times New Roman" w:hAnsi="Times New Roman" w:cs="Times New Roman"/>
          <w:color w:val="000000"/>
          <w:sz w:val="28"/>
          <w:szCs w:val="28"/>
          <w:lang w:eastAsia="ru-RU"/>
        </w:rPr>
        <w:t xml:space="preserve">направлено 63 письма-приглашения с целью посещения спортивные секции по интересам (лыжные гонки, биатлон). За 2014 год в спортивную школу </w:t>
      </w:r>
      <w:proofErr w:type="gramStart"/>
      <w:r w:rsidRPr="00694F97">
        <w:rPr>
          <w:rFonts w:ascii="Times New Roman" w:eastAsia="Times New Roman" w:hAnsi="Times New Roman" w:cs="Times New Roman"/>
          <w:color w:val="000000"/>
          <w:sz w:val="28"/>
          <w:szCs w:val="28"/>
          <w:lang w:eastAsia="ru-RU"/>
        </w:rPr>
        <w:t>зачислены</w:t>
      </w:r>
      <w:proofErr w:type="gramEnd"/>
      <w:r w:rsidRPr="00694F97">
        <w:rPr>
          <w:rFonts w:ascii="Times New Roman" w:eastAsia="Times New Roman" w:hAnsi="Times New Roman" w:cs="Times New Roman"/>
          <w:color w:val="000000"/>
          <w:sz w:val="28"/>
          <w:szCs w:val="28"/>
          <w:lang w:eastAsia="ru-RU"/>
        </w:rPr>
        <w:t xml:space="preserve"> 12 несовершеннолетних, состоящих на учете в КДН. </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 xml:space="preserve">За 2014 год на базе МБОУ ДОД « Березовская ДЮСШ» проведено 21 мероприятие, направленное на профилактику </w:t>
      </w:r>
      <w:proofErr w:type="gramStart"/>
      <w:r w:rsidRPr="00694F97">
        <w:rPr>
          <w:rFonts w:ascii="Times New Roman" w:eastAsia="Times New Roman" w:hAnsi="Times New Roman" w:cs="Times New Roman"/>
          <w:color w:val="000000"/>
          <w:sz w:val="28"/>
          <w:szCs w:val="28"/>
          <w:lang w:eastAsia="ru-RU"/>
        </w:rPr>
        <w:t>правонарушений</w:t>
      </w:r>
      <w:proofErr w:type="gramEnd"/>
      <w:r w:rsidRPr="00694F97">
        <w:rPr>
          <w:rFonts w:ascii="Times New Roman" w:eastAsia="Times New Roman" w:hAnsi="Times New Roman" w:cs="Times New Roman"/>
          <w:color w:val="000000"/>
          <w:sz w:val="28"/>
          <w:szCs w:val="28"/>
          <w:lang w:eastAsia="ru-RU"/>
        </w:rPr>
        <w:t xml:space="preserve"> среди несовершеннолетних в </w:t>
      </w:r>
      <w:proofErr w:type="gramStart"/>
      <w:r w:rsidRPr="00694F97">
        <w:rPr>
          <w:rFonts w:ascii="Times New Roman" w:eastAsia="Times New Roman" w:hAnsi="Times New Roman" w:cs="Times New Roman"/>
          <w:color w:val="000000"/>
          <w:sz w:val="28"/>
          <w:szCs w:val="28"/>
          <w:lang w:eastAsia="ru-RU"/>
        </w:rPr>
        <w:t>которых</w:t>
      </w:r>
      <w:proofErr w:type="gramEnd"/>
      <w:r w:rsidRPr="00694F97">
        <w:rPr>
          <w:rFonts w:ascii="Times New Roman" w:eastAsia="Times New Roman" w:hAnsi="Times New Roman" w:cs="Times New Roman"/>
          <w:color w:val="000000"/>
          <w:sz w:val="28"/>
          <w:szCs w:val="28"/>
          <w:lang w:eastAsia="ru-RU"/>
        </w:rPr>
        <w:t xml:space="preserve"> приняли участие 88 человек, находящихся в социально-опасном положении и трудной жизненной ситуации.</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694F97">
        <w:rPr>
          <w:rFonts w:ascii="Times New Roman" w:eastAsia="Times New Roman" w:hAnsi="Times New Roman" w:cs="Times New Roman"/>
          <w:color w:val="000000"/>
          <w:sz w:val="28"/>
          <w:szCs w:val="28"/>
        </w:rPr>
        <w:t xml:space="preserve"> На  территории</w:t>
      </w:r>
      <w:r w:rsidRPr="00694F97">
        <w:rPr>
          <w:rFonts w:ascii="Times New Roman" w:hAnsi="Times New Roman" w:cs="Times New Roman"/>
          <w:sz w:val="28"/>
          <w:szCs w:val="28"/>
        </w:rPr>
        <w:t xml:space="preserve"> </w:t>
      </w:r>
      <w:r w:rsidRPr="00694F97">
        <w:rPr>
          <w:rFonts w:ascii="Times New Roman" w:eastAsia="Times New Roman" w:hAnsi="Times New Roman" w:cs="Times New Roman"/>
          <w:color w:val="000000"/>
          <w:sz w:val="28"/>
          <w:szCs w:val="28"/>
        </w:rPr>
        <w:t>Березовского района в 2014 году произошло снижение</w:t>
      </w:r>
      <w:r w:rsidRPr="00694F97">
        <w:rPr>
          <w:rFonts w:ascii="Times New Roman" w:hAnsi="Times New Roman" w:cs="Times New Roman"/>
          <w:sz w:val="28"/>
          <w:szCs w:val="28"/>
        </w:rPr>
        <w:t xml:space="preserve"> </w:t>
      </w:r>
      <w:r w:rsidRPr="00694F97">
        <w:rPr>
          <w:rFonts w:ascii="Times New Roman" w:eastAsia="Times New Roman" w:hAnsi="Times New Roman" w:cs="Times New Roman"/>
          <w:color w:val="000000"/>
          <w:sz w:val="28"/>
          <w:szCs w:val="28"/>
        </w:rPr>
        <w:t xml:space="preserve">подростковой   преступности на 13%.    Всего   подростками   </w:t>
      </w:r>
      <w:r w:rsidRPr="00694F97">
        <w:rPr>
          <w:rFonts w:ascii="Times New Roman" w:hAnsi="Times New Roman" w:cs="Times New Roman"/>
          <w:sz w:val="28"/>
          <w:szCs w:val="28"/>
        </w:rPr>
        <w:t xml:space="preserve"> </w:t>
      </w:r>
      <w:r w:rsidRPr="00694F97">
        <w:rPr>
          <w:rFonts w:ascii="Times New Roman" w:eastAsia="Times New Roman" w:hAnsi="Times New Roman" w:cs="Times New Roman"/>
          <w:color w:val="000000"/>
          <w:sz w:val="28"/>
          <w:szCs w:val="28"/>
        </w:rPr>
        <w:t xml:space="preserve">совершено 20 преступлений в 2013 году -  23.  </w:t>
      </w:r>
      <w:proofErr w:type="gramStart"/>
      <w:r w:rsidRPr="00694F97">
        <w:rPr>
          <w:rFonts w:ascii="Times New Roman" w:eastAsia="Times New Roman" w:hAnsi="Times New Roman" w:cs="Times New Roman"/>
          <w:color w:val="000000"/>
          <w:sz w:val="28"/>
          <w:szCs w:val="28"/>
        </w:rPr>
        <w:t>К концу отчетного периода на 20% уменьшилось количество семей, находящихся в социально опасном положении -  92 семьи (2013 г. – 116),  в которых проживает 110 детей (2013 г. – 180), снижение количества детей на 38%.  Снизилось количество несовершеннолетних, состоящих на профилактическом учете в территориальной комиссии, на конец отчетного периода по сравнению с аналогичным периодом прошлого года на 30%,  снято с учета  подростков по</w:t>
      </w:r>
      <w:proofErr w:type="gramEnd"/>
      <w:r w:rsidRPr="00694F97">
        <w:rPr>
          <w:rFonts w:ascii="Times New Roman" w:eastAsia="Times New Roman" w:hAnsi="Times New Roman" w:cs="Times New Roman"/>
          <w:color w:val="000000"/>
          <w:sz w:val="28"/>
          <w:szCs w:val="28"/>
        </w:rPr>
        <w:t xml:space="preserve"> </w:t>
      </w:r>
      <w:proofErr w:type="gramStart"/>
      <w:r w:rsidRPr="00694F97">
        <w:rPr>
          <w:rFonts w:ascii="Times New Roman" w:eastAsia="Times New Roman" w:hAnsi="Times New Roman" w:cs="Times New Roman"/>
          <w:color w:val="000000"/>
          <w:sz w:val="28"/>
          <w:szCs w:val="28"/>
        </w:rPr>
        <w:t>причине исправления поведения – 35 (2013 г. – 31</w:t>
      </w:r>
      <w:r w:rsidRPr="00694F97">
        <w:rPr>
          <w:rFonts w:ascii="Times New Roman" w:eastAsia="Times New Roman" w:hAnsi="Times New Roman" w:cs="Times New Roman"/>
          <w:color w:val="000000"/>
          <w:sz w:val="28"/>
          <w:szCs w:val="28"/>
        </w:rPr>
        <w:t>.</w:t>
      </w:r>
      <w:proofErr w:type="gramEnd"/>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На основании выше изложенного, в целях защиты прав и интересов детей, пропаганды  семейных ценностей, комиссия постановляет:</w:t>
      </w:r>
    </w:p>
    <w:p w:rsidR="00761391" w:rsidRPr="00694F97" w:rsidRDefault="00761391" w:rsidP="0076139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761391" w:rsidRPr="00694F97" w:rsidRDefault="00761391" w:rsidP="00761391">
      <w:pPr>
        <w:pStyle w:val="a3"/>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Комитету образования администрации Березовского района, БУ ХМАО-Югры «Березовская районная больница», «Игримская районная больница»</w:t>
      </w:r>
      <w:r w:rsidRPr="00694F97">
        <w:rPr>
          <w:sz w:val="28"/>
          <w:szCs w:val="28"/>
        </w:rPr>
        <w:t xml:space="preserve"> </w:t>
      </w:r>
      <w:r w:rsidRPr="00694F97">
        <w:rPr>
          <w:rFonts w:ascii="Times New Roman" w:hAnsi="Times New Roman" w:cs="Times New Roman"/>
          <w:sz w:val="28"/>
          <w:szCs w:val="28"/>
        </w:rPr>
        <w:t>«</w:t>
      </w:r>
      <w:proofErr w:type="spellStart"/>
      <w:r w:rsidRPr="00694F97">
        <w:rPr>
          <w:rFonts w:ascii="Times New Roman" w:hAnsi="Times New Roman" w:cs="Times New Roman"/>
          <w:sz w:val="28"/>
          <w:szCs w:val="28"/>
        </w:rPr>
        <w:t>Саранпаульская</w:t>
      </w:r>
      <w:proofErr w:type="spellEnd"/>
      <w:r w:rsidRPr="00694F97">
        <w:rPr>
          <w:rFonts w:ascii="Times New Roman" w:hAnsi="Times New Roman" w:cs="Times New Roman"/>
          <w:sz w:val="28"/>
          <w:szCs w:val="28"/>
        </w:rPr>
        <w:t xml:space="preserve"> участковая больница»</w:t>
      </w:r>
      <w:r w:rsidRPr="00694F97">
        <w:rPr>
          <w:sz w:val="28"/>
          <w:szCs w:val="28"/>
        </w:rPr>
        <w:t xml:space="preserve">  </w:t>
      </w:r>
      <w:r w:rsidRPr="00694F97">
        <w:rPr>
          <w:rFonts w:ascii="Times New Roman" w:eastAsia="Times New Roman" w:hAnsi="Times New Roman" w:cs="Times New Roman"/>
          <w:color w:val="000000"/>
          <w:sz w:val="28"/>
          <w:szCs w:val="28"/>
          <w:lang w:eastAsia="ru-RU"/>
        </w:rPr>
        <w:t xml:space="preserve"> провести мероприятия по   пропаганде  семейных ценностей, значимости для ребенка воспитания в полной семье, по профилактике ранней беременности. </w:t>
      </w:r>
    </w:p>
    <w:p w:rsidR="00761391" w:rsidRPr="00694F97" w:rsidRDefault="00761391" w:rsidP="00761391">
      <w:pPr>
        <w:pStyle w:val="a3"/>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lastRenderedPageBreak/>
        <w:t>Срок: 20 апреля 2015 года.</w:t>
      </w:r>
    </w:p>
    <w:p w:rsidR="00761391" w:rsidRPr="00694F97" w:rsidRDefault="00761391" w:rsidP="00761391">
      <w:pPr>
        <w:pStyle w:val="a3"/>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p>
    <w:p w:rsidR="00761391" w:rsidRPr="00694F97" w:rsidRDefault="00761391" w:rsidP="00761391">
      <w:pPr>
        <w:pStyle w:val="a3"/>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Комитету образования администрации Березовского района,  провести родительские собрания на тему «Роль воспитательной  функция семьи для ребенка».</w:t>
      </w:r>
    </w:p>
    <w:p w:rsidR="00761391" w:rsidRPr="00694F97" w:rsidRDefault="00761391" w:rsidP="00761391">
      <w:pPr>
        <w:pStyle w:val="a3"/>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Срок: 30 апреля 2015 года.</w:t>
      </w:r>
    </w:p>
    <w:p w:rsidR="00761391" w:rsidRPr="00694F97" w:rsidRDefault="00761391" w:rsidP="00761391">
      <w:pPr>
        <w:pStyle w:val="a3"/>
        <w:shd w:val="clear" w:color="auto" w:fill="FFFFFF"/>
        <w:spacing w:after="0" w:line="240" w:lineRule="auto"/>
        <w:ind w:left="0"/>
        <w:jc w:val="both"/>
        <w:rPr>
          <w:rFonts w:ascii="Times New Roman" w:eastAsia="Times New Roman" w:hAnsi="Times New Roman" w:cs="Times New Roman"/>
          <w:color w:val="000000"/>
          <w:sz w:val="28"/>
          <w:szCs w:val="28"/>
          <w:lang w:eastAsia="ru-RU"/>
        </w:rPr>
      </w:pPr>
    </w:p>
    <w:p w:rsidR="00761391" w:rsidRPr="00694F97" w:rsidRDefault="00761391" w:rsidP="00761391">
      <w:pPr>
        <w:pStyle w:val="a3"/>
        <w:shd w:val="clear" w:color="auto" w:fill="FFFFFF"/>
        <w:spacing w:after="0" w:line="240" w:lineRule="auto"/>
        <w:ind w:left="0"/>
        <w:jc w:val="both"/>
        <w:rPr>
          <w:rFonts w:ascii="Times New Roman" w:eastAsia="Times New Roman" w:hAnsi="Times New Roman" w:cs="Times New Roman"/>
          <w:color w:val="000000"/>
          <w:sz w:val="28"/>
          <w:szCs w:val="28"/>
          <w:lang w:eastAsia="ru-RU"/>
        </w:rPr>
      </w:pPr>
    </w:p>
    <w:p w:rsidR="00761391" w:rsidRPr="00694F97" w:rsidRDefault="00761391" w:rsidP="00761391">
      <w:pPr>
        <w:pStyle w:val="a3"/>
        <w:shd w:val="clear" w:color="auto" w:fill="FFFFFF"/>
        <w:spacing w:after="0" w:line="240" w:lineRule="auto"/>
        <w:ind w:left="0"/>
        <w:jc w:val="both"/>
        <w:rPr>
          <w:rFonts w:ascii="Times New Roman" w:eastAsia="Times New Roman" w:hAnsi="Times New Roman" w:cs="Times New Roman"/>
          <w:color w:val="000000"/>
          <w:sz w:val="28"/>
          <w:szCs w:val="28"/>
          <w:lang w:eastAsia="ru-RU"/>
        </w:rPr>
      </w:pPr>
    </w:p>
    <w:p w:rsidR="00761391" w:rsidRPr="00694F97" w:rsidRDefault="00761391" w:rsidP="00761391">
      <w:pPr>
        <w:pStyle w:val="a3"/>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694F97">
        <w:rPr>
          <w:rFonts w:ascii="Times New Roman" w:eastAsia="Times New Roman" w:hAnsi="Times New Roman" w:cs="Times New Roman"/>
          <w:color w:val="000000"/>
          <w:sz w:val="28"/>
          <w:szCs w:val="28"/>
          <w:lang w:eastAsia="ru-RU"/>
        </w:rPr>
        <w:t>Пр</w:t>
      </w:r>
      <w:r w:rsidR="00694F97">
        <w:rPr>
          <w:rFonts w:ascii="Times New Roman" w:eastAsia="Times New Roman" w:hAnsi="Times New Roman" w:cs="Times New Roman"/>
          <w:color w:val="000000"/>
          <w:sz w:val="28"/>
          <w:szCs w:val="28"/>
          <w:lang w:eastAsia="ru-RU"/>
        </w:rPr>
        <w:t>едседатель комиссии</w:t>
      </w:r>
      <w:r w:rsidR="00694F97">
        <w:rPr>
          <w:rFonts w:ascii="Times New Roman" w:eastAsia="Times New Roman" w:hAnsi="Times New Roman" w:cs="Times New Roman"/>
          <w:color w:val="000000"/>
          <w:sz w:val="28"/>
          <w:szCs w:val="28"/>
          <w:lang w:eastAsia="ru-RU"/>
        </w:rPr>
        <w:tab/>
      </w:r>
      <w:r w:rsidR="00694F97">
        <w:rPr>
          <w:rFonts w:ascii="Times New Roman" w:eastAsia="Times New Roman" w:hAnsi="Times New Roman" w:cs="Times New Roman"/>
          <w:color w:val="000000"/>
          <w:sz w:val="28"/>
          <w:szCs w:val="28"/>
          <w:lang w:eastAsia="ru-RU"/>
        </w:rPr>
        <w:tab/>
        <w:t xml:space="preserve">                               </w:t>
      </w:r>
      <w:r w:rsidRPr="00694F97">
        <w:rPr>
          <w:rFonts w:ascii="Times New Roman" w:eastAsia="Times New Roman" w:hAnsi="Times New Roman" w:cs="Times New Roman"/>
          <w:color w:val="000000"/>
          <w:sz w:val="28"/>
          <w:szCs w:val="28"/>
          <w:lang w:eastAsia="ru-RU"/>
        </w:rPr>
        <w:t xml:space="preserve">        И.В. Чечеткина</w:t>
      </w:r>
    </w:p>
    <w:p w:rsidR="00B10C4D" w:rsidRPr="00694F97" w:rsidRDefault="00B10C4D">
      <w:pPr>
        <w:rPr>
          <w:sz w:val="28"/>
          <w:szCs w:val="28"/>
        </w:rPr>
      </w:pPr>
    </w:p>
    <w:sectPr w:rsidR="00B10C4D" w:rsidRPr="00694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22F3D"/>
    <w:multiLevelType w:val="hybridMultilevel"/>
    <w:tmpl w:val="8D9640C8"/>
    <w:lvl w:ilvl="0" w:tplc="AD6A27C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2A"/>
    <w:rsid w:val="00694F97"/>
    <w:rsid w:val="00761391"/>
    <w:rsid w:val="00B10C4D"/>
    <w:rsid w:val="00B96D84"/>
    <w:rsid w:val="00CA3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391"/>
    <w:pPr>
      <w:ind w:left="720"/>
      <w:contextualSpacing/>
    </w:pPr>
  </w:style>
  <w:style w:type="paragraph" w:styleId="a4">
    <w:name w:val="Balloon Text"/>
    <w:basedOn w:val="a"/>
    <w:link w:val="a5"/>
    <w:uiPriority w:val="99"/>
    <w:semiHidden/>
    <w:unhideWhenUsed/>
    <w:rsid w:val="007613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13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391"/>
    <w:pPr>
      <w:ind w:left="720"/>
      <w:contextualSpacing/>
    </w:pPr>
  </w:style>
  <w:style w:type="paragraph" w:styleId="a4">
    <w:name w:val="Balloon Text"/>
    <w:basedOn w:val="a"/>
    <w:link w:val="a5"/>
    <w:uiPriority w:val="99"/>
    <w:semiHidden/>
    <w:unhideWhenUsed/>
    <w:rsid w:val="007613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1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AA3D3-D2C0-4F4B-A3DB-70181D388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3332</Words>
  <Characters>18997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2015-02-12T08:02:00Z</cp:lastPrinted>
  <dcterms:created xsi:type="dcterms:W3CDTF">2015-02-12T07:36:00Z</dcterms:created>
  <dcterms:modified xsi:type="dcterms:W3CDTF">2015-02-12T08:45:00Z</dcterms:modified>
</cp:coreProperties>
</file>