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CD39EA" w:rsidTr="00DE0EF1">
        <w:trPr>
          <w:cantSplit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9EA" w:rsidRDefault="00CD39EA" w:rsidP="00DE0EF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BF4DB0">
              <w:rPr>
                <w:rFonts w:ascii="Times New Roman" w:hAnsi="Times New Roman"/>
                <w:noProof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Gerb_sm" style="width:52.5pt;height:64.5pt;visibility:visible">
                  <v:imagedata r:id="rId5" o:title=""/>
                </v:shape>
              </w:pict>
            </w:r>
          </w:p>
        </w:tc>
      </w:tr>
      <w:tr w:rsidR="00CD39EA" w:rsidTr="00DE0EF1">
        <w:trPr>
          <w:cantSplit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9EA" w:rsidRDefault="00CD39EA" w:rsidP="00DE0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Березовского района</w:t>
            </w:r>
          </w:p>
          <w:p w:rsidR="00CD39EA" w:rsidRDefault="00CD39EA" w:rsidP="00DE0EF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>ТЕРРИТОРИАЛЬНАЯ КОМИССИЯ ПО ДЕЛАМ НЕСОВЕРШЕННОЛЕТНИХ И ЗАЩИТЕ ИХ ПРАВ</w:t>
            </w:r>
          </w:p>
          <w:p w:rsidR="00CD39EA" w:rsidRDefault="00CD39EA" w:rsidP="00DE0E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628140,ул. Астраханцева, 54, пгт. Березово, Ханты-Мансийский автономный округ - Югра, Тюменская область Тел.(34674) 2-12-68 Факс.(34674) 2-18-71 </w:t>
            </w:r>
          </w:p>
          <w:p w:rsidR="00CD39EA" w:rsidRDefault="00CD39EA" w:rsidP="00DE0EF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CD39EA" w:rsidTr="00DE0EF1">
        <w:trPr>
          <w:cantSplit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9EA" w:rsidRDefault="00CD39EA" w:rsidP="00DE0E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D39EA" w:rsidRDefault="00CD39EA" w:rsidP="00DE0E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D39EA" w:rsidRPr="00E03C65" w:rsidRDefault="00CD39EA" w:rsidP="006048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03C6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от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26.12</w:t>
            </w:r>
            <w:r w:rsidRPr="00E03C6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.2014г.                                                                                        №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71</w:t>
            </w:r>
          </w:p>
        </w:tc>
      </w:tr>
    </w:tbl>
    <w:p w:rsidR="00CD39EA" w:rsidRDefault="00CD39EA" w:rsidP="006048A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D39EA" w:rsidRDefault="00CD39EA" w:rsidP="006048AD">
      <w:pPr>
        <w:spacing w:after="0" w:line="240" w:lineRule="auto"/>
        <w:jc w:val="right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</w:p>
    <w:p w:rsidR="00CD39EA" w:rsidRPr="00763300" w:rsidRDefault="00CD39EA" w:rsidP="006048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763300"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CD39EA" w:rsidRDefault="00CD39EA" w:rsidP="006048A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D39EA" w:rsidRDefault="00CD39EA" w:rsidP="006048A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 утверждении индивидуальных программ</w:t>
      </w:r>
    </w:p>
    <w:p w:rsidR="00CD39EA" w:rsidRDefault="00CD39EA" w:rsidP="006048A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профилактической  либо реабилитационной работы</w:t>
      </w:r>
    </w:p>
    <w:p w:rsidR="00CD39EA" w:rsidRDefault="00CD39EA" w:rsidP="006048A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 несовершеннолетними  и семьями, находящихся в СОП</w:t>
      </w:r>
    </w:p>
    <w:p w:rsidR="00CD39EA" w:rsidRPr="00763300" w:rsidRDefault="00CD39EA" w:rsidP="006048A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и иной трудной жизненной ситуации </w:t>
      </w:r>
    </w:p>
    <w:p w:rsidR="00CD39EA" w:rsidRDefault="00CD39EA" w:rsidP="006048AD">
      <w:pPr>
        <w:spacing w:after="0" w:line="240" w:lineRule="auto"/>
        <w:jc w:val="right"/>
        <w:rPr>
          <w:lang w:eastAsia="ru-RU"/>
        </w:rPr>
      </w:pPr>
    </w:p>
    <w:p w:rsidR="00CD39EA" w:rsidRDefault="00CD39EA" w:rsidP="006048AD">
      <w:pPr>
        <w:widowControl w:val="0"/>
        <w:spacing w:before="60" w:line="240" w:lineRule="auto"/>
        <w:rPr>
          <w:b/>
          <w:sz w:val="28"/>
          <w:szCs w:val="28"/>
          <w:lang w:eastAsia="ru-RU"/>
        </w:rPr>
      </w:pPr>
    </w:p>
    <w:p w:rsidR="00CD39EA" w:rsidRPr="006048AD" w:rsidRDefault="00CD39EA" w:rsidP="006048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</w:rPr>
        <w:tab/>
        <w:t xml:space="preserve">Рассмотрев предложенные БУ ХМАО-Югры «КЦСОН «Альянс» </w:t>
      </w:r>
      <w:r>
        <w:rPr>
          <w:rFonts w:ascii="Times New Roman" w:hAnsi="Times New Roman"/>
          <w:sz w:val="28"/>
          <w:szCs w:val="28"/>
          <w:lang w:eastAsia="ru-RU"/>
        </w:rPr>
        <w:t>индивидуальные программы профилактической  и</w:t>
      </w:r>
      <w:r w:rsidRPr="006048AD">
        <w:rPr>
          <w:rFonts w:ascii="Times New Roman" w:hAnsi="Times New Roman"/>
          <w:sz w:val="28"/>
          <w:szCs w:val="28"/>
          <w:lang w:eastAsia="ru-RU"/>
        </w:rPr>
        <w:t xml:space="preserve"> реабилитационной работы</w:t>
      </w:r>
      <w:r>
        <w:rPr>
          <w:rFonts w:ascii="Times New Roman" w:hAnsi="Times New Roman"/>
          <w:sz w:val="28"/>
          <w:szCs w:val="28"/>
          <w:lang w:eastAsia="ru-RU"/>
        </w:rPr>
        <w:t xml:space="preserve"> с  несовершеннолетними и семьями</w:t>
      </w:r>
      <w:r w:rsidRPr="006048AD">
        <w:rPr>
          <w:rFonts w:ascii="Times New Roman" w:hAnsi="Times New Roman"/>
          <w:sz w:val="28"/>
          <w:szCs w:val="28"/>
          <w:lang w:eastAsia="ru-RU"/>
        </w:rPr>
        <w:t xml:space="preserve">, находящихся в СОП и иной трудной жизненной ситуации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 в отношении семей Коркодиновой Оксаны Владимировны, проживающей п.Няксимволь, Филипповых Оксаны Владимировны и Олега Васильевича, проживающих п.Ванзетур, Замуновых Татьяны Эдуардовны и Фархода Рахмоновича, проживающих п. Игрим, Саратиной Натальи Владимировны, проживающей п.Игрим, Белой Снежаны Сергеевны, проживающей п.Игрим, в отношении несовершеннолетних Побокиной Елизаветы Сергеевны, 23.07.1998 г.р., проживающей п.Няксимволь, Русанова Павла Анатольевича, 05.11.1998 г.р., проживающего п.Игрим, комиссия установила, что   данными программами предусмотрены мероприятия, проводимые органами и учреждениями системы профилактики безнадзорности и правонарушений несовершеннолетних, способствующие нормализации обстановки в семье и устранения социально опасного положения.</w:t>
      </w:r>
    </w:p>
    <w:p w:rsidR="00CD39EA" w:rsidRPr="00603B81" w:rsidRDefault="00CD39EA" w:rsidP="006048AD">
      <w:pPr>
        <w:widowControl w:val="0"/>
        <w:spacing w:before="6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603B81">
        <w:rPr>
          <w:rFonts w:ascii="Times New Roman" w:hAnsi="Times New Roman"/>
          <w:snapToGrid w:val="0"/>
          <w:sz w:val="28"/>
          <w:szCs w:val="28"/>
        </w:rPr>
        <w:t>На основании выше изложенного, комиссия постановляет:</w:t>
      </w:r>
    </w:p>
    <w:p w:rsidR="00CD39EA" w:rsidRDefault="00CD39EA" w:rsidP="006048AD">
      <w:pPr>
        <w:pStyle w:val="ListParagraph"/>
        <w:widowControl w:val="0"/>
        <w:numPr>
          <w:ilvl w:val="0"/>
          <w:numId w:val="1"/>
        </w:numPr>
        <w:spacing w:before="6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48AD">
        <w:rPr>
          <w:rFonts w:ascii="Times New Roman" w:hAnsi="Times New Roman"/>
          <w:snapToGrid w:val="0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программы профилактической  и </w:t>
      </w:r>
      <w:r w:rsidRPr="006048AD">
        <w:rPr>
          <w:rFonts w:ascii="Times New Roman" w:hAnsi="Times New Roman"/>
          <w:sz w:val="28"/>
          <w:szCs w:val="28"/>
          <w:lang w:eastAsia="ru-RU"/>
        </w:rPr>
        <w:t xml:space="preserve">реабилитационной работы несовершеннолетних  и семей, находящихся в СОП и иной трудной жизненной </w:t>
      </w:r>
      <w:r>
        <w:rPr>
          <w:rFonts w:ascii="Times New Roman" w:hAnsi="Times New Roman"/>
          <w:sz w:val="28"/>
          <w:szCs w:val="28"/>
          <w:lang w:eastAsia="ru-RU"/>
        </w:rPr>
        <w:t>ситуации  в отношении данных несовершеннолетних и семей.</w:t>
      </w:r>
    </w:p>
    <w:p w:rsidR="00CD39EA" w:rsidRDefault="00CD39EA" w:rsidP="006048AD">
      <w:pPr>
        <w:pStyle w:val="ListParagraph"/>
        <w:widowControl w:val="0"/>
        <w:spacing w:before="6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Срок: 26 декабря 2014 года.</w:t>
      </w:r>
    </w:p>
    <w:p w:rsidR="00CD39EA" w:rsidRPr="006048AD" w:rsidRDefault="00CD39EA" w:rsidP="006048AD">
      <w:pPr>
        <w:pStyle w:val="ListParagraph"/>
        <w:widowControl w:val="0"/>
        <w:spacing w:before="6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39EA" w:rsidRPr="000D3E18" w:rsidRDefault="00CD39EA" w:rsidP="000D3E18">
      <w:pPr>
        <w:pStyle w:val="ListParagraph"/>
        <w:widowControl w:val="0"/>
        <w:numPr>
          <w:ilvl w:val="0"/>
          <w:numId w:val="1"/>
        </w:numPr>
        <w:spacing w:before="60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D3E18">
        <w:rPr>
          <w:rFonts w:ascii="Times New Roman" w:hAnsi="Times New Roman"/>
          <w:snapToGrid w:val="0"/>
          <w:sz w:val="28"/>
          <w:szCs w:val="28"/>
        </w:rPr>
        <w:t>БУ ХМАО-Югры "КЦСОН "Альянс" (Горбунова Е.С.</w:t>
      </w:r>
      <w:r>
        <w:rPr>
          <w:rFonts w:ascii="Times New Roman" w:hAnsi="Times New Roman"/>
          <w:snapToGrid w:val="0"/>
          <w:sz w:val="28"/>
          <w:szCs w:val="28"/>
        </w:rPr>
        <w:t>) обеспечить реализацию программ</w:t>
      </w:r>
      <w:r w:rsidRPr="000D3E18">
        <w:rPr>
          <w:rFonts w:ascii="Times New Roman" w:hAnsi="Times New Roman"/>
          <w:snapToGrid w:val="0"/>
          <w:sz w:val="28"/>
          <w:szCs w:val="28"/>
        </w:rPr>
        <w:t xml:space="preserve"> и предоставить сведения о динамике ИПР в территориальную комиссию по делам несовершеннолетних и защите их прав администрации Березовского района.</w:t>
      </w:r>
    </w:p>
    <w:p w:rsidR="00CD39EA" w:rsidRPr="000D3E18" w:rsidRDefault="00CD39EA" w:rsidP="000D3E18">
      <w:pPr>
        <w:pStyle w:val="ListParagraph"/>
        <w:widowControl w:val="0"/>
        <w:spacing w:before="60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Срок: до 26 марта 2015</w:t>
      </w:r>
      <w:r w:rsidRPr="000D3E18">
        <w:rPr>
          <w:rFonts w:ascii="Times New Roman" w:hAnsi="Times New Roman"/>
          <w:snapToGrid w:val="0"/>
          <w:sz w:val="28"/>
          <w:szCs w:val="28"/>
        </w:rPr>
        <w:t xml:space="preserve"> года.</w:t>
      </w:r>
    </w:p>
    <w:p w:rsidR="00CD39EA" w:rsidRDefault="00CD39EA" w:rsidP="000D3E18">
      <w:pPr>
        <w:widowControl w:val="0"/>
        <w:spacing w:before="60"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603B81">
        <w:rPr>
          <w:rFonts w:ascii="Times New Roman" w:hAnsi="Times New Roman"/>
          <w:snapToGrid w:val="0"/>
          <w:sz w:val="28"/>
          <w:szCs w:val="28"/>
        </w:rPr>
        <w:t>3.  Руководителям органов и учреждений системы профилактики безнадзорности и правонарушений несовершеннолетних</w:t>
      </w:r>
      <w:r>
        <w:rPr>
          <w:rFonts w:ascii="Times New Roman" w:hAnsi="Times New Roman"/>
          <w:snapToGrid w:val="0"/>
          <w:sz w:val="28"/>
          <w:szCs w:val="28"/>
        </w:rPr>
        <w:t>:</w:t>
      </w:r>
    </w:p>
    <w:p w:rsidR="00CD39EA" w:rsidRDefault="00CD39EA" w:rsidP="000D3E18">
      <w:pPr>
        <w:widowControl w:val="0"/>
        <w:spacing w:before="6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3.1. Организовать  проведение мероприятий, предусмотренных программами </w:t>
      </w:r>
      <w:r>
        <w:rPr>
          <w:rFonts w:ascii="Times New Roman" w:hAnsi="Times New Roman"/>
          <w:sz w:val="28"/>
          <w:szCs w:val="28"/>
          <w:lang w:eastAsia="ru-RU"/>
        </w:rPr>
        <w:t>профилактической  и</w:t>
      </w:r>
      <w:r w:rsidRPr="006048AD">
        <w:rPr>
          <w:rFonts w:ascii="Times New Roman" w:hAnsi="Times New Roman"/>
          <w:sz w:val="28"/>
          <w:szCs w:val="28"/>
          <w:lang w:eastAsia="ru-RU"/>
        </w:rPr>
        <w:t xml:space="preserve"> реабилитационной работы несовершеннолетних  и семей, находящихся в СОП и иной трудной жизненной ситуации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 в отношении данных семей и несовершеннолетних.</w:t>
      </w:r>
    </w:p>
    <w:p w:rsidR="00CD39EA" w:rsidRDefault="00CD39EA" w:rsidP="000D3E18">
      <w:pPr>
        <w:widowControl w:val="0"/>
        <w:spacing w:before="6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Срок: до 13 апреля 2015 г.</w:t>
      </w:r>
    </w:p>
    <w:p w:rsidR="00CD39EA" w:rsidRDefault="00CD39EA" w:rsidP="000D3E18">
      <w:pPr>
        <w:widowControl w:val="0"/>
        <w:spacing w:before="6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39EA" w:rsidRPr="00603B81" w:rsidRDefault="00CD39EA" w:rsidP="000D3E18">
      <w:pPr>
        <w:widowControl w:val="0"/>
        <w:spacing w:before="60"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3.2.</w:t>
      </w:r>
      <w:r>
        <w:rPr>
          <w:rFonts w:ascii="Times New Roman" w:hAnsi="Times New Roman"/>
          <w:snapToGrid w:val="0"/>
          <w:sz w:val="28"/>
          <w:szCs w:val="28"/>
        </w:rPr>
        <w:t>Н</w:t>
      </w:r>
      <w:r w:rsidRPr="00603B81">
        <w:rPr>
          <w:rFonts w:ascii="Times New Roman" w:hAnsi="Times New Roman"/>
          <w:snapToGrid w:val="0"/>
          <w:sz w:val="28"/>
          <w:szCs w:val="28"/>
        </w:rPr>
        <w:t xml:space="preserve">аправить в БУ ХМАО-Югры "КЦСОН "Альянс" </w:t>
      </w:r>
      <w:r>
        <w:rPr>
          <w:rFonts w:ascii="Times New Roman" w:hAnsi="Times New Roman"/>
          <w:snapToGrid w:val="0"/>
          <w:sz w:val="28"/>
          <w:szCs w:val="28"/>
        </w:rPr>
        <w:t xml:space="preserve"> информацию о реализации  программ </w:t>
      </w:r>
      <w:r>
        <w:rPr>
          <w:rFonts w:ascii="Times New Roman" w:hAnsi="Times New Roman"/>
          <w:sz w:val="28"/>
          <w:szCs w:val="28"/>
          <w:lang w:eastAsia="ru-RU"/>
        </w:rPr>
        <w:t>профилактической  и</w:t>
      </w:r>
      <w:r w:rsidRPr="006048AD">
        <w:rPr>
          <w:rFonts w:ascii="Times New Roman" w:hAnsi="Times New Roman"/>
          <w:sz w:val="28"/>
          <w:szCs w:val="28"/>
          <w:lang w:eastAsia="ru-RU"/>
        </w:rPr>
        <w:t xml:space="preserve"> реабилитационной работы несовершеннолетних  и семей, находящихся в СОП и иной трудной жизненной ситуации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 в отношении данных семей и несовершеннолетних.  В случае нормализации обстановки, выйти с ходатайством в </w:t>
      </w:r>
      <w:r w:rsidRPr="00603B81">
        <w:rPr>
          <w:rFonts w:ascii="Times New Roman" w:hAnsi="Times New Roman"/>
          <w:snapToGrid w:val="0"/>
          <w:sz w:val="28"/>
          <w:szCs w:val="28"/>
        </w:rPr>
        <w:t xml:space="preserve">БУ ХМАО-Югры "КЦСОН "Альянс" </w:t>
      </w:r>
      <w:r>
        <w:rPr>
          <w:rFonts w:ascii="Times New Roman" w:hAnsi="Times New Roman"/>
          <w:sz w:val="28"/>
          <w:szCs w:val="28"/>
          <w:lang w:eastAsia="ru-RU"/>
        </w:rPr>
        <w:t>о снятии с учета.</w:t>
      </w:r>
    </w:p>
    <w:p w:rsidR="00CD39EA" w:rsidRDefault="00CD39EA" w:rsidP="000D3E18">
      <w:pPr>
        <w:widowControl w:val="0"/>
        <w:spacing w:before="60"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Срок: 10 апреля 2015 года.</w:t>
      </w:r>
    </w:p>
    <w:p w:rsidR="00CD39EA" w:rsidRDefault="00CD39EA" w:rsidP="000D3E18">
      <w:pPr>
        <w:widowControl w:val="0"/>
        <w:spacing w:before="60"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CD39EA" w:rsidRPr="00603B81" w:rsidRDefault="00CD39EA" w:rsidP="000D3E18">
      <w:pPr>
        <w:widowControl w:val="0"/>
        <w:spacing w:before="60"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603B81">
        <w:rPr>
          <w:rFonts w:ascii="Times New Roman" w:hAnsi="Times New Roman"/>
          <w:snapToGrid w:val="0"/>
          <w:sz w:val="28"/>
          <w:szCs w:val="28"/>
        </w:rPr>
        <w:t>4.  Территориальной комиссии по делам несовершеннолетних и защите их прав Березовского района (Семёнова И.Л.) направить данное постановление в органы и учреждения системы профилактики безнадзорности и правонарушений несовершеннолетних для реализации</w:t>
      </w:r>
    </w:p>
    <w:p w:rsidR="00CD39EA" w:rsidRPr="00603B81" w:rsidRDefault="00CD39EA" w:rsidP="000D3E18">
      <w:pPr>
        <w:widowControl w:val="0"/>
        <w:spacing w:before="60"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603B81">
        <w:rPr>
          <w:rFonts w:ascii="Times New Roman" w:hAnsi="Times New Roman"/>
          <w:snapToGrid w:val="0"/>
          <w:sz w:val="28"/>
          <w:szCs w:val="28"/>
        </w:rPr>
        <w:t xml:space="preserve">Срок исполнения:  </w:t>
      </w:r>
      <w:r>
        <w:rPr>
          <w:rFonts w:ascii="Times New Roman" w:hAnsi="Times New Roman"/>
          <w:snapToGrid w:val="0"/>
          <w:sz w:val="28"/>
          <w:szCs w:val="28"/>
        </w:rPr>
        <w:t xml:space="preserve">13 </w:t>
      </w:r>
      <w:bookmarkStart w:id="0" w:name="_GoBack"/>
      <w:bookmarkEnd w:id="0"/>
      <w:r>
        <w:rPr>
          <w:rFonts w:ascii="Times New Roman" w:hAnsi="Times New Roman"/>
          <w:snapToGrid w:val="0"/>
          <w:sz w:val="28"/>
          <w:szCs w:val="28"/>
        </w:rPr>
        <w:t>января 2015</w:t>
      </w:r>
      <w:r w:rsidRPr="00603B81">
        <w:rPr>
          <w:rFonts w:ascii="Times New Roman" w:hAnsi="Times New Roman"/>
          <w:snapToGrid w:val="0"/>
          <w:sz w:val="28"/>
          <w:szCs w:val="28"/>
        </w:rPr>
        <w:t xml:space="preserve"> года.</w:t>
      </w:r>
    </w:p>
    <w:p w:rsidR="00CD39EA" w:rsidRDefault="00CD39EA" w:rsidP="006048AD">
      <w:pPr>
        <w:widowControl w:val="0"/>
        <w:spacing w:before="6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CD39EA" w:rsidRPr="00603B81" w:rsidRDefault="00CD39EA" w:rsidP="006048AD">
      <w:pPr>
        <w:widowControl w:val="0"/>
        <w:spacing w:before="6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CD39EA" w:rsidRPr="00603B81" w:rsidRDefault="00CD39EA" w:rsidP="006048AD">
      <w:pPr>
        <w:widowControl w:val="0"/>
        <w:spacing w:before="60"/>
        <w:jc w:val="both"/>
        <w:rPr>
          <w:rFonts w:ascii="Times New Roman" w:hAnsi="Times New Roman"/>
          <w:snapToGrid w:val="0"/>
          <w:sz w:val="28"/>
          <w:szCs w:val="28"/>
        </w:rPr>
      </w:pPr>
      <w:r w:rsidRPr="00603B81">
        <w:rPr>
          <w:rFonts w:ascii="Times New Roman" w:hAnsi="Times New Roman"/>
          <w:snapToGrid w:val="0"/>
          <w:sz w:val="28"/>
          <w:szCs w:val="28"/>
        </w:rPr>
        <w:t xml:space="preserve">Председатель комиссии      </w:t>
      </w:r>
      <w:r w:rsidRPr="00BE6ED0">
        <w:rPr>
          <w:noProof/>
          <w:lang w:eastAsia="ru-RU"/>
        </w:rPr>
        <w:pict>
          <v:shape id="Рисунок 2" o:spid="_x0000_i1026" type="#_x0000_t75" style="width:102pt;height:45.75pt;visibility:visible">
            <v:imagedata r:id="rId6" o:title=""/>
          </v:shape>
        </w:pict>
      </w:r>
      <w:r>
        <w:rPr>
          <w:noProof/>
          <w:lang w:eastAsia="ru-RU"/>
        </w:rPr>
        <w:t xml:space="preserve">                                             </w:t>
      </w:r>
      <w:r w:rsidRPr="00603B81">
        <w:rPr>
          <w:rFonts w:ascii="Times New Roman" w:hAnsi="Times New Roman"/>
          <w:snapToGrid w:val="0"/>
          <w:sz w:val="28"/>
          <w:szCs w:val="28"/>
        </w:rPr>
        <w:t>С.В.Толмачёва</w:t>
      </w:r>
    </w:p>
    <w:p w:rsidR="00CD39EA" w:rsidRPr="00603B81" w:rsidRDefault="00CD39EA" w:rsidP="006048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39EA" w:rsidRDefault="00CD39EA"/>
    <w:sectPr w:rsidR="00CD39EA" w:rsidSect="00792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B7661"/>
    <w:multiLevelType w:val="hybridMultilevel"/>
    <w:tmpl w:val="AE20A1F2"/>
    <w:lvl w:ilvl="0" w:tplc="455093F6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84A"/>
    <w:rsid w:val="000345C7"/>
    <w:rsid w:val="000D3E18"/>
    <w:rsid w:val="004B1BB1"/>
    <w:rsid w:val="004C1324"/>
    <w:rsid w:val="0053121D"/>
    <w:rsid w:val="005E22CE"/>
    <w:rsid w:val="00603B81"/>
    <w:rsid w:val="006048AD"/>
    <w:rsid w:val="006D541A"/>
    <w:rsid w:val="00763300"/>
    <w:rsid w:val="0079222C"/>
    <w:rsid w:val="009045C8"/>
    <w:rsid w:val="00AD172B"/>
    <w:rsid w:val="00AD7717"/>
    <w:rsid w:val="00BE6ED0"/>
    <w:rsid w:val="00BF4DB0"/>
    <w:rsid w:val="00CD39EA"/>
    <w:rsid w:val="00D04F99"/>
    <w:rsid w:val="00DE0EF1"/>
    <w:rsid w:val="00DE284A"/>
    <w:rsid w:val="00E03C65"/>
    <w:rsid w:val="00E75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8AD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04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48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048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2</Pages>
  <Words>481</Words>
  <Characters>2746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pc\</cp:lastModifiedBy>
  <cp:revision>11</cp:revision>
  <cp:lastPrinted>2015-01-14T06:17:00Z</cp:lastPrinted>
  <dcterms:created xsi:type="dcterms:W3CDTF">2014-09-17T06:03:00Z</dcterms:created>
  <dcterms:modified xsi:type="dcterms:W3CDTF">2015-01-14T06:17:00Z</dcterms:modified>
</cp:coreProperties>
</file>