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</w:t>
      </w:r>
      <w:bookmarkStart w:id="0" w:name="_GoBack"/>
      <w:bookmarkEnd w:id="0"/>
      <w:r w:rsidRPr="00C451F7">
        <w:rPr>
          <w:bCs/>
          <w:spacing w:val="2"/>
          <w:sz w:val="26"/>
          <w:szCs w:val="26"/>
        </w:rPr>
        <w:t xml:space="preserve">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>
        <w:rPr>
          <w:color w:val="auto"/>
          <w:spacing w:val="1"/>
          <w:sz w:val="26"/>
          <w:szCs w:val="26"/>
        </w:rPr>
        <w:t xml:space="preserve">26» февраля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E0122A" w:rsidRDefault="00E0122A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Pr="00F87546">
        <w:rPr>
          <w:bCs/>
        </w:rPr>
        <w:tab/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7F4358">
        <w:rPr>
          <w:color w:val="auto"/>
          <w:spacing w:val="1"/>
        </w:rPr>
        <w:t>13</w:t>
      </w:r>
      <w:r w:rsidR="00A40F2C" w:rsidRPr="00F87546">
        <w:rPr>
          <w:color w:val="auto"/>
          <w:spacing w:val="1"/>
        </w:rPr>
        <w:t>»</w:t>
      </w:r>
      <w:r w:rsidR="007F4358">
        <w:rPr>
          <w:color w:val="auto"/>
          <w:spacing w:val="1"/>
        </w:rPr>
        <w:t xml:space="preserve"> марта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7F4358" w:rsidRPr="007F4358">
        <w:rPr>
          <w:color w:val="auto"/>
          <w:spacing w:val="-1"/>
        </w:rPr>
        <w:t>15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7F4358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7F4358" w:rsidRPr="00B44F5A" w:rsidRDefault="00FD75C0" w:rsidP="007F4358">
      <w:pPr>
        <w:ind w:firstLine="709"/>
        <w:jc w:val="both"/>
        <w:rPr>
          <w:b/>
          <w:i/>
        </w:rPr>
      </w:pPr>
      <w:r w:rsidRPr="00B44F5A">
        <w:t xml:space="preserve">  </w:t>
      </w:r>
    </w:p>
    <w:p w:rsidR="007F4358" w:rsidRPr="00B44F5A" w:rsidRDefault="007F4358" w:rsidP="00736C5F">
      <w:pPr>
        <w:pStyle w:val="a5"/>
        <w:numPr>
          <w:ilvl w:val="0"/>
          <w:numId w:val="12"/>
        </w:numPr>
        <w:ind w:left="0" w:firstLine="0"/>
        <w:jc w:val="both"/>
      </w:pPr>
      <w:r w:rsidRPr="00B44F5A">
        <w:t xml:space="preserve">О деятельности отдела закупок администрации Березовского района за 2017 год.   </w:t>
      </w:r>
    </w:p>
    <w:p w:rsidR="007F4358" w:rsidRPr="00CE4273" w:rsidRDefault="007F4358" w:rsidP="00736C5F">
      <w:pPr>
        <w:pStyle w:val="a5"/>
        <w:ind w:left="0"/>
        <w:jc w:val="right"/>
        <w:rPr>
          <w:i/>
          <w:sz w:val="24"/>
          <w:szCs w:val="24"/>
        </w:rPr>
      </w:pPr>
      <w:proofErr w:type="spellStart"/>
      <w:r w:rsidRPr="00CE4273">
        <w:rPr>
          <w:b/>
          <w:i/>
          <w:sz w:val="24"/>
          <w:szCs w:val="24"/>
        </w:rPr>
        <w:t>Кирдянова</w:t>
      </w:r>
      <w:proofErr w:type="spellEnd"/>
      <w:r w:rsidRPr="00CE4273">
        <w:rPr>
          <w:b/>
          <w:i/>
          <w:sz w:val="24"/>
          <w:szCs w:val="24"/>
        </w:rPr>
        <w:t xml:space="preserve"> Наталья Алексеевна – </w:t>
      </w:r>
      <w:r w:rsidRPr="00CE4273">
        <w:rPr>
          <w:i/>
          <w:sz w:val="24"/>
          <w:szCs w:val="24"/>
        </w:rPr>
        <w:t xml:space="preserve">заведующий отделом </w:t>
      </w:r>
    </w:p>
    <w:p w:rsidR="007F4358" w:rsidRPr="00CE4273" w:rsidRDefault="007F4358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i/>
          <w:sz w:val="24"/>
          <w:szCs w:val="24"/>
        </w:rPr>
        <w:t xml:space="preserve">закупок администрации Березовского района </w:t>
      </w:r>
    </w:p>
    <w:p w:rsidR="007F4358" w:rsidRPr="00BA13D4" w:rsidRDefault="007F4358" w:rsidP="00736C5F">
      <w:pPr>
        <w:pStyle w:val="a5"/>
        <w:ind w:left="0"/>
        <w:jc w:val="right"/>
        <w:rPr>
          <w:rFonts w:eastAsia="Arial Unicode MS"/>
          <w:b/>
          <w:i/>
          <w:color w:val="000000" w:themeColor="text1"/>
          <w:sz w:val="32"/>
          <w:szCs w:val="32"/>
        </w:rPr>
      </w:pPr>
    </w:p>
    <w:p w:rsidR="005126F5" w:rsidRPr="00B44F5A" w:rsidRDefault="009E55DC" w:rsidP="00736C5F">
      <w:pPr>
        <w:pStyle w:val="a5"/>
        <w:numPr>
          <w:ilvl w:val="0"/>
          <w:numId w:val="12"/>
        </w:numPr>
        <w:ind w:left="0" w:firstLine="0"/>
        <w:jc w:val="both"/>
      </w:pPr>
      <w:r w:rsidRPr="00B44F5A">
        <w:t>О предстоящих выборах Президента Российской Федерации 18 марта 2018 года.</w:t>
      </w:r>
    </w:p>
    <w:p w:rsidR="009E55DC" w:rsidRPr="00CE4273" w:rsidRDefault="009E55DC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b/>
          <w:i/>
          <w:sz w:val="24"/>
          <w:szCs w:val="24"/>
        </w:rPr>
        <w:t xml:space="preserve">Слинкина Татьяна Георгиевна – </w:t>
      </w:r>
      <w:r w:rsidRPr="00CE4273">
        <w:rPr>
          <w:i/>
          <w:sz w:val="24"/>
          <w:szCs w:val="24"/>
        </w:rPr>
        <w:t xml:space="preserve">председатель </w:t>
      </w:r>
    </w:p>
    <w:p w:rsidR="007F4358" w:rsidRPr="00CE4273" w:rsidRDefault="009E55DC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i/>
          <w:sz w:val="24"/>
          <w:szCs w:val="24"/>
        </w:rPr>
        <w:t xml:space="preserve">территориальной избирательной комиссии Березовского района </w:t>
      </w:r>
    </w:p>
    <w:p w:rsidR="007F4358" w:rsidRPr="00BA13D4" w:rsidRDefault="007F4358" w:rsidP="00736C5F">
      <w:pPr>
        <w:pStyle w:val="a5"/>
        <w:ind w:left="0"/>
        <w:jc w:val="both"/>
        <w:rPr>
          <w:sz w:val="32"/>
          <w:szCs w:val="32"/>
        </w:rPr>
      </w:pPr>
    </w:p>
    <w:p w:rsidR="007F4358" w:rsidRPr="00B44F5A" w:rsidRDefault="007F4358" w:rsidP="00736C5F">
      <w:pPr>
        <w:pStyle w:val="a5"/>
        <w:ind w:left="0"/>
        <w:jc w:val="both"/>
      </w:pPr>
      <w:r w:rsidRPr="00B44F5A">
        <w:t xml:space="preserve">3. </w:t>
      </w:r>
      <w:r w:rsidR="005126F5" w:rsidRPr="00B44F5A">
        <w:t xml:space="preserve">О подготовке к празднованию 425-летия </w:t>
      </w:r>
      <w:proofErr w:type="spellStart"/>
      <w:r w:rsidR="005126F5" w:rsidRPr="00B44F5A">
        <w:t>пгт</w:t>
      </w:r>
      <w:proofErr w:type="spellEnd"/>
      <w:r w:rsidR="005126F5" w:rsidRPr="00B44F5A">
        <w:t>. Березово</w:t>
      </w:r>
      <w:r w:rsidRPr="00B44F5A">
        <w:t>.</w:t>
      </w:r>
    </w:p>
    <w:p w:rsidR="00CE4273" w:rsidRDefault="00BA13D4" w:rsidP="00736C5F">
      <w:pPr>
        <w:pStyle w:val="a5"/>
        <w:ind w:left="0"/>
        <w:jc w:val="right"/>
        <w:rPr>
          <w:b/>
          <w:i/>
          <w:sz w:val="24"/>
          <w:szCs w:val="24"/>
        </w:rPr>
      </w:pPr>
      <w:r w:rsidRPr="00CE4273">
        <w:rPr>
          <w:b/>
          <w:i/>
          <w:sz w:val="24"/>
          <w:szCs w:val="24"/>
        </w:rPr>
        <w:t xml:space="preserve">Хазиахметова Татьяна Леонидовна – </w:t>
      </w:r>
    </w:p>
    <w:p w:rsidR="00CE4273" w:rsidRPr="00CE4273" w:rsidRDefault="00BA13D4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i/>
          <w:sz w:val="24"/>
          <w:szCs w:val="24"/>
        </w:rPr>
        <w:t xml:space="preserve">председатель комитета по культуре </w:t>
      </w:r>
    </w:p>
    <w:p w:rsidR="007F4358" w:rsidRPr="00CE4273" w:rsidRDefault="00BA13D4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i/>
          <w:sz w:val="24"/>
          <w:szCs w:val="24"/>
        </w:rPr>
        <w:t>и спорту администрации</w:t>
      </w:r>
      <w:r w:rsidR="007F4358" w:rsidRPr="00CE4273">
        <w:rPr>
          <w:i/>
          <w:sz w:val="24"/>
          <w:szCs w:val="24"/>
        </w:rPr>
        <w:t xml:space="preserve"> Березовского района </w:t>
      </w:r>
    </w:p>
    <w:p w:rsidR="007F4358" w:rsidRPr="00B44F5A" w:rsidRDefault="007F4358" w:rsidP="00736C5F">
      <w:pPr>
        <w:jc w:val="both"/>
      </w:pPr>
    </w:p>
    <w:p w:rsidR="007F4358" w:rsidRPr="00B44F5A" w:rsidRDefault="007F4358" w:rsidP="00736C5F">
      <w:pPr>
        <w:pStyle w:val="a5"/>
        <w:numPr>
          <w:ilvl w:val="0"/>
          <w:numId w:val="13"/>
        </w:numPr>
        <w:ind w:left="0" w:firstLine="0"/>
        <w:jc w:val="both"/>
        <w:rPr>
          <w:rFonts w:eastAsia="Arial Unicode MS"/>
          <w:color w:val="000000" w:themeColor="text1"/>
        </w:rPr>
      </w:pPr>
      <w:r w:rsidRPr="00B44F5A">
        <w:t xml:space="preserve">Об утверждении кандидатур в целях назначения их общественными помощниками </w:t>
      </w:r>
      <w:proofErr w:type="gramStart"/>
      <w:r w:rsidRPr="00B44F5A">
        <w:t>Уполномоченного  по</w:t>
      </w:r>
      <w:proofErr w:type="gramEnd"/>
      <w:r w:rsidRPr="00B44F5A">
        <w:t xml:space="preserve"> правам человека в Ханты-Мансийском автономном округа – Югре.</w:t>
      </w:r>
    </w:p>
    <w:p w:rsidR="00CE4273" w:rsidRDefault="00BA13D4" w:rsidP="00736C5F">
      <w:pPr>
        <w:pStyle w:val="a5"/>
        <w:ind w:left="0"/>
        <w:jc w:val="right"/>
        <w:rPr>
          <w:i/>
          <w:sz w:val="24"/>
          <w:szCs w:val="24"/>
        </w:rPr>
      </w:pPr>
      <w:r w:rsidRPr="00CE4273">
        <w:rPr>
          <w:b/>
          <w:i/>
          <w:sz w:val="24"/>
          <w:szCs w:val="24"/>
        </w:rPr>
        <w:t xml:space="preserve">Мальцева Наталья Леонидовна – </w:t>
      </w:r>
      <w:r w:rsidRPr="00CE4273">
        <w:rPr>
          <w:i/>
          <w:sz w:val="24"/>
          <w:szCs w:val="24"/>
        </w:rPr>
        <w:t>заведующий отделом</w:t>
      </w:r>
    </w:p>
    <w:p w:rsidR="007F4358" w:rsidRPr="00CE4273" w:rsidRDefault="00BA13D4" w:rsidP="00736C5F">
      <w:pPr>
        <w:pStyle w:val="a5"/>
        <w:ind w:left="0"/>
        <w:jc w:val="right"/>
        <w:rPr>
          <w:b/>
          <w:i/>
          <w:sz w:val="24"/>
          <w:szCs w:val="24"/>
        </w:rPr>
      </w:pPr>
      <w:r w:rsidRPr="00CE4273">
        <w:rPr>
          <w:i/>
          <w:sz w:val="24"/>
          <w:szCs w:val="24"/>
        </w:rPr>
        <w:t xml:space="preserve"> по местному самоуправлению администрации Березовского района</w:t>
      </w:r>
      <w:r w:rsidRPr="00CE4273">
        <w:rPr>
          <w:b/>
          <w:i/>
          <w:sz w:val="24"/>
          <w:szCs w:val="24"/>
        </w:rPr>
        <w:t xml:space="preserve">  </w:t>
      </w:r>
    </w:p>
    <w:p w:rsidR="007F4358" w:rsidRPr="00CE4273" w:rsidRDefault="007F4358" w:rsidP="00736C5F">
      <w:pPr>
        <w:pStyle w:val="a5"/>
        <w:ind w:left="0"/>
        <w:jc w:val="right"/>
        <w:rPr>
          <w:b/>
          <w:i/>
          <w:sz w:val="24"/>
          <w:szCs w:val="24"/>
        </w:rPr>
      </w:pPr>
    </w:p>
    <w:p w:rsidR="005126F5" w:rsidRPr="00B44F5A" w:rsidRDefault="007F4358" w:rsidP="00736C5F">
      <w:pPr>
        <w:pStyle w:val="a5"/>
        <w:numPr>
          <w:ilvl w:val="0"/>
          <w:numId w:val="13"/>
        </w:numPr>
        <w:ind w:left="0" w:firstLine="0"/>
        <w:jc w:val="both"/>
      </w:pPr>
      <w:r w:rsidRPr="00B44F5A">
        <w:t>Разное.</w:t>
      </w:r>
      <w:r w:rsidR="00A37A1D" w:rsidRPr="00B4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B44F5A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C7685"/>
    <w:rsid w:val="00736C5F"/>
    <w:rsid w:val="00737A4A"/>
    <w:rsid w:val="007F4358"/>
    <w:rsid w:val="00807949"/>
    <w:rsid w:val="00810A63"/>
    <w:rsid w:val="00824363"/>
    <w:rsid w:val="00881CC6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3008A"/>
    <w:rsid w:val="00B44F5A"/>
    <w:rsid w:val="00B867F7"/>
    <w:rsid w:val="00BA13D4"/>
    <w:rsid w:val="00BB3EA8"/>
    <w:rsid w:val="00C451F7"/>
    <w:rsid w:val="00C741E9"/>
    <w:rsid w:val="00C813AC"/>
    <w:rsid w:val="00CB5387"/>
    <w:rsid w:val="00CE4273"/>
    <w:rsid w:val="00CF5D0E"/>
    <w:rsid w:val="00D15521"/>
    <w:rsid w:val="00D551C7"/>
    <w:rsid w:val="00D718FA"/>
    <w:rsid w:val="00D72FFA"/>
    <w:rsid w:val="00DB4C75"/>
    <w:rsid w:val="00E0122A"/>
    <w:rsid w:val="00E04D04"/>
    <w:rsid w:val="00E1606F"/>
    <w:rsid w:val="00E2008F"/>
    <w:rsid w:val="00E507BF"/>
    <w:rsid w:val="00E5214D"/>
    <w:rsid w:val="00E6214C"/>
    <w:rsid w:val="00E660B6"/>
    <w:rsid w:val="00EA701F"/>
    <w:rsid w:val="00EC2963"/>
    <w:rsid w:val="00EC5330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C18F8-415D-4DF2-B69A-D9FF0E4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49</cp:revision>
  <cp:lastPrinted>2018-03-13T04:21:00Z</cp:lastPrinted>
  <dcterms:created xsi:type="dcterms:W3CDTF">2015-08-04T11:52:00Z</dcterms:created>
  <dcterms:modified xsi:type="dcterms:W3CDTF">2018-05-25T05:17:00Z</dcterms:modified>
</cp:coreProperties>
</file>