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025898">
        <w:rPr>
          <w:rFonts w:ascii="Times New Roman" w:hAnsi="Times New Roman" w:cs="Times New Roman"/>
          <w:b/>
          <w:sz w:val="28"/>
          <w:szCs w:val="24"/>
        </w:rPr>
        <w:t>4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6AFD">
        <w:rPr>
          <w:rFonts w:ascii="Times New Roman" w:hAnsi="Times New Roman" w:cs="Times New Roman"/>
          <w:sz w:val="28"/>
          <w:szCs w:val="28"/>
        </w:rPr>
        <w:t>1</w:t>
      </w:r>
      <w:r w:rsidR="00F206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6AFD">
        <w:rPr>
          <w:rFonts w:ascii="Times New Roman" w:hAnsi="Times New Roman" w:cs="Times New Roman"/>
          <w:sz w:val="28"/>
          <w:szCs w:val="28"/>
        </w:rPr>
        <w:t>дека</w:t>
      </w:r>
      <w:r w:rsidR="00BB420B">
        <w:rPr>
          <w:rFonts w:ascii="Times New Roman" w:hAnsi="Times New Roman" w:cs="Times New Roman"/>
          <w:sz w:val="28"/>
          <w:szCs w:val="28"/>
        </w:rPr>
        <w:t>бр</w:t>
      </w:r>
      <w:r w:rsidR="00CE43CC">
        <w:rPr>
          <w:rFonts w:ascii="Times New Roman" w:hAnsi="Times New Roman" w:cs="Times New Roman"/>
          <w:sz w:val="28"/>
          <w:szCs w:val="28"/>
        </w:rPr>
        <w:t>я 2017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56AFD">
        <w:rPr>
          <w:rFonts w:ascii="Times New Roman" w:hAnsi="Times New Roman" w:cs="Times New Roman"/>
          <w:sz w:val="28"/>
          <w:szCs w:val="28"/>
        </w:rPr>
        <w:t>1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56AFD">
        <w:rPr>
          <w:rFonts w:ascii="Times New Roman" w:hAnsi="Times New Roman" w:cs="Times New Roman"/>
          <w:sz w:val="28"/>
          <w:szCs w:val="28"/>
        </w:rPr>
        <w:t>0</w:t>
      </w:r>
      <w:r w:rsidRPr="00EB3612">
        <w:rPr>
          <w:rFonts w:ascii="Times New Roman" w:hAnsi="Times New Roman" w:cs="Times New Roman"/>
          <w:sz w:val="28"/>
          <w:szCs w:val="28"/>
        </w:rPr>
        <w:t>0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FF2D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Default="00184C6D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Фомин</w:t>
                  </w:r>
                </w:p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E1176" w:rsidRPr="00A4227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D2B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B36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304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ежведомственно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комиссии</w:t>
                  </w: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Березовского района, заместитель председателя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E85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184C6D" w:rsidRPr="00184C6D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</w:p>
                <w:p w:rsidR="00184C6D" w:rsidRPr="00184C6D" w:rsidRDefault="00FF2D79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C23933" w:rsidRPr="00184C6D" w:rsidTr="00C23933">
              <w:trPr>
                <w:trHeight w:val="946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C239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C23933" w:rsidRPr="00FD5227" w:rsidRDefault="00C23933" w:rsidP="00C239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  <w:p w:rsidR="00C23933" w:rsidRPr="00625F01" w:rsidRDefault="00C23933" w:rsidP="00C239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Default="00C23933" w:rsidP="00C239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3C3FC4" w:rsidRDefault="00C23933" w:rsidP="00C23933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Березовской районной организации профсоюза работников народного образования и науки Российской Федерации</w:t>
                  </w:r>
                </w:p>
              </w:tc>
            </w:tr>
            <w:tr w:rsidR="00C23933" w:rsidRPr="00184C6D" w:rsidTr="00C23933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Default="00C23933" w:rsidP="006E3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Охулков</w:t>
                  </w:r>
                </w:p>
                <w:p w:rsidR="00C23933" w:rsidRPr="00184C6D" w:rsidRDefault="00C23933" w:rsidP="006E3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Николай Николаевич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C23933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23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 w:rsidRPr="00C23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начальника отдела Министерства внутренних дел Российской Федерации</w:t>
                  </w:r>
                  <w:proofErr w:type="gramEnd"/>
                  <w:r w:rsidRPr="00C23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Березовскому району (по охране общественного порядка)</w:t>
                  </w:r>
                </w:p>
              </w:tc>
            </w:tr>
            <w:tr w:rsidR="00C23933" w:rsidRPr="00184C6D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184C6D" w:rsidRDefault="00C2393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</w:p>
                <w:p w:rsidR="00C23933" w:rsidRPr="00184C6D" w:rsidRDefault="00C2393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комитета образования администрации Березовского района;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C23933" w:rsidRPr="00184C6D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C33EC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Пантелеева </w:t>
                  </w:r>
                </w:p>
                <w:p w:rsidR="00C23933" w:rsidRPr="00FD5227" w:rsidRDefault="00C23933" w:rsidP="00C33EC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Юлия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C33EC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C33E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член районной женской общественной организации «Северянка»;</w:t>
                  </w:r>
                </w:p>
              </w:tc>
            </w:tr>
            <w:tr w:rsidR="00C23933" w:rsidRPr="00184C6D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184C6D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C23933" w:rsidRPr="00184C6D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Default="00C23933" w:rsidP="00C239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по культуре и спорту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  <w:p w:rsidR="00C23933" w:rsidRPr="00184C6D" w:rsidRDefault="00C23933" w:rsidP="00C239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55F" w:rsidRDefault="002B255F" w:rsidP="00184C6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C55B4C" w:rsidRDefault="00C55B4C" w:rsidP="00184C6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bookmarkStart w:id="0" w:name="_GoBack"/>
      <w:bookmarkEnd w:id="0"/>
    </w:p>
    <w:p w:rsidR="00184C6D" w:rsidRPr="00184C6D" w:rsidRDefault="00184C6D" w:rsidP="00184C6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Отсутствующие</w:t>
      </w:r>
      <w:r w:rsidRPr="00184C6D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33"/>
        <w:gridCol w:w="360"/>
        <w:gridCol w:w="6515"/>
      </w:tblGrid>
      <w:tr w:rsidR="00C23933" w:rsidRPr="00184C6D" w:rsidTr="00F97979">
        <w:trPr>
          <w:trHeight w:val="320"/>
        </w:trPr>
        <w:tc>
          <w:tcPr>
            <w:tcW w:w="3133" w:type="dxa"/>
          </w:tcPr>
          <w:p w:rsidR="00C23933" w:rsidRPr="003C3FC4" w:rsidRDefault="00C23933" w:rsidP="00FE12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Антипин </w:t>
            </w:r>
          </w:p>
          <w:p w:rsidR="00C23933" w:rsidRPr="00184C6D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FC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360" w:type="dxa"/>
            <w:shd w:val="clear" w:color="auto" w:fill="auto"/>
          </w:tcPr>
          <w:p w:rsidR="00C23933" w:rsidRPr="00184C6D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184C6D" w:rsidRDefault="00C23933" w:rsidP="00FE1250">
            <w:pPr>
              <w:tabs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FC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Березовского района</w:t>
            </w:r>
          </w:p>
        </w:tc>
      </w:tr>
      <w:tr w:rsidR="00C23933" w:rsidRPr="00184C6D" w:rsidTr="00F97979">
        <w:trPr>
          <w:trHeight w:val="320"/>
        </w:trPr>
        <w:tc>
          <w:tcPr>
            <w:tcW w:w="3133" w:type="dxa"/>
          </w:tcPr>
          <w:p w:rsidR="00C23933" w:rsidRPr="00184C6D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Дурнев</w:t>
            </w:r>
            <w:proofErr w:type="gramEnd"/>
          </w:p>
          <w:p w:rsidR="00C23933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Викторович</w:t>
            </w:r>
          </w:p>
          <w:p w:rsidR="00C23933" w:rsidRPr="00184C6D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C23933" w:rsidRPr="00184C6D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184C6D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 иерей православного Прихода храма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23933" w:rsidRPr="00184C6D" w:rsidTr="00F97979">
        <w:trPr>
          <w:trHeight w:val="320"/>
        </w:trPr>
        <w:tc>
          <w:tcPr>
            <w:tcW w:w="3133" w:type="dxa"/>
          </w:tcPr>
          <w:p w:rsidR="00C23933" w:rsidRPr="00FD5227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Кашлатова</w:t>
            </w:r>
          </w:p>
          <w:p w:rsidR="00C23933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Васильевна</w:t>
            </w:r>
          </w:p>
          <w:p w:rsidR="00C23933" w:rsidRPr="00FD5227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C23933" w:rsidRPr="00184C6D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184C6D" w:rsidRDefault="00C23933" w:rsidP="00FE12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76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Березовского отделения общественной организации «Спасение Югры»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23933" w:rsidRPr="00184C6D" w:rsidTr="00F97979">
        <w:trPr>
          <w:trHeight w:val="320"/>
        </w:trPr>
        <w:tc>
          <w:tcPr>
            <w:tcW w:w="3133" w:type="dxa"/>
          </w:tcPr>
          <w:p w:rsidR="00C23933" w:rsidRPr="00FD5227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Перечнева</w:t>
            </w:r>
            <w:proofErr w:type="spellEnd"/>
          </w:p>
          <w:p w:rsidR="00C23933" w:rsidRPr="00FD5227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360" w:type="dxa"/>
            <w:shd w:val="clear" w:color="auto" w:fill="auto"/>
          </w:tcPr>
          <w:p w:rsidR="00C23933" w:rsidRPr="00FD5227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FD5227" w:rsidRDefault="00C23933" w:rsidP="00FE12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отделения по вопросам миграции ОМВД России по Березовскому району </w:t>
            </w:r>
          </w:p>
        </w:tc>
      </w:tr>
    </w:tbl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9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34"/>
        <w:gridCol w:w="360"/>
        <w:gridCol w:w="6300"/>
      </w:tblGrid>
      <w:tr w:rsidR="00C23933" w:rsidRPr="00184C6D" w:rsidTr="001C5FF2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23933" w:rsidRPr="00184C6D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Дедерер</w:t>
            </w:r>
          </w:p>
          <w:p w:rsidR="00C23933" w:rsidRPr="00184C6D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933" w:rsidRPr="00184C6D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933" w:rsidRPr="00184C6D" w:rsidRDefault="00C23933" w:rsidP="00C239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отделом по социальной и молодежной политике администрации Березовского района</w:t>
            </w:r>
          </w:p>
        </w:tc>
      </w:tr>
      <w:tr w:rsidR="00C23933" w:rsidRPr="00184C6D" w:rsidTr="001C5FF2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23933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</w:p>
          <w:p w:rsidR="00C23933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933" w:rsidRPr="00184C6D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933" w:rsidRDefault="00C23933" w:rsidP="00C239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  <w:tr w:rsidR="00F97979" w:rsidRPr="00184C6D" w:rsidTr="001C5FF2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97979" w:rsidRDefault="00F97979" w:rsidP="001C5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79" w:rsidRPr="00184C6D" w:rsidRDefault="00F97979" w:rsidP="001C5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979" w:rsidRDefault="00F97979" w:rsidP="001C5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03C" w:rsidRPr="0003603C" w:rsidRDefault="0003603C" w:rsidP="00300457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Pr="008C2B97">
        <w:rPr>
          <w:rFonts w:ascii="Times New Roman" w:hAnsi="Times New Roman" w:cs="Times New Roman"/>
          <w:b/>
          <w:sz w:val="28"/>
          <w:szCs w:val="24"/>
        </w:rPr>
        <w:t>результатах осуществления надзорной деятельности прокуратурой района в части выявления нарушений законодательства по противодействию экстремистских проявлений</w:t>
      </w:r>
    </w:p>
    <w:p w:rsidR="0003603C" w:rsidRDefault="0003603C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.</w:t>
      </w:r>
      <w:r w:rsidR="0047157B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A66ED5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1C0">
        <w:rPr>
          <w:rFonts w:ascii="Times New Roman" w:hAnsi="Times New Roman" w:cs="Times New Roman"/>
          <w:bCs/>
          <w:sz w:val="28"/>
          <w:szCs w:val="28"/>
        </w:rPr>
        <w:t>А.А. Дубейко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E5439" w:rsidRDefault="00FE5439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отделу по организации деятельности комиссий администрации Березовского района совместно с настоятелями православных приходов Храмов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Саранпауль, с. Хулимсунт,    с. Приполярный:</w:t>
      </w:r>
    </w:p>
    <w:p w:rsidR="00FE5439" w:rsidRDefault="00CA0411" w:rsidP="00671111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A0411">
        <w:rPr>
          <w:rFonts w:ascii="Times New Roman" w:hAnsi="Times New Roman" w:cs="Times New Roman"/>
          <w:sz w:val="28"/>
          <w:szCs w:val="28"/>
        </w:rPr>
        <w:t xml:space="preserve">ривести в порядок документы по строительству и вводу в эксплуатацию Православных приходов храмов </w:t>
      </w:r>
      <w:proofErr w:type="gramStart"/>
      <w:r w:rsidRPr="00CA041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Саранпауль и в с. Хулимсунт;</w:t>
      </w:r>
    </w:p>
    <w:p w:rsidR="00CA0411" w:rsidRDefault="00CA0411" w:rsidP="00671111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отрегулировать вопрос строительства Православного прихода Храма в с. Приполярный на земельном участке,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</w:t>
      </w:r>
      <w:r w:rsidR="004C14B1"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пользование или аренду.</w:t>
      </w:r>
    </w:p>
    <w:p w:rsidR="004C14B1" w:rsidRPr="004C14B1" w:rsidRDefault="004C14B1" w:rsidP="00752356">
      <w:pPr>
        <w:pStyle w:val="a7"/>
        <w:numPr>
          <w:ilvl w:val="1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14B1">
        <w:rPr>
          <w:rFonts w:ascii="Times New Roman" w:hAnsi="Times New Roman" w:cs="Times New Roman"/>
          <w:sz w:val="28"/>
          <w:szCs w:val="28"/>
        </w:rPr>
        <w:t>Рекомендовать отделу по организации деятельности комиссий администрации Березовского района скоординировать работу уполномоченных органов местного самоуправления по проведению мониторинга средств массовой информации, включая сеть «Интернет» в целях выявления фактов распространения идеологии экстремизма, экстремистских материалов и принятия по ним мер.</w:t>
      </w:r>
    </w:p>
    <w:p w:rsidR="00A255EF" w:rsidRDefault="00A255EF" w:rsidP="00A255EF">
      <w:pPr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752356" w:rsidRDefault="00752356" w:rsidP="00A255EF">
      <w:pPr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47157B" w:rsidRPr="008C2B97" w:rsidRDefault="008C2B97" w:rsidP="00300457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4"/>
          <w:szCs w:val="28"/>
        </w:rPr>
      </w:pPr>
      <w:r w:rsidRPr="008C2B97">
        <w:rPr>
          <w:rFonts w:ascii="Times New Roman" w:hAnsi="Times New Roman" w:cs="Times New Roman"/>
          <w:b/>
          <w:sz w:val="28"/>
          <w:szCs w:val="24"/>
        </w:rPr>
        <w:lastRenderedPageBreak/>
        <w:t>О проделанной работе ОМВД России по Березовскому району в сфере противодействия экстремистской деятельности в 2017 году</w:t>
      </w:r>
    </w:p>
    <w:p w:rsidR="0068750C" w:rsidRPr="00F877B7" w:rsidRDefault="0068750C" w:rsidP="006875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F04AAD" w:rsidP="006C4AB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33B">
        <w:rPr>
          <w:rFonts w:ascii="Times New Roman" w:hAnsi="Times New Roman" w:cs="Times New Roman"/>
          <w:bCs/>
          <w:sz w:val="28"/>
          <w:szCs w:val="28"/>
        </w:rPr>
        <w:t>Н.Н. Охулков</w:t>
      </w:r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6C4AB8" w:rsidP="00752356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 к сведению.</w:t>
      </w:r>
    </w:p>
    <w:p w:rsidR="00D103E6" w:rsidRDefault="00D103E6" w:rsidP="00752356">
      <w:pPr>
        <w:pStyle w:val="a7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03E6">
        <w:rPr>
          <w:rFonts w:ascii="Times New Roman" w:hAnsi="Times New Roman" w:cs="Times New Roman"/>
          <w:sz w:val="28"/>
          <w:szCs w:val="28"/>
        </w:rPr>
        <w:t>Рекомендовать Бюджетному учреждению ХМАО</w:t>
      </w:r>
      <w:r w:rsidR="00613062">
        <w:rPr>
          <w:rFonts w:ascii="Times New Roman" w:hAnsi="Times New Roman" w:cs="Times New Roman"/>
          <w:sz w:val="28"/>
          <w:szCs w:val="28"/>
        </w:rPr>
        <w:t xml:space="preserve"> </w:t>
      </w:r>
      <w:r w:rsidRPr="00D103E6">
        <w:rPr>
          <w:rFonts w:ascii="Times New Roman" w:hAnsi="Times New Roman" w:cs="Times New Roman"/>
          <w:sz w:val="28"/>
          <w:szCs w:val="28"/>
        </w:rPr>
        <w:t>- Югры «Березовская районная больница» совместно с ОМВД России по Березовскому району рассмотреть возможность обмена информацией о фактах отказа гражданами от переливания крови по признакам, ука</w:t>
      </w:r>
      <w:r w:rsidR="00613062">
        <w:rPr>
          <w:rFonts w:ascii="Times New Roman" w:hAnsi="Times New Roman" w:cs="Times New Roman"/>
          <w:sz w:val="28"/>
          <w:szCs w:val="28"/>
        </w:rPr>
        <w:t xml:space="preserve">зывающим на религиозные запреты </w:t>
      </w:r>
      <w:r w:rsidRPr="00D103E6">
        <w:rPr>
          <w:rFonts w:ascii="Times New Roman" w:hAnsi="Times New Roman" w:cs="Times New Roman"/>
          <w:sz w:val="28"/>
          <w:szCs w:val="28"/>
        </w:rPr>
        <w:t>не связанным с отсутствием возможности переливания по медицинским показателям</w:t>
      </w:r>
      <w:r w:rsidR="00613062">
        <w:rPr>
          <w:rFonts w:ascii="Times New Roman" w:hAnsi="Times New Roman" w:cs="Times New Roman"/>
          <w:sz w:val="28"/>
          <w:szCs w:val="28"/>
        </w:rPr>
        <w:t>.</w:t>
      </w:r>
    </w:p>
    <w:p w:rsidR="00AC01CB" w:rsidRPr="000B3BD9" w:rsidRDefault="00AC01CB" w:rsidP="00AC01CB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356">
        <w:rPr>
          <w:rFonts w:ascii="Times New Roman" w:hAnsi="Times New Roman" w:cs="Times New Roman"/>
          <w:sz w:val="28"/>
          <w:szCs w:val="28"/>
        </w:rPr>
        <w:t xml:space="preserve"> </w:t>
      </w:r>
      <w:r w:rsidRPr="000B3BD9">
        <w:rPr>
          <w:rFonts w:ascii="Times New Roman" w:hAnsi="Times New Roman" w:cs="Times New Roman"/>
          <w:b/>
          <w:sz w:val="28"/>
          <w:szCs w:val="28"/>
          <w:u w:val="single"/>
        </w:rPr>
        <w:t>Срок до 20 июля 2018 года</w:t>
      </w:r>
    </w:p>
    <w:p w:rsidR="00AC01CB" w:rsidRDefault="00AC01CB" w:rsidP="00752356">
      <w:pPr>
        <w:pStyle w:val="a7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03E6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комитету по культуре и спорту администрации Березовского района совместно с комитетом образования администрации Березовского района разработать и реализовать план на 2018 год в образовательных и культурно-массовых учреждениях района мероприятия, направленные на воспитание толерантного отношения к представителям различных национальностей</w:t>
      </w:r>
      <w:r w:rsidR="007B0D41">
        <w:rPr>
          <w:rFonts w:ascii="Times New Roman" w:hAnsi="Times New Roman" w:cs="Times New Roman"/>
          <w:sz w:val="28"/>
          <w:szCs w:val="28"/>
        </w:rPr>
        <w:t>, культурных течений и социальных групп.</w:t>
      </w:r>
    </w:p>
    <w:p w:rsidR="007B0D41" w:rsidRPr="000B3BD9" w:rsidRDefault="007B0D41" w:rsidP="007B0D41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D9">
        <w:rPr>
          <w:rFonts w:ascii="Times New Roman" w:hAnsi="Times New Roman" w:cs="Times New Roman"/>
          <w:b/>
          <w:sz w:val="28"/>
          <w:szCs w:val="28"/>
          <w:u w:val="single"/>
        </w:rPr>
        <w:t>Срок до 20 июля 2018 года</w:t>
      </w:r>
    </w:p>
    <w:p w:rsidR="00613062" w:rsidRPr="00613062" w:rsidRDefault="00613062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2EC9" w:rsidRPr="00752356" w:rsidRDefault="008C2B97" w:rsidP="0075235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</w:rPr>
      </w:pPr>
      <w:r w:rsidRPr="00752356">
        <w:rPr>
          <w:rFonts w:ascii="Times New Roman" w:hAnsi="Times New Roman" w:cs="Times New Roman"/>
          <w:b/>
          <w:sz w:val="28"/>
          <w:szCs w:val="24"/>
        </w:rPr>
        <w:t xml:space="preserve">Об эффективности принимаемых мер по оказанию содействия в адаптации </w:t>
      </w:r>
      <w:r w:rsidR="006001C0" w:rsidRPr="00752356">
        <w:rPr>
          <w:rFonts w:ascii="Times New Roman" w:hAnsi="Times New Roman" w:cs="Times New Roman"/>
          <w:b/>
          <w:sz w:val="28"/>
          <w:szCs w:val="24"/>
        </w:rPr>
        <w:t xml:space="preserve">мигрантов </w:t>
      </w:r>
      <w:r w:rsidRPr="00752356">
        <w:rPr>
          <w:rFonts w:ascii="Times New Roman" w:hAnsi="Times New Roman" w:cs="Times New Roman"/>
          <w:b/>
          <w:sz w:val="28"/>
          <w:szCs w:val="24"/>
        </w:rPr>
        <w:t xml:space="preserve">в культурное и социальное пространство </w:t>
      </w:r>
      <w:r w:rsidR="0035002F" w:rsidRPr="00752356">
        <w:rPr>
          <w:rFonts w:ascii="Times New Roman" w:hAnsi="Times New Roman" w:cs="Times New Roman"/>
          <w:b/>
          <w:sz w:val="28"/>
          <w:szCs w:val="24"/>
        </w:rPr>
        <w:t>Березовского района</w:t>
      </w:r>
    </w:p>
    <w:p w:rsidR="0068750C" w:rsidRPr="00F04AAD" w:rsidRDefault="0068750C" w:rsidP="000D7A5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Default="00F04AAD" w:rsidP="009E63CE">
      <w:pPr>
        <w:pStyle w:val="a7"/>
        <w:spacing w:after="0" w:line="240" w:lineRule="auto"/>
        <w:ind w:left="750"/>
        <w:rPr>
          <w:rFonts w:ascii="Times New Roman" w:hAnsi="Times New Roman" w:cs="Times New Roman"/>
          <w:bCs/>
          <w:sz w:val="28"/>
          <w:szCs w:val="28"/>
        </w:rPr>
      </w:pPr>
      <w:r w:rsidRPr="00F04AAD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1C0" w:rsidRPr="006001C0">
        <w:rPr>
          <w:rFonts w:ascii="Times New Roman" w:hAnsi="Times New Roman" w:cs="Times New Roman"/>
          <w:bCs/>
          <w:sz w:val="28"/>
          <w:szCs w:val="28"/>
        </w:rPr>
        <w:t>И. В. Чечеткина</w:t>
      </w:r>
    </w:p>
    <w:p w:rsidR="00F04AAD" w:rsidRPr="005C6931" w:rsidRDefault="00F04AAD" w:rsidP="00F04AAD">
      <w:pPr>
        <w:pStyle w:val="a7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CCA" w:rsidRPr="00752356" w:rsidRDefault="005B192C" w:rsidP="0075235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356">
        <w:rPr>
          <w:rFonts w:ascii="Times New Roman" w:hAnsi="Times New Roman" w:cs="Times New Roman"/>
          <w:sz w:val="28"/>
          <w:szCs w:val="28"/>
        </w:rPr>
        <w:t>Комитету по культуре и спорту ад</w:t>
      </w:r>
      <w:r w:rsidR="00BC5CCA" w:rsidRPr="00752356"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 w:rsidR="005C6931" w:rsidRPr="00752356">
        <w:rPr>
          <w:rFonts w:ascii="Times New Roman" w:hAnsi="Times New Roman" w:cs="Times New Roman"/>
          <w:sz w:val="28"/>
          <w:szCs w:val="28"/>
        </w:rPr>
        <w:t>, отделу по труду социальной и молодежной политике администрации Березовского района</w:t>
      </w:r>
      <w:r w:rsidR="00BC5CCA" w:rsidRPr="0075235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C974B6" w:rsidRPr="00752356">
        <w:rPr>
          <w:rFonts w:ascii="Times New Roman" w:hAnsi="Times New Roman" w:cs="Times New Roman"/>
          <w:sz w:val="28"/>
          <w:szCs w:val="28"/>
        </w:rPr>
        <w:t>создани</w:t>
      </w:r>
      <w:r w:rsidR="00BC5CCA" w:rsidRPr="00752356">
        <w:rPr>
          <w:rFonts w:ascii="Times New Roman" w:hAnsi="Times New Roman" w:cs="Times New Roman"/>
          <w:sz w:val="28"/>
          <w:szCs w:val="28"/>
        </w:rPr>
        <w:t>я</w:t>
      </w:r>
      <w:r w:rsidR="00C974B6" w:rsidRPr="00752356">
        <w:rPr>
          <w:rFonts w:ascii="Times New Roman" w:hAnsi="Times New Roman" w:cs="Times New Roman"/>
          <w:sz w:val="28"/>
          <w:szCs w:val="28"/>
        </w:rPr>
        <w:t xml:space="preserve"> условий для социальной и культурной а</w:t>
      </w:r>
      <w:r w:rsidR="005C6931" w:rsidRPr="00752356">
        <w:rPr>
          <w:rFonts w:ascii="Times New Roman" w:hAnsi="Times New Roman" w:cs="Times New Roman"/>
          <w:sz w:val="28"/>
          <w:szCs w:val="28"/>
        </w:rPr>
        <w:t>даптации и интегра</w:t>
      </w:r>
      <w:r w:rsidR="00613062" w:rsidRPr="00752356">
        <w:rPr>
          <w:rFonts w:ascii="Times New Roman" w:hAnsi="Times New Roman" w:cs="Times New Roman"/>
          <w:sz w:val="28"/>
          <w:szCs w:val="28"/>
        </w:rPr>
        <w:t xml:space="preserve">ции мигрантов </w:t>
      </w:r>
      <w:r w:rsidR="00BC5CCA" w:rsidRPr="00752356">
        <w:rPr>
          <w:rFonts w:ascii="Times New Roman" w:hAnsi="Times New Roman" w:cs="Times New Roman"/>
          <w:sz w:val="28"/>
          <w:szCs w:val="28"/>
        </w:rPr>
        <w:t>предусмотреть проведение совместно, работодателями района, на постоянной основе и в массовом порядке привлекающих иностранную рабочую силу, регулярных экскурсий в музеи района для иностранных граждан с целью формирования знаний об истории</w:t>
      </w:r>
      <w:proofErr w:type="gramEnd"/>
      <w:r w:rsidR="00BC5CCA" w:rsidRPr="007523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5CCA" w:rsidRPr="00752356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="00BC5CCA" w:rsidRPr="00752356">
        <w:rPr>
          <w:rFonts w:ascii="Times New Roman" w:hAnsi="Times New Roman" w:cs="Times New Roman"/>
          <w:sz w:val="28"/>
          <w:szCs w:val="28"/>
        </w:rPr>
        <w:t xml:space="preserve"> и духовных ценностях жителей района, в том числе и о самобытной культуре коренных малочисленных народов Севера.</w:t>
      </w:r>
    </w:p>
    <w:p w:rsidR="005C6931" w:rsidRPr="000B3BD9" w:rsidRDefault="007B0D41" w:rsidP="00BC5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931" w:rsidRPr="000B3BD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5C6931" w:rsidRPr="000B3BD9">
        <w:rPr>
          <w:rFonts w:ascii="Times New Roman" w:hAnsi="Times New Roman" w:cs="Times New Roman"/>
          <w:b/>
          <w:sz w:val="28"/>
          <w:szCs w:val="28"/>
          <w:u w:val="single"/>
        </w:rPr>
        <w:t>до 01 июля 201</w:t>
      </w:r>
      <w:r w:rsidR="00671111" w:rsidRPr="000B3BD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6931" w:rsidRPr="000B3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02543B" w:rsidRDefault="0002543B" w:rsidP="003C6577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1C6D8F" w:rsidRDefault="001C6D8F" w:rsidP="003C6577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1C6D8F" w:rsidRDefault="001C6D8F" w:rsidP="003C6577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1C6D8F" w:rsidRDefault="001C6D8F" w:rsidP="003C6577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E5175C" w:rsidRPr="00671111" w:rsidRDefault="00E5175C" w:rsidP="0067111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11">
        <w:rPr>
          <w:rFonts w:ascii="Times New Roman" w:hAnsi="Times New Roman" w:cs="Times New Roman"/>
          <w:b/>
          <w:sz w:val="28"/>
          <w:szCs w:val="28"/>
        </w:rPr>
        <w:lastRenderedPageBreak/>
        <w:t>О порядке и повышении эффективности взаимодействия органов местного самоуправления и муниципальных средств массовой информации с правоохранительными и следственными органами по обеспечению объективного и оперативного информирования о событиях, способных формировать субъективную тревожность за состояние этноконфессиональных отношений и чувство экстремистских угроз местного населения, с учетом объективной необходимости соблюдения интересов следствия, а также журналистской этики по освещению соответствующих событий с недопустимостью их искусственного</w:t>
      </w:r>
      <w:r w:rsidR="00C974B6" w:rsidRPr="0067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111">
        <w:rPr>
          <w:rFonts w:ascii="Times New Roman" w:hAnsi="Times New Roman" w:cs="Times New Roman"/>
          <w:b/>
          <w:sz w:val="28"/>
          <w:szCs w:val="28"/>
        </w:rPr>
        <w:t>проецирования на этническую и религиозную почву до выяснения следственными органами всех объективных обстоятельств.</w:t>
      </w:r>
    </w:p>
    <w:p w:rsidR="0032315A" w:rsidRPr="00F04AAD" w:rsidRDefault="0032315A" w:rsidP="0032315A">
      <w:pPr>
        <w:pStyle w:val="a7"/>
        <w:tabs>
          <w:tab w:val="left" w:pos="2127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32315A" w:rsidRDefault="0032315A" w:rsidP="003231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7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М.С. Ткаченко</w:t>
      </w:r>
      <w:r w:rsidR="00E85C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733B">
        <w:rPr>
          <w:rFonts w:ascii="Times New Roman" w:hAnsi="Times New Roman" w:cs="Times New Roman"/>
          <w:bCs/>
          <w:sz w:val="28"/>
          <w:szCs w:val="28"/>
        </w:rPr>
        <w:t>Н.Н. Охулков</w:t>
      </w:r>
    </w:p>
    <w:p w:rsidR="00300457" w:rsidRPr="00A66ED5" w:rsidRDefault="00300457" w:rsidP="0032315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2315A" w:rsidRDefault="0032315A" w:rsidP="003231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15A" w:rsidRDefault="005B192C" w:rsidP="00671111">
      <w:pPr>
        <w:pStyle w:val="a7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3020B" w:rsidRDefault="00025898" w:rsidP="0067111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98">
        <w:rPr>
          <w:rFonts w:ascii="Times New Roman" w:hAnsi="Times New Roman" w:cs="Times New Roman"/>
          <w:sz w:val="28"/>
          <w:szCs w:val="28"/>
        </w:rPr>
        <w:t>Отделу по организации деятельности комиссий разработать методические рекомендации о порядке взаимодействия органов местного самоуправления и муниципальных средств массовой информации</w:t>
      </w:r>
      <w:r w:rsidR="0033020B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33020B" w:rsidRPr="0033020B">
        <w:rPr>
          <w:rFonts w:ascii="Times New Roman" w:hAnsi="Times New Roman" w:cs="Times New Roman"/>
          <w:sz w:val="28"/>
          <w:szCs w:val="28"/>
        </w:rPr>
        <w:t>этноконфессиональных</w:t>
      </w:r>
      <w:r w:rsidR="0033020B">
        <w:rPr>
          <w:rFonts w:ascii="Times New Roman" w:hAnsi="Times New Roman" w:cs="Times New Roman"/>
          <w:sz w:val="28"/>
          <w:szCs w:val="28"/>
        </w:rPr>
        <w:t xml:space="preserve"> отношений, экстремистских угроз</w:t>
      </w:r>
      <w:r w:rsidRPr="00025898">
        <w:rPr>
          <w:rFonts w:ascii="Times New Roman" w:hAnsi="Times New Roman" w:cs="Times New Roman"/>
          <w:sz w:val="28"/>
          <w:szCs w:val="28"/>
        </w:rPr>
        <w:t xml:space="preserve"> </w:t>
      </w:r>
      <w:r w:rsidR="0033020B" w:rsidRPr="0033020B">
        <w:rPr>
          <w:rFonts w:ascii="Times New Roman" w:hAnsi="Times New Roman" w:cs="Times New Roman"/>
          <w:sz w:val="28"/>
          <w:szCs w:val="28"/>
        </w:rPr>
        <w:t>в целях пресечения распространения искаженной информации, способствующей росту напряж</w:t>
      </w:r>
      <w:r w:rsidR="0033020B">
        <w:rPr>
          <w:rFonts w:ascii="Times New Roman" w:hAnsi="Times New Roman" w:cs="Times New Roman"/>
          <w:sz w:val="28"/>
          <w:szCs w:val="28"/>
        </w:rPr>
        <w:t>е</w:t>
      </w:r>
      <w:r w:rsidR="0033020B" w:rsidRPr="0033020B">
        <w:rPr>
          <w:rFonts w:ascii="Times New Roman" w:hAnsi="Times New Roman" w:cs="Times New Roman"/>
          <w:sz w:val="28"/>
          <w:szCs w:val="28"/>
        </w:rPr>
        <w:t>нности среди населения</w:t>
      </w:r>
      <w:r w:rsidR="003302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4891">
        <w:rPr>
          <w:rFonts w:ascii="Times New Roman" w:hAnsi="Times New Roman" w:cs="Times New Roman"/>
          <w:sz w:val="28"/>
          <w:szCs w:val="28"/>
        </w:rPr>
        <w:t>.</w:t>
      </w:r>
    </w:p>
    <w:p w:rsidR="00025898" w:rsidRPr="000B3BD9" w:rsidRDefault="00671111" w:rsidP="0002589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11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898" w:rsidRPr="000B3BD9">
        <w:rPr>
          <w:rFonts w:ascii="Times New Roman" w:hAnsi="Times New Roman" w:cs="Times New Roman"/>
          <w:b/>
          <w:sz w:val="28"/>
          <w:szCs w:val="28"/>
          <w:u w:val="single"/>
        </w:rPr>
        <w:t>Срок: до 01 марта 2018 года</w:t>
      </w:r>
    </w:p>
    <w:p w:rsidR="0032315A" w:rsidRDefault="0032315A" w:rsidP="0032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898" w:rsidRDefault="00025898" w:rsidP="0032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CEA" w:rsidRDefault="00C974B6" w:rsidP="00671111">
      <w:pPr>
        <w:pStyle w:val="af2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b/>
          <w:sz w:val="28"/>
        </w:rPr>
        <w:t>О</w:t>
      </w:r>
      <w:r w:rsidR="00421CEA" w:rsidRPr="00D206E7">
        <w:rPr>
          <w:b/>
          <w:color w:val="000000"/>
          <w:sz w:val="28"/>
          <w:szCs w:val="28"/>
        </w:rPr>
        <w:t xml:space="preserve">бучения лиц, замещающих должности муниципальных служащих по вопросам гармонизации межнациональных отношений и профилактики экстремизма. </w:t>
      </w:r>
      <w:r>
        <w:rPr>
          <w:b/>
          <w:color w:val="000000"/>
          <w:sz w:val="28"/>
          <w:szCs w:val="28"/>
        </w:rPr>
        <w:t>Д</w:t>
      </w:r>
      <w:r w:rsidR="00421CEA" w:rsidRPr="00D206E7">
        <w:rPr>
          <w:b/>
          <w:color w:val="000000"/>
          <w:sz w:val="28"/>
          <w:szCs w:val="28"/>
        </w:rPr>
        <w:t>ополнительные меры по повышению эффективности обучения.</w:t>
      </w:r>
    </w:p>
    <w:p w:rsidR="00421CEA" w:rsidRDefault="00421CEA" w:rsidP="00421CEA">
      <w:pPr>
        <w:ind w:left="142" w:hanging="142"/>
        <w:jc w:val="both"/>
        <w:rPr>
          <w:b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025898" w:rsidRPr="00025898" w:rsidRDefault="00025898" w:rsidP="0002589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898">
        <w:rPr>
          <w:rFonts w:ascii="Times New Roman" w:hAnsi="Times New Roman" w:cs="Times New Roman"/>
          <w:bCs/>
          <w:sz w:val="28"/>
          <w:szCs w:val="28"/>
        </w:rPr>
        <w:t>И.В. Чечеткина</w:t>
      </w:r>
    </w:p>
    <w:p w:rsidR="002E1739" w:rsidRPr="00671111" w:rsidRDefault="002E1739" w:rsidP="00671111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111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A3813" w:rsidRPr="00671111" w:rsidRDefault="006A3813" w:rsidP="00671111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11">
        <w:rPr>
          <w:rFonts w:ascii="Times New Roman" w:hAnsi="Times New Roman" w:cs="Times New Roman"/>
          <w:sz w:val="28"/>
          <w:szCs w:val="28"/>
        </w:rPr>
        <w:t xml:space="preserve">Отделу кадров и муниципальной службы в соответствии со статьей 17 Федерального закона от 06 октября 2003 года № 131-ФЗ обеспечить повышение квалификации лиц, замещающих должности муниципальных служащих, реализующих полномочия в сфере гармонизации межнациональных и межконфессиональных отношений, профилактики экстремизма, по соответствующей программе. </w:t>
      </w:r>
    </w:p>
    <w:p w:rsidR="00025898" w:rsidRPr="00671111" w:rsidRDefault="006A3813" w:rsidP="00671111">
      <w:pPr>
        <w:pStyle w:val="a7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11">
        <w:rPr>
          <w:rFonts w:ascii="Times New Roman" w:hAnsi="Times New Roman" w:cs="Times New Roman"/>
          <w:sz w:val="28"/>
          <w:szCs w:val="28"/>
        </w:rPr>
        <w:t>Комитету по культуре и спорту администрации Березовского района, Комитету образования администрации Березовского района</w:t>
      </w:r>
      <w:r w:rsidR="00671111">
        <w:rPr>
          <w:rFonts w:ascii="Times New Roman" w:hAnsi="Times New Roman" w:cs="Times New Roman"/>
          <w:sz w:val="28"/>
          <w:szCs w:val="28"/>
        </w:rPr>
        <w:t xml:space="preserve"> </w:t>
      </w:r>
      <w:r w:rsidRPr="00671111">
        <w:rPr>
          <w:rFonts w:ascii="Times New Roman" w:hAnsi="Times New Roman" w:cs="Times New Roman"/>
          <w:sz w:val="28"/>
          <w:szCs w:val="28"/>
        </w:rPr>
        <w:t>п</w:t>
      </w:r>
      <w:r w:rsidR="0033020B" w:rsidRPr="00671111">
        <w:rPr>
          <w:rFonts w:ascii="Times New Roman" w:hAnsi="Times New Roman" w:cs="Times New Roman"/>
          <w:sz w:val="28"/>
          <w:szCs w:val="28"/>
        </w:rPr>
        <w:t xml:space="preserve">редусмотреть возможность обучения </w:t>
      </w:r>
      <w:r w:rsidR="002E1739" w:rsidRPr="00671111">
        <w:rPr>
          <w:rFonts w:ascii="Times New Roman" w:hAnsi="Times New Roman" w:cs="Times New Roman"/>
          <w:sz w:val="28"/>
          <w:szCs w:val="28"/>
        </w:rPr>
        <w:t xml:space="preserve">специалистов, учреждений образования, культуры, спорта, молодежной политики, руководителей национальных, молодежных </w:t>
      </w:r>
      <w:r w:rsidR="002E1739" w:rsidRPr="00671111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современным методам профилактики и урегулирования межнациональных конфликтов, чтобы каждый специалист и руководитель</w:t>
      </w:r>
      <w:r w:rsidR="0035002F" w:rsidRPr="00671111">
        <w:rPr>
          <w:rFonts w:ascii="Times New Roman" w:hAnsi="Times New Roman" w:cs="Times New Roman"/>
          <w:sz w:val="28"/>
          <w:szCs w:val="28"/>
        </w:rPr>
        <w:t xml:space="preserve"> </w:t>
      </w:r>
      <w:r w:rsidR="002E1739" w:rsidRPr="00671111">
        <w:rPr>
          <w:rFonts w:ascii="Times New Roman" w:hAnsi="Times New Roman" w:cs="Times New Roman"/>
          <w:sz w:val="28"/>
          <w:szCs w:val="28"/>
        </w:rPr>
        <w:t>обладал навыками медиации, умел вести переговоры с целью недопущения социальных конфликтов на почве национальных и религиозных разногласий</w:t>
      </w:r>
    </w:p>
    <w:p w:rsidR="0069102D" w:rsidRPr="0069102D" w:rsidRDefault="00471C3E" w:rsidP="002E17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C3E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02D" w:rsidRPr="00613062">
        <w:rPr>
          <w:rFonts w:ascii="Times New Roman" w:hAnsi="Times New Roman" w:cs="Times New Roman"/>
          <w:sz w:val="28"/>
          <w:szCs w:val="28"/>
          <w:u w:val="single"/>
        </w:rPr>
        <w:t>Срок: до 01 августа 2018 года</w:t>
      </w:r>
    </w:p>
    <w:p w:rsidR="0069102D" w:rsidRDefault="0069102D" w:rsidP="002E17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870C5" w:rsidRPr="00471C3E" w:rsidRDefault="003870C5" w:rsidP="00471C3E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1C3E">
        <w:rPr>
          <w:rFonts w:ascii="Times New Roman" w:hAnsi="Times New Roman" w:cs="Times New Roman"/>
          <w:b/>
          <w:sz w:val="28"/>
          <w:szCs w:val="24"/>
        </w:rPr>
        <w:t>Об исполнении решений Межведомственной комиссии Березовского района по противодействию экстремистской деятельности в 2017 году и утверждении плана работы Межведомственной комиссии по противодействию экстремистской деятельности на 2018 год</w:t>
      </w:r>
    </w:p>
    <w:p w:rsidR="003870C5" w:rsidRPr="00F04AAD" w:rsidRDefault="003870C5" w:rsidP="003870C5">
      <w:pPr>
        <w:pStyle w:val="a7"/>
        <w:tabs>
          <w:tab w:val="left" w:pos="2127"/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3870C5" w:rsidRPr="00A66ED5" w:rsidRDefault="003870C5" w:rsidP="003870C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7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C1B">
        <w:rPr>
          <w:rFonts w:ascii="Times New Roman" w:hAnsi="Times New Roman" w:cs="Times New Roman"/>
          <w:bCs/>
          <w:sz w:val="28"/>
          <w:szCs w:val="28"/>
        </w:rPr>
        <w:t>С.С. Леонов</w:t>
      </w:r>
    </w:p>
    <w:p w:rsidR="003870C5" w:rsidRDefault="003870C5" w:rsidP="003870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92C" w:rsidRDefault="005B192C" w:rsidP="00471C3E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3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71C3E" w:rsidRDefault="00471C3E" w:rsidP="00471C3E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71C3E">
        <w:rPr>
          <w:rFonts w:ascii="Times New Roman" w:hAnsi="Times New Roman" w:cs="Times New Roman"/>
          <w:sz w:val="28"/>
          <w:szCs w:val="28"/>
        </w:rPr>
        <w:t>план работы Межведомственной комиссии по противодействию экстремистской деятельности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3E" w:rsidRPr="005B192C" w:rsidRDefault="00471C3E" w:rsidP="005B19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C9204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C9204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D9" w:rsidRDefault="000B3BD9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D9" w:rsidRDefault="000B3BD9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D9" w:rsidRDefault="000B3BD9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D9" w:rsidRDefault="000B3BD9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D9" w:rsidRPr="00C92045" w:rsidRDefault="000B3BD9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C92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B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7176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D2" w:rsidRDefault="003503D2" w:rsidP="005173C7">
      <w:pPr>
        <w:spacing w:after="0" w:line="240" w:lineRule="auto"/>
      </w:pPr>
      <w:r>
        <w:separator/>
      </w:r>
    </w:p>
  </w:endnote>
  <w:endnote w:type="continuationSeparator" w:id="0">
    <w:p w:rsidR="003503D2" w:rsidRDefault="003503D2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D2" w:rsidRDefault="003503D2" w:rsidP="005173C7">
      <w:pPr>
        <w:spacing w:after="0" w:line="240" w:lineRule="auto"/>
      </w:pPr>
      <w:r>
        <w:separator/>
      </w:r>
    </w:p>
  </w:footnote>
  <w:footnote w:type="continuationSeparator" w:id="0">
    <w:p w:rsidR="003503D2" w:rsidRDefault="003503D2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4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6"/>
  </w:num>
  <w:num w:numId="8">
    <w:abstractNumId w:val="19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5"/>
  </w:num>
  <w:num w:numId="17">
    <w:abstractNumId w:val="20"/>
  </w:num>
  <w:num w:numId="18">
    <w:abstractNumId w:val="12"/>
  </w:num>
  <w:num w:numId="19">
    <w:abstractNumId w:val="2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46DD"/>
    <w:rsid w:val="00022CE9"/>
    <w:rsid w:val="0002543B"/>
    <w:rsid w:val="00025898"/>
    <w:rsid w:val="00032B48"/>
    <w:rsid w:val="0003603C"/>
    <w:rsid w:val="00043A4C"/>
    <w:rsid w:val="0005655E"/>
    <w:rsid w:val="000621B0"/>
    <w:rsid w:val="0007761C"/>
    <w:rsid w:val="000B2D08"/>
    <w:rsid w:val="000B3BD9"/>
    <w:rsid w:val="000C32C4"/>
    <w:rsid w:val="000D77A2"/>
    <w:rsid w:val="000D7A58"/>
    <w:rsid w:val="00102D47"/>
    <w:rsid w:val="00114F6C"/>
    <w:rsid w:val="00173015"/>
    <w:rsid w:val="00184C6D"/>
    <w:rsid w:val="00184CF7"/>
    <w:rsid w:val="00184E96"/>
    <w:rsid w:val="001874C5"/>
    <w:rsid w:val="001A1DDB"/>
    <w:rsid w:val="001B04BA"/>
    <w:rsid w:val="001C6D8F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B0C71"/>
    <w:rsid w:val="002B255F"/>
    <w:rsid w:val="002C6E85"/>
    <w:rsid w:val="002E1739"/>
    <w:rsid w:val="002F57BF"/>
    <w:rsid w:val="00300457"/>
    <w:rsid w:val="00304C55"/>
    <w:rsid w:val="0032315A"/>
    <w:rsid w:val="0033020B"/>
    <w:rsid w:val="0034270A"/>
    <w:rsid w:val="0035002F"/>
    <w:rsid w:val="003503D2"/>
    <w:rsid w:val="0037205D"/>
    <w:rsid w:val="003870C5"/>
    <w:rsid w:val="003A07BB"/>
    <w:rsid w:val="003C3FC4"/>
    <w:rsid w:val="003C6577"/>
    <w:rsid w:val="003D0D32"/>
    <w:rsid w:val="003D34BC"/>
    <w:rsid w:val="003F64F9"/>
    <w:rsid w:val="0040594C"/>
    <w:rsid w:val="00421CEA"/>
    <w:rsid w:val="00431852"/>
    <w:rsid w:val="00431A58"/>
    <w:rsid w:val="00432A43"/>
    <w:rsid w:val="00464A45"/>
    <w:rsid w:val="0047157B"/>
    <w:rsid w:val="00471C3E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320B"/>
    <w:rsid w:val="00562528"/>
    <w:rsid w:val="00565161"/>
    <w:rsid w:val="005A21F7"/>
    <w:rsid w:val="005B192C"/>
    <w:rsid w:val="005C3428"/>
    <w:rsid w:val="005C6931"/>
    <w:rsid w:val="005E1176"/>
    <w:rsid w:val="005E774D"/>
    <w:rsid w:val="006001C0"/>
    <w:rsid w:val="0060441B"/>
    <w:rsid w:val="00613062"/>
    <w:rsid w:val="00625F01"/>
    <w:rsid w:val="00671111"/>
    <w:rsid w:val="0068750C"/>
    <w:rsid w:val="0069102D"/>
    <w:rsid w:val="006A3813"/>
    <w:rsid w:val="006B42E2"/>
    <w:rsid w:val="006C4AB8"/>
    <w:rsid w:val="006D2B4C"/>
    <w:rsid w:val="006E3078"/>
    <w:rsid w:val="006E661C"/>
    <w:rsid w:val="006F22C7"/>
    <w:rsid w:val="0071765D"/>
    <w:rsid w:val="00752356"/>
    <w:rsid w:val="00752EF2"/>
    <w:rsid w:val="007A6090"/>
    <w:rsid w:val="007B0D41"/>
    <w:rsid w:val="007C0C29"/>
    <w:rsid w:val="007E6F31"/>
    <w:rsid w:val="007F2F0F"/>
    <w:rsid w:val="00823A9F"/>
    <w:rsid w:val="00825ABA"/>
    <w:rsid w:val="00844454"/>
    <w:rsid w:val="00850585"/>
    <w:rsid w:val="00853135"/>
    <w:rsid w:val="00855466"/>
    <w:rsid w:val="00872B22"/>
    <w:rsid w:val="00873782"/>
    <w:rsid w:val="00892EC9"/>
    <w:rsid w:val="008A7503"/>
    <w:rsid w:val="008A7F80"/>
    <w:rsid w:val="008C2B97"/>
    <w:rsid w:val="008F4AE8"/>
    <w:rsid w:val="008F6C86"/>
    <w:rsid w:val="009340D4"/>
    <w:rsid w:val="009448D9"/>
    <w:rsid w:val="00962A41"/>
    <w:rsid w:val="009703F4"/>
    <w:rsid w:val="009757DD"/>
    <w:rsid w:val="009776A7"/>
    <w:rsid w:val="0099102E"/>
    <w:rsid w:val="00994FA5"/>
    <w:rsid w:val="009A11AD"/>
    <w:rsid w:val="009C7BE3"/>
    <w:rsid w:val="009D5894"/>
    <w:rsid w:val="009D78D1"/>
    <w:rsid w:val="009E2CD4"/>
    <w:rsid w:val="009E63CE"/>
    <w:rsid w:val="009F623D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C01CB"/>
    <w:rsid w:val="00AC1A01"/>
    <w:rsid w:val="00AF5A58"/>
    <w:rsid w:val="00B10281"/>
    <w:rsid w:val="00B11208"/>
    <w:rsid w:val="00B2607A"/>
    <w:rsid w:val="00B3701E"/>
    <w:rsid w:val="00B67325"/>
    <w:rsid w:val="00BB420B"/>
    <w:rsid w:val="00BC16AA"/>
    <w:rsid w:val="00BC5CCA"/>
    <w:rsid w:val="00BC6F59"/>
    <w:rsid w:val="00BD0E64"/>
    <w:rsid w:val="00BD4891"/>
    <w:rsid w:val="00BE6086"/>
    <w:rsid w:val="00BE77C2"/>
    <w:rsid w:val="00BF0835"/>
    <w:rsid w:val="00BF2267"/>
    <w:rsid w:val="00C237AA"/>
    <w:rsid w:val="00C23933"/>
    <w:rsid w:val="00C30E6C"/>
    <w:rsid w:val="00C4733B"/>
    <w:rsid w:val="00C53B30"/>
    <w:rsid w:val="00C55B4C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E0E"/>
    <w:rsid w:val="00D21841"/>
    <w:rsid w:val="00DE7179"/>
    <w:rsid w:val="00DE7C1D"/>
    <w:rsid w:val="00E01DA6"/>
    <w:rsid w:val="00E248D4"/>
    <w:rsid w:val="00E3685F"/>
    <w:rsid w:val="00E37609"/>
    <w:rsid w:val="00E5175C"/>
    <w:rsid w:val="00E652D4"/>
    <w:rsid w:val="00E75EDA"/>
    <w:rsid w:val="00E85C1B"/>
    <w:rsid w:val="00E87A24"/>
    <w:rsid w:val="00E969B4"/>
    <w:rsid w:val="00EB3612"/>
    <w:rsid w:val="00EB4224"/>
    <w:rsid w:val="00EC1730"/>
    <w:rsid w:val="00ED004E"/>
    <w:rsid w:val="00ED1C4D"/>
    <w:rsid w:val="00EE2C32"/>
    <w:rsid w:val="00EE6368"/>
    <w:rsid w:val="00EF519B"/>
    <w:rsid w:val="00F04AAD"/>
    <w:rsid w:val="00F206DC"/>
    <w:rsid w:val="00F21BFC"/>
    <w:rsid w:val="00F24790"/>
    <w:rsid w:val="00F46AF1"/>
    <w:rsid w:val="00F85A07"/>
    <w:rsid w:val="00F877B7"/>
    <w:rsid w:val="00F9021D"/>
    <w:rsid w:val="00F97979"/>
    <w:rsid w:val="00FB7DE0"/>
    <w:rsid w:val="00FC34D1"/>
    <w:rsid w:val="00FC74DF"/>
    <w:rsid w:val="00FD5227"/>
    <w:rsid w:val="00FE5439"/>
    <w:rsid w:val="00FF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9F8A-20CE-4643-A168-F9FDFAC4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4</cp:revision>
  <cp:lastPrinted>2017-12-11T11:59:00Z</cp:lastPrinted>
  <dcterms:created xsi:type="dcterms:W3CDTF">2017-12-15T11:49:00Z</dcterms:created>
  <dcterms:modified xsi:type="dcterms:W3CDTF">2017-12-15T11:54:00Z</dcterms:modified>
</cp:coreProperties>
</file>