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28A" w:rsidRDefault="00EF428A" w:rsidP="00E943A3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АДМИНИСТРАЦИЯ БЕРЕЗОВСКОГО РАЙОНА</w:t>
      </w:r>
    </w:p>
    <w:p w:rsidR="00EF428A" w:rsidRPr="00EF428A" w:rsidRDefault="00EF428A" w:rsidP="00E943A3">
      <w:pPr>
        <w:pStyle w:val="a3"/>
        <w:rPr>
          <w:sz w:val="28"/>
          <w:szCs w:val="28"/>
        </w:rPr>
      </w:pPr>
    </w:p>
    <w:p w:rsidR="00E943A3" w:rsidRPr="00761331" w:rsidRDefault="00EF428A" w:rsidP="00E943A3">
      <w:pPr>
        <w:pStyle w:val="a3"/>
        <w:rPr>
          <w:sz w:val="28"/>
          <w:szCs w:val="28"/>
        </w:rPr>
      </w:pPr>
      <w:r w:rsidRPr="00761331">
        <w:rPr>
          <w:sz w:val="28"/>
          <w:szCs w:val="28"/>
        </w:rPr>
        <w:t>П</w:t>
      </w:r>
      <w:r w:rsidR="00DA2B9A">
        <w:rPr>
          <w:sz w:val="28"/>
          <w:szCs w:val="28"/>
        </w:rPr>
        <w:t xml:space="preserve">РОТОКОЛ </w:t>
      </w:r>
    </w:p>
    <w:p w:rsidR="00E943A3" w:rsidRPr="00761331" w:rsidRDefault="001E63FB" w:rsidP="00E943A3">
      <w:pPr>
        <w:pStyle w:val="a3"/>
        <w:rPr>
          <w:sz w:val="28"/>
          <w:szCs w:val="28"/>
        </w:rPr>
      </w:pPr>
      <w:r w:rsidRPr="00761331">
        <w:rPr>
          <w:sz w:val="28"/>
          <w:szCs w:val="28"/>
        </w:rPr>
        <w:t xml:space="preserve">заседания   Координационного Совета по делам инвалидов </w:t>
      </w:r>
    </w:p>
    <w:p w:rsidR="00E943A3" w:rsidRPr="00761331" w:rsidRDefault="00E943A3" w:rsidP="00E943A3">
      <w:pPr>
        <w:pStyle w:val="a3"/>
        <w:rPr>
          <w:sz w:val="28"/>
          <w:szCs w:val="28"/>
        </w:rPr>
      </w:pPr>
      <w:r w:rsidRPr="00761331">
        <w:rPr>
          <w:sz w:val="28"/>
          <w:szCs w:val="28"/>
        </w:rPr>
        <w:t>при  администрации   Березовского  района</w:t>
      </w:r>
    </w:p>
    <w:p w:rsidR="00E943A3" w:rsidRPr="00761331" w:rsidRDefault="00E943A3" w:rsidP="00E943A3">
      <w:pPr>
        <w:pStyle w:val="a3"/>
        <w:rPr>
          <w:sz w:val="28"/>
          <w:szCs w:val="28"/>
        </w:rPr>
      </w:pPr>
    </w:p>
    <w:p w:rsidR="00E943A3" w:rsidRPr="00876FCD" w:rsidRDefault="00122AC0" w:rsidP="00E943A3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31</w:t>
      </w:r>
      <w:r w:rsidR="00DA2B9A" w:rsidRPr="00876FC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03.2016 </w:t>
      </w:r>
      <w:r w:rsidR="00E943A3" w:rsidRPr="00876FCD">
        <w:rPr>
          <w:bCs/>
          <w:sz w:val="28"/>
          <w:szCs w:val="28"/>
        </w:rPr>
        <w:t>года</w:t>
      </w:r>
      <w:r w:rsidR="00761331" w:rsidRPr="00876FCD">
        <w:rPr>
          <w:bCs/>
          <w:sz w:val="28"/>
          <w:szCs w:val="28"/>
        </w:rPr>
        <w:t xml:space="preserve"> </w:t>
      </w:r>
      <w:r w:rsidR="00E943A3" w:rsidRPr="00876FCD">
        <w:rPr>
          <w:bCs/>
          <w:sz w:val="28"/>
          <w:szCs w:val="28"/>
        </w:rPr>
        <w:t xml:space="preserve">                                                                              </w:t>
      </w:r>
      <w:r w:rsidR="00DA2B9A" w:rsidRPr="00876FCD">
        <w:rPr>
          <w:bCs/>
          <w:sz w:val="28"/>
          <w:szCs w:val="28"/>
        </w:rPr>
        <w:t xml:space="preserve">                  </w:t>
      </w:r>
      <w:r w:rsidR="00E943A3" w:rsidRPr="00876FCD">
        <w:rPr>
          <w:bCs/>
          <w:sz w:val="28"/>
          <w:szCs w:val="28"/>
        </w:rPr>
        <w:t xml:space="preserve">   </w:t>
      </w:r>
      <w:r w:rsidR="00DA2B9A" w:rsidRPr="00876FCD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1</w:t>
      </w:r>
    </w:p>
    <w:p w:rsidR="00DA2B9A" w:rsidRDefault="00DA2B9A" w:rsidP="00E943A3">
      <w:pPr>
        <w:pStyle w:val="a3"/>
        <w:jc w:val="both"/>
        <w:rPr>
          <w:b w:val="0"/>
          <w:bCs/>
          <w:sz w:val="28"/>
          <w:szCs w:val="28"/>
        </w:rPr>
      </w:pPr>
    </w:p>
    <w:p w:rsidR="00DA2B9A" w:rsidRDefault="00DA2B9A" w:rsidP="00E943A3">
      <w:pPr>
        <w:pStyle w:val="a3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Место проведения: пгт.</w:t>
      </w:r>
      <w:r w:rsidR="000818DE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Березово, ул.</w:t>
      </w:r>
      <w:r w:rsidR="00EC511E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Астраханцева, д.54</w:t>
      </w:r>
      <w:r w:rsidR="00122AC0">
        <w:rPr>
          <w:b w:val="0"/>
          <w:bCs/>
          <w:sz w:val="28"/>
          <w:szCs w:val="28"/>
        </w:rPr>
        <w:t xml:space="preserve"> (1 этаж)</w:t>
      </w:r>
    </w:p>
    <w:p w:rsidR="00DA2B9A" w:rsidRPr="00761331" w:rsidRDefault="00DA2B9A" w:rsidP="00E943A3">
      <w:pPr>
        <w:pStyle w:val="a3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Время проведения: </w:t>
      </w:r>
      <w:r w:rsidR="00122AC0">
        <w:rPr>
          <w:b w:val="0"/>
          <w:bCs/>
          <w:sz w:val="28"/>
          <w:szCs w:val="28"/>
        </w:rPr>
        <w:t>16 часов 00 минут</w:t>
      </w:r>
    </w:p>
    <w:p w:rsidR="00E943A3" w:rsidRDefault="00E943A3" w:rsidP="00E943A3">
      <w:pPr>
        <w:pStyle w:val="a3"/>
        <w:jc w:val="both"/>
        <w:rPr>
          <w:b w:val="0"/>
          <w:bCs/>
          <w:szCs w:val="24"/>
        </w:rPr>
      </w:pPr>
    </w:p>
    <w:p w:rsidR="00DA2B9A" w:rsidRDefault="00E943A3" w:rsidP="00BB182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331">
        <w:rPr>
          <w:rFonts w:ascii="Times New Roman" w:hAnsi="Times New Roman" w:cs="Times New Roman"/>
          <w:b/>
          <w:bCs/>
          <w:sz w:val="28"/>
          <w:szCs w:val="28"/>
        </w:rPr>
        <w:t>Председательствующий:</w:t>
      </w:r>
      <w:r w:rsidRPr="0076133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A2B9A" w:rsidRDefault="00DA2B9A" w:rsidP="00BB182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DA2B9A" w:rsidRDefault="00DA2B9A" w:rsidP="00BB182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i/>
          <w:sz w:val="28"/>
          <w:szCs w:val="28"/>
        </w:rPr>
        <w:sectPr w:rsidR="00DA2B9A" w:rsidSect="0055097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BB1827" w:rsidRPr="00DA2B9A" w:rsidRDefault="001E63FB" w:rsidP="00BB182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2B9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Чечеткина Ирина Викторовна </w:t>
      </w:r>
    </w:p>
    <w:p w:rsidR="00DA2B9A" w:rsidRDefault="00DA2B9A" w:rsidP="00BB1827">
      <w:pPr>
        <w:pStyle w:val="a3"/>
        <w:jc w:val="both"/>
        <w:rPr>
          <w:b w:val="0"/>
          <w:bCs/>
          <w:sz w:val="28"/>
          <w:szCs w:val="28"/>
        </w:rPr>
      </w:pPr>
    </w:p>
    <w:p w:rsidR="00DA2B9A" w:rsidRDefault="00DA2B9A" w:rsidP="00BB1827">
      <w:pPr>
        <w:pStyle w:val="a3"/>
        <w:jc w:val="both"/>
        <w:rPr>
          <w:b w:val="0"/>
          <w:bCs/>
          <w:sz w:val="28"/>
          <w:szCs w:val="28"/>
        </w:rPr>
      </w:pPr>
    </w:p>
    <w:p w:rsidR="00DA2B9A" w:rsidRDefault="00DA2B9A" w:rsidP="00BB1827">
      <w:pPr>
        <w:pStyle w:val="a3"/>
        <w:jc w:val="both"/>
        <w:rPr>
          <w:b w:val="0"/>
          <w:bCs/>
          <w:sz w:val="28"/>
          <w:szCs w:val="28"/>
        </w:rPr>
      </w:pPr>
    </w:p>
    <w:p w:rsidR="00DA2B9A" w:rsidRDefault="00DA2B9A" w:rsidP="00BB1827">
      <w:pPr>
        <w:pStyle w:val="a3"/>
        <w:jc w:val="both"/>
        <w:rPr>
          <w:b w:val="0"/>
          <w:bCs/>
          <w:sz w:val="28"/>
          <w:szCs w:val="28"/>
        </w:rPr>
      </w:pPr>
    </w:p>
    <w:p w:rsidR="00DA2B9A" w:rsidRPr="00761331" w:rsidRDefault="00DA2B9A" w:rsidP="00DA2B9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61331">
        <w:rPr>
          <w:rFonts w:ascii="Times New Roman" w:hAnsi="Times New Roman" w:cs="Times New Roman"/>
          <w:sz w:val="28"/>
          <w:szCs w:val="28"/>
        </w:rPr>
        <w:lastRenderedPageBreak/>
        <w:t>председатель Координационного Совета по делам инвалидов при администрации Березовского района, первый заместитель главы администрации Березовског</w:t>
      </w:r>
      <w:r w:rsidR="005C7330">
        <w:rPr>
          <w:rFonts w:ascii="Times New Roman" w:hAnsi="Times New Roman" w:cs="Times New Roman"/>
          <w:sz w:val="28"/>
          <w:szCs w:val="28"/>
        </w:rPr>
        <w:t>о района по социальным вопросам;</w:t>
      </w:r>
      <w:r w:rsidRPr="007613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B9A" w:rsidRDefault="00DA2B9A" w:rsidP="00BB1827">
      <w:pPr>
        <w:pStyle w:val="a3"/>
        <w:jc w:val="both"/>
        <w:rPr>
          <w:b w:val="0"/>
          <w:bCs/>
          <w:sz w:val="28"/>
          <w:szCs w:val="28"/>
        </w:rPr>
        <w:sectPr w:rsidR="00DA2B9A" w:rsidSect="00DA2B9A">
          <w:type w:val="continuous"/>
          <w:pgSz w:w="11906" w:h="16838"/>
          <w:pgMar w:top="1134" w:right="850" w:bottom="993" w:left="1701" w:header="708" w:footer="708" w:gutter="0"/>
          <w:cols w:num="2" w:space="285"/>
          <w:docGrid w:linePitch="360"/>
        </w:sectPr>
      </w:pPr>
    </w:p>
    <w:p w:rsidR="00E943A3" w:rsidRPr="00761331" w:rsidRDefault="00E943A3" w:rsidP="00BB1827">
      <w:pPr>
        <w:pStyle w:val="a3"/>
        <w:jc w:val="both"/>
        <w:rPr>
          <w:b w:val="0"/>
          <w:bCs/>
          <w:sz w:val="28"/>
          <w:szCs w:val="28"/>
        </w:rPr>
      </w:pPr>
    </w:p>
    <w:p w:rsidR="00DA2B9A" w:rsidRDefault="00E943A3" w:rsidP="00BB1827">
      <w:pPr>
        <w:pStyle w:val="a3"/>
        <w:jc w:val="both"/>
        <w:rPr>
          <w:b w:val="0"/>
          <w:bCs/>
          <w:sz w:val="28"/>
          <w:szCs w:val="28"/>
        </w:rPr>
      </w:pPr>
      <w:r w:rsidRPr="00761331">
        <w:rPr>
          <w:bCs/>
          <w:sz w:val="28"/>
          <w:szCs w:val="28"/>
        </w:rPr>
        <w:t>Секретарь:</w:t>
      </w:r>
      <w:r w:rsidRPr="00761331">
        <w:rPr>
          <w:b w:val="0"/>
          <w:bCs/>
          <w:sz w:val="28"/>
          <w:szCs w:val="28"/>
        </w:rPr>
        <w:t xml:space="preserve"> </w:t>
      </w:r>
    </w:p>
    <w:p w:rsidR="00DA2B9A" w:rsidRDefault="00DA2B9A" w:rsidP="00BB1827">
      <w:pPr>
        <w:pStyle w:val="a3"/>
        <w:jc w:val="both"/>
        <w:rPr>
          <w:b w:val="0"/>
          <w:bCs/>
          <w:sz w:val="28"/>
          <w:szCs w:val="28"/>
        </w:rPr>
      </w:pPr>
    </w:p>
    <w:p w:rsidR="00DA2B9A" w:rsidRDefault="00DA2B9A" w:rsidP="00BB1827">
      <w:pPr>
        <w:pStyle w:val="a3"/>
        <w:jc w:val="both"/>
        <w:rPr>
          <w:b w:val="0"/>
          <w:bCs/>
          <w:sz w:val="28"/>
          <w:szCs w:val="28"/>
        </w:rPr>
        <w:sectPr w:rsidR="00DA2B9A" w:rsidSect="00DA2B9A">
          <w:type w:val="continuous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E943A3" w:rsidRDefault="00DA2B9A" w:rsidP="00BB1827">
      <w:pPr>
        <w:pStyle w:val="a3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lastRenderedPageBreak/>
        <w:t xml:space="preserve">Елисеева Кристина Юрьевна  </w:t>
      </w:r>
      <w:r w:rsidR="00E943A3" w:rsidRPr="00761331">
        <w:rPr>
          <w:b w:val="0"/>
          <w:bCs/>
          <w:sz w:val="28"/>
          <w:szCs w:val="28"/>
        </w:rPr>
        <w:t xml:space="preserve"> </w:t>
      </w:r>
    </w:p>
    <w:p w:rsidR="00DA2B9A" w:rsidRPr="00761331" w:rsidRDefault="00DA2B9A" w:rsidP="00BB1827">
      <w:pPr>
        <w:pStyle w:val="a3"/>
        <w:jc w:val="both"/>
        <w:rPr>
          <w:b w:val="0"/>
          <w:bCs/>
          <w:sz w:val="28"/>
          <w:szCs w:val="28"/>
        </w:rPr>
      </w:pPr>
    </w:p>
    <w:p w:rsidR="00DA2B9A" w:rsidRDefault="00DA2B9A" w:rsidP="00E943A3">
      <w:pPr>
        <w:pStyle w:val="a3"/>
        <w:jc w:val="both"/>
        <w:rPr>
          <w:b w:val="0"/>
          <w:bCs/>
          <w:i/>
          <w:sz w:val="28"/>
          <w:szCs w:val="28"/>
        </w:rPr>
      </w:pPr>
    </w:p>
    <w:p w:rsidR="00DA2B9A" w:rsidRDefault="00DA2B9A" w:rsidP="00E943A3">
      <w:pPr>
        <w:pStyle w:val="a3"/>
        <w:jc w:val="both"/>
        <w:rPr>
          <w:b w:val="0"/>
          <w:bCs/>
          <w:i/>
          <w:sz w:val="28"/>
          <w:szCs w:val="28"/>
        </w:rPr>
        <w:sectPr w:rsidR="00DA2B9A" w:rsidSect="00DA2B9A">
          <w:type w:val="continuous"/>
          <w:pgSz w:w="11906" w:h="16838"/>
          <w:pgMar w:top="1134" w:right="850" w:bottom="993" w:left="1701" w:header="708" w:footer="708" w:gutter="0"/>
          <w:cols w:num="2" w:space="285"/>
          <w:docGrid w:linePitch="360"/>
        </w:sectPr>
      </w:pPr>
      <w:r w:rsidRPr="00761331">
        <w:rPr>
          <w:b w:val="0"/>
          <w:bCs/>
          <w:sz w:val="28"/>
          <w:szCs w:val="28"/>
        </w:rPr>
        <w:lastRenderedPageBreak/>
        <w:t>ведущий специалист отдела по социальной и молодежной политике администрации Березовского района</w:t>
      </w:r>
      <w:r w:rsidR="005C7330">
        <w:rPr>
          <w:b w:val="0"/>
          <w:bCs/>
          <w:sz w:val="28"/>
          <w:szCs w:val="28"/>
        </w:rPr>
        <w:t>;</w:t>
      </w:r>
    </w:p>
    <w:p w:rsidR="00E943A3" w:rsidRPr="00761331" w:rsidRDefault="00E943A3" w:rsidP="00E943A3">
      <w:pPr>
        <w:pStyle w:val="a3"/>
        <w:jc w:val="both"/>
        <w:rPr>
          <w:b w:val="0"/>
          <w:bCs/>
          <w:i/>
          <w:sz w:val="28"/>
          <w:szCs w:val="28"/>
        </w:rPr>
      </w:pPr>
    </w:p>
    <w:p w:rsidR="00E943A3" w:rsidRDefault="00DA2B9A" w:rsidP="00E943A3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Присутствующие</w:t>
      </w:r>
      <w:r w:rsidR="001E63FB" w:rsidRPr="00761331">
        <w:rPr>
          <w:bCs/>
          <w:sz w:val="28"/>
          <w:szCs w:val="28"/>
        </w:rPr>
        <w:t>:</w:t>
      </w:r>
      <w:r w:rsidR="00E943A3" w:rsidRPr="00761331">
        <w:rPr>
          <w:bCs/>
          <w:sz w:val="28"/>
          <w:szCs w:val="28"/>
        </w:rPr>
        <w:t xml:space="preserve">  </w:t>
      </w:r>
    </w:p>
    <w:p w:rsidR="00DA2B9A" w:rsidRPr="00DA2B9A" w:rsidRDefault="00DA2B9A" w:rsidP="00791E2C">
      <w:pPr>
        <w:pStyle w:val="a3"/>
        <w:jc w:val="both"/>
        <w:rPr>
          <w:b w:val="0"/>
          <w:bCs/>
          <w:sz w:val="28"/>
          <w:szCs w:val="28"/>
        </w:rPr>
      </w:pPr>
      <w:r w:rsidRPr="00DA2B9A">
        <w:rPr>
          <w:b w:val="0"/>
          <w:bCs/>
          <w:sz w:val="28"/>
          <w:szCs w:val="28"/>
        </w:rPr>
        <w:t>Антоненко</w:t>
      </w:r>
      <w:r w:rsidR="0073618E">
        <w:rPr>
          <w:b w:val="0"/>
          <w:bCs/>
          <w:sz w:val="28"/>
          <w:szCs w:val="28"/>
        </w:rPr>
        <w:t xml:space="preserve"> </w:t>
      </w:r>
      <w:r w:rsidRPr="00DA2B9A">
        <w:rPr>
          <w:b w:val="0"/>
          <w:bCs/>
          <w:sz w:val="28"/>
          <w:szCs w:val="28"/>
        </w:rPr>
        <w:t>Ирина Леонидовна</w:t>
      </w:r>
    </w:p>
    <w:p w:rsidR="00DA2B9A" w:rsidRDefault="00DA2B9A" w:rsidP="00791E2C">
      <w:pPr>
        <w:pStyle w:val="a3"/>
        <w:jc w:val="both"/>
        <w:rPr>
          <w:b w:val="0"/>
          <w:bCs/>
          <w:i/>
          <w:sz w:val="28"/>
          <w:szCs w:val="28"/>
        </w:rPr>
      </w:pPr>
    </w:p>
    <w:p w:rsidR="00DA2B9A" w:rsidRDefault="00DA2B9A" w:rsidP="00791E2C">
      <w:pPr>
        <w:pStyle w:val="a3"/>
        <w:jc w:val="both"/>
        <w:rPr>
          <w:b w:val="0"/>
          <w:bCs/>
          <w:i/>
          <w:sz w:val="28"/>
          <w:szCs w:val="28"/>
        </w:rPr>
      </w:pPr>
    </w:p>
    <w:p w:rsidR="00876FCD" w:rsidRDefault="00876FCD" w:rsidP="00AE263F">
      <w:pPr>
        <w:pStyle w:val="a3"/>
        <w:jc w:val="both"/>
        <w:rPr>
          <w:b w:val="0"/>
          <w:bCs/>
          <w:sz w:val="28"/>
          <w:szCs w:val="28"/>
        </w:rPr>
      </w:pPr>
    </w:p>
    <w:p w:rsidR="00876FCD" w:rsidRDefault="00876FCD" w:rsidP="00AE263F">
      <w:pPr>
        <w:pStyle w:val="a3"/>
        <w:jc w:val="both"/>
        <w:rPr>
          <w:b w:val="0"/>
          <w:bCs/>
          <w:sz w:val="28"/>
          <w:szCs w:val="28"/>
        </w:rPr>
      </w:pPr>
    </w:p>
    <w:p w:rsidR="00DA2B9A" w:rsidRDefault="00DA2B9A" w:rsidP="00AE263F">
      <w:pPr>
        <w:pStyle w:val="a3"/>
        <w:jc w:val="both"/>
        <w:rPr>
          <w:b w:val="0"/>
          <w:bCs/>
          <w:i/>
          <w:sz w:val="28"/>
          <w:szCs w:val="28"/>
        </w:rPr>
        <w:sectPr w:rsidR="00DA2B9A" w:rsidSect="00DA2B9A">
          <w:type w:val="continuous"/>
          <w:pgSz w:w="11906" w:h="16838"/>
          <w:pgMar w:top="1134" w:right="850" w:bottom="993" w:left="1701" w:header="708" w:footer="708" w:gutter="0"/>
          <w:cols w:num="2" w:space="287"/>
          <w:docGrid w:linePitch="360"/>
        </w:sectPr>
      </w:pPr>
      <w:r>
        <w:rPr>
          <w:b w:val="0"/>
          <w:bCs/>
          <w:sz w:val="28"/>
          <w:szCs w:val="28"/>
        </w:rPr>
        <w:t xml:space="preserve">начальник </w:t>
      </w:r>
      <w:r w:rsidRPr="00761331">
        <w:rPr>
          <w:b w:val="0"/>
          <w:bCs/>
          <w:sz w:val="28"/>
          <w:szCs w:val="28"/>
        </w:rPr>
        <w:t>Управления социальной защиты населения по Березовскому району;</w:t>
      </w:r>
      <w:r w:rsidR="00A018B7">
        <w:rPr>
          <w:b w:val="0"/>
          <w:bCs/>
          <w:i/>
          <w:sz w:val="28"/>
          <w:szCs w:val="28"/>
        </w:rPr>
        <w:t xml:space="preserve"> </w:t>
      </w:r>
    </w:p>
    <w:p w:rsidR="00791E2C" w:rsidRDefault="00652F08" w:rsidP="00AE263F">
      <w:pPr>
        <w:pStyle w:val="a3"/>
        <w:jc w:val="both"/>
        <w:rPr>
          <w:b w:val="0"/>
          <w:bCs/>
          <w:i/>
          <w:sz w:val="28"/>
          <w:szCs w:val="28"/>
        </w:rPr>
      </w:pPr>
      <w:r>
        <w:rPr>
          <w:b w:val="0"/>
          <w:bCs/>
          <w:sz w:val="28"/>
          <w:szCs w:val="28"/>
        </w:rPr>
        <w:lastRenderedPageBreak/>
        <w:t>Бородий Мария Валерьевна</w:t>
      </w:r>
    </w:p>
    <w:p w:rsidR="00DA2B9A" w:rsidRDefault="00DA2B9A" w:rsidP="00AE263F">
      <w:pPr>
        <w:pStyle w:val="a3"/>
        <w:jc w:val="both"/>
        <w:rPr>
          <w:b w:val="0"/>
          <w:bCs/>
          <w:i/>
          <w:sz w:val="28"/>
          <w:szCs w:val="28"/>
        </w:rPr>
      </w:pPr>
    </w:p>
    <w:p w:rsidR="00DA2B9A" w:rsidRDefault="00DA2B9A" w:rsidP="00AE263F">
      <w:pPr>
        <w:pStyle w:val="a3"/>
        <w:jc w:val="both"/>
        <w:rPr>
          <w:b w:val="0"/>
          <w:bCs/>
          <w:sz w:val="28"/>
          <w:szCs w:val="28"/>
        </w:rPr>
      </w:pPr>
    </w:p>
    <w:p w:rsidR="00DA2B9A" w:rsidRDefault="00652F08" w:rsidP="00AE263F">
      <w:pPr>
        <w:pStyle w:val="a3"/>
        <w:jc w:val="both"/>
        <w:rPr>
          <w:b w:val="0"/>
          <w:bCs/>
          <w:sz w:val="28"/>
          <w:szCs w:val="28"/>
        </w:rPr>
        <w:sectPr w:rsidR="00DA2B9A" w:rsidSect="00DA2B9A">
          <w:type w:val="continuous"/>
          <w:pgSz w:w="11906" w:h="16838"/>
          <w:pgMar w:top="1134" w:right="850" w:bottom="993" w:left="1701" w:header="708" w:footer="708" w:gutter="0"/>
          <w:cols w:num="2" w:space="285"/>
          <w:docGrid w:linePitch="360"/>
        </w:sectPr>
      </w:pPr>
      <w:r>
        <w:rPr>
          <w:b w:val="0"/>
          <w:bCs/>
          <w:sz w:val="28"/>
          <w:szCs w:val="28"/>
        </w:rPr>
        <w:lastRenderedPageBreak/>
        <w:t>Специалист 1 категории отдела спорта и туризма</w:t>
      </w:r>
      <w:r w:rsidR="00C31C08">
        <w:rPr>
          <w:b w:val="0"/>
          <w:bCs/>
          <w:sz w:val="28"/>
          <w:szCs w:val="28"/>
        </w:rPr>
        <w:t xml:space="preserve"> </w:t>
      </w:r>
      <w:r w:rsidR="00DA2B9A">
        <w:rPr>
          <w:b w:val="0"/>
          <w:bCs/>
          <w:sz w:val="28"/>
          <w:szCs w:val="28"/>
        </w:rPr>
        <w:t xml:space="preserve"> администрации Березовского района;</w:t>
      </w:r>
      <w:r w:rsidR="00A018B7">
        <w:rPr>
          <w:b w:val="0"/>
          <w:bCs/>
          <w:sz w:val="28"/>
          <w:szCs w:val="28"/>
        </w:rPr>
        <w:t xml:space="preserve"> </w:t>
      </w:r>
    </w:p>
    <w:p w:rsidR="004D6A84" w:rsidRDefault="004D6A84" w:rsidP="00AE263F">
      <w:pPr>
        <w:pStyle w:val="a3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lastRenderedPageBreak/>
        <w:t>Алексеева Светлана Викторовна</w:t>
      </w:r>
    </w:p>
    <w:p w:rsidR="004D6A84" w:rsidRPr="004D6A84" w:rsidRDefault="004D6A84" w:rsidP="00AE263F">
      <w:pPr>
        <w:pStyle w:val="a3"/>
        <w:jc w:val="both"/>
        <w:rPr>
          <w:b w:val="0"/>
          <w:bCs/>
          <w:sz w:val="28"/>
          <w:szCs w:val="28"/>
        </w:rPr>
      </w:pPr>
    </w:p>
    <w:p w:rsidR="004D6A84" w:rsidRPr="004D6A84" w:rsidRDefault="0018386A" w:rsidP="00AE263F">
      <w:pPr>
        <w:pStyle w:val="a3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lastRenderedPageBreak/>
        <w:t>И</w:t>
      </w:r>
      <w:r w:rsidR="004D6A84">
        <w:rPr>
          <w:b w:val="0"/>
          <w:bCs/>
          <w:sz w:val="28"/>
          <w:szCs w:val="28"/>
        </w:rPr>
        <w:t>.о. председателя комитета по культуре и кино;</w:t>
      </w:r>
    </w:p>
    <w:p w:rsidR="003E556E" w:rsidRDefault="003E556E" w:rsidP="00E943A3">
      <w:pPr>
        <w:pStyle w:val="a3"/>
        <w:jc w:val="both"/>
        <w:rPr>
          <w:bCs/>
          <w:sz w:val="28"/>
          <w:szCs w:val="28"/>
        </w:rPr>
        <w:sectPr w:rsidR="003E556E" w:rsidSect="004D6A84">
          <w:type w:val="continuous"/>
          <w:pgSz w:w="11906" w:h="16838"/>
          <w:pgMar w:top="1134" w:right="850" w:bottom="993" w:left="1701" w:header="708" w:footer="708" w:gutter="0"/>
          <w:cols w:num="2" w:space="285"/>
          <w:docGrid w:linePitch="360"/>
        </w:sectPr>
      </w:pPr>
    </w:p>
    <w:p w:rsidR="001D3E15" w:rsidRDefault="006C7420" w:rsidP="006C7420">
      <w:pPr>
        <w:pStyle w:val="a3"/>
        <w:jc w:val="lef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lastRenderedPageBreak/>
        <w:t>Юферова Ольга Сергеевна</w:t>
      </w:r>
    </w:p>
    <w:p w:rsidR="001D3E15" w:rsidRDefault="001D3E15" w:rsidP="006C7420">
      <w:pPr>
        <w:pStyle w:val="a3"/>
        <w:jc w:val="left"/>
        <w:rPr>
          <w:b w:val="0"/>
          <w:bCs/>
          <w:sz w:val="28"/>
          <w:szCs w:val="28"/>
        </w:rPr>
      </w:pPr>
    </w:p>
    <w:p w:rsidR="001D3E15" w:rsidRDefault="001D3E15" w:rsidP="001D3E15">
      <w:pPr>
        <w:pStyle w:val="a3"/>
        <w:jc w:val="lef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Канева Зульфия Рашитовна</w:t>
      </w:r>
    </w:p>
    <w:p w:rsidR="001D3E15" w:rsidRDefault="001D3E15" w:rsidP="006C7420">
      <w:pPr>
        <w:pStyle w:val="a3"/>
        <w:jc w:val="left"/>
        <w:rPr>
          <w:b w:val="0"/>
          <w:bCs/>
          <w:sz w:val="28"/>
          <w:szCs w:val="28"/>
        </w:rPr>
      </w:pPr>
    </w:p>
    <w:p w:rsidR="001D3E15" w:rsidRDefault="001D3E15" w:rsidP="006C7420">
      <w:pPr>
        <w:pStyle w:val="a3"/>
        <w:jc w:val="left"/>
        <w:rPr>
          <w:b w:val="0"/>
          <w:bCs/>
          <w:sz w:val="28"/>
          <w:szCs w:val="28"/>
        </w:rPr>
      </w:pPr>
    </w:p>
    <w:p w:rsidR="006C7420" w:rsidRDefault="001D3E15" w:rsidP="006C7420">
      <w:pPr>
        <w:pStyle w:val="a3"/>
        <w:jc w:val="lef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lastRenderedPageBreak/>
        <w:t>З</w:t>
      </w:r>
      <w:r w:rsidR="006C7420">
        <w:rPr>
          <w:b w:val="0"/>
          <w:bCs/>
          <w:sz w:val="28"/>
          <w:szCs w:val="28"/>
        </w:rPr>
        <w:t xml:space="preserve">аведующая отделом архитектуры и градостроительства; </w:t>
      </w:r>
    </w:p>
    <w:p w:rsidR="001D3E15" w:rsidRDefault="001D3E15" w:rsidP="001D3E15">
      <w:pPr>
        <w:pStyle w:val="a3"/>
        <w:jc w:val="both"/>
        <w:rPr>
          <w:b w:val="0"/>
          <w:bCs/>
          <w:sz w:val="28"/>
          <w:szCs w:val="28"/>
        </w:rPr>
        <w:sectPr w:rsidR="001D3E15" w:rsidSect="0073618E">
          <w:type w:val="continuous"/>
          <w:pgSz w:w="11906" w:h="16838"/>
          <w:pgMar w:top="1134" w:right="850" w:bottom="993" w:left="1701" w:header="708" w:footer="708" w:gutter="0"/>
          <w:cols w:num="2" w:space="285"/>
          <w:docGrid w:linePitch="360"/>
        </w:sectPr>
      </w:pPr>
      <w:r>
        <w:rPr>
          <w:b w:val="0"/>
          <w:bCs/>
          <w:sz w:val="28"/>
          <w:szCs w:val="28"/>
        </w:rPr>
        <w:t>Консультант – руководитель группы работы со страхователями по Березовскому района;</w:t>
      </w:r>
    </w:p>
    <w:p w:rsidR="001D3E15" w:rsidRPr="0073618E" w:rsidRDefault="001D3E15" w:rsidP="001D3E15">
      <w:pPr>
        <w:pStyle w:val="a3"/>
        <w:jc w:val="both"/>
        <w:rPr>
          <w:b w:val="0"/>
          <w:bCs/>
          <w:sz w:val="28"/>
          <w:szCs w:val="28"/>
        </w:rPr>
        <w:sectPr w:rsidR="001D3E15" w:rsidRPr="0073618E" w:rsidSect="001D3E15">
          <w:type w:val="continuous"/>
          <w:pgSz w:w="11906" w:h="16838"/>
          <w:pgMar w:top="1134" w:right="851" w:bottom="992" w:left="1701" w:header="709" w:footer="709" w:gutter="0"/>
          <w:cols w:num="2" w:space="285"/>
          <w:docGrid w:linePitch="360"/>
        </w:sectPr>
      </w:pPr>
    </w:p>
    <w:p w:rsidR="003E556E" w:rsidRDefault="003E556E" w:rsidP="00791E2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Мурзина Галина Ивановна</w:t>
      </w:r>
    </w:p>
    <w:p w:rsidR="003E556E" w:rsidRDefault="003E556E" w:rsidP="00791E2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56E" w:rsidRDefault="003E556E" w:rsidP="00791E2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56E" w:rsidRDefault="003E556E" w:rsidP="00791E2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822" w:rsidRDefault="00ED1822" w:rsidP="00791E2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Председатель Березовской районной общественной организации «Всероссийское общество инвалидов»</w:t>
      </w:r>
    </w:p>
    <w:p w:rsidR="00ED1822" w:rsidRDefault="00ED1822" w:rsidP="00791E2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64CF" w:rsidRDefault="00791E2C" w:rsidP="00791E2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6A84">
        <w:rPr>
          <w:rFonts w:ascii="Times New Roman" w:hAnsi="Times New Roman" w:cs="Times New Roman"/>
          <w:bCs/>
          <w:sz w:val="28"/>
          <w:szCs w:val="28"/>
        </w:rPr>
        <w:t xml:space="preserve">Лельхова </w:t>
      </w:r>
      <w:r w:rsidR="003E556E">
        <w:rPr>
          <w:rFonts w:ascii="Times New Roman" w:hAnsi="Times New Roman" w:cs="Times New Roman"/>
          <w:bCs/>
          <w:sz w:val="28"/>
          <w:szCs w:val="28"/>
        </w:rPr>
        <w:t>Лариса</w:t>
      </w:r>
      <w:r w:rsidRPr="004D6A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556E">
        <w:rPr>
          <w:rFonts w:ascii="Times New Roman" w:hAnsi="Times New Roman" w:cs="Times New Roman"/>
          <w:bCs/>
          <w:sz w:val="28"/>
          <w:szCs w:val="28"/>
        </w:rPr>
        <w:t>Михайловна</w:t>
      </w:r>
    </w:p>
    <w:p w:rsidR="004D6A84" w:rsidRDefault="004D6A84" w:rsidP="00791E2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6A84" w:rsidRDefault="004D6A84" w:rsidP="00791E2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56E" w:rsidRDefault="003E556E" w:rsidP="004D6A8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56E" w:rsidRDefault="006C7420" w:rsidP="004D6A8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Жук Любовь Александровна</w:t>
      </w:r>
    </w:p>
    <w:p w:rsidR="006C7420" w:rsidRDefault="006C7420" w:rsidP="004D6A8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7420" w:rsidRDefault="006C7420" w:rsidP="004D6A8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1822" w:rsidRDefault="00ED1822" w:rsidP="004D6A8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6A84" w:rsidRDefault="006C7420" w:rsidP="004D6A8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</w:t>
      </w:r>
      <w:r w:rsidR="004D6A84" w:rsidRPr="00791E2C">
        <w:rPr>
          <w:rFonts w:ascii="Times New Roman" w:hAnsi="Times New Roman" w:cs="Times New Roman"/>
          <w:bCs/>
          <w:sz w:val="28"/>
          <w:szCs w:val="28"/>
        </w:rPr>
        <w:t>лен Березовской районной общественной организации «Всероссийско</w:t>
      </w:r>
      <w:r w:rsidR="003E556E">
        <w:rPr>
          <w:rFonts w:ascii="Times New Roman" w:hAnsi="Times New Roman" w:cs="Times New Roman"/>
          <w:bCs/>
          <w:sz w:val="28"/>
          <w:szCs w:val="28"/>
        </w:rPr>
        <w:t>е</w:t>
      </w:r>
      <w:r w:rsidR="004D6A84" w:rsidRPr="00791E2C">
        <w:rPr>
          <w:rFonts w:ascii="Times New Roman" w:hAnsi="Times New Roman" w:cs="Times New Roman"/>
          <w:bCs/>
          <w:sz w:val="28"/>
          <w:szCs w:val="28"/>
        </w:rPr>
        <w:t xml:space="preserve"> обществ</w:t>
      </w:r>
      <w:r w:rsidR="003E556E">
        <w:rPr>
          <w:rFonts w:ascii="Times New Roman" w:hAnsi="Times New Roman" w:cs="Times New Roman"/>
          <w:bCs/>
          <w:sz w:val="28"/>
          <w:szCs w:val="28"/>
        </w:rPr>
        <w:t>о</w:t>
      </w:r>
      <w:r w:rsidR="004D6A84" w:rsidRPr="00791E2C">
        <w:rPr>
          <w:rFonts w:ascii="Times New Roman" w:hAnsi="Times New Roman" w:cs="Times New Roman"/>
          <w:bCs/>
          <w:sz w:val="28"/>
          <w:szCs w:val="28"/>
        </w:rPr>
        <w:t xml:space="preserve"> инвалидов»;</w:t>
      </w:r>
    </w:p>
    <w:p w:rsidR="006C7420" w:rsidRDefault="006C7420" w:rsidP="00791E2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Генеральный директор ОАО «Березовская аптека».</w:t>
      </w:r>
    </w:p>
    <w:p w:rsidR="006C7420" w:rsidRDefault="006C7420" w:rsidP="00791E2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7420" w:rsidRDefault="006C7420" w:rsidP="00791E2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  <w:sectPr w:rsidR="006C7420" w:rsidSect="001D3E15">
          <w:type w:val="continuous"/>
          <w:pgSz w:w="11906" w:h="16838"/>
          <w:pgMar w:top="1134" w:right="851" w:bottom="992" w:left="1701" w:header="709" w:footer="709" w:gutter="0"/>
          <w:cols w:num="2" w:space="285"/>
          <w:docGrid w:linePitch="360"/>
        </w:sectPr>
      </w:pPr>
    </w:p>
    <w:p w:rsidR="00E943A3" w:rsidRPr="00761331" w:rsidRDefault="00E943A3" w:rsidP="00E943A3">
      <w:pPr>
        <w:pStyle w:val="a3"/>
        <w:jc w:val="left"/>
        <w:rPr>
          <w:bCs/>
          <w:sz w:val="28"/>
          <w:szCs w:val="28"/>
        </w:rPr>
      </w:pPr>
      <w:r w:rsidRPr="00761331">
        <w:rPr>
          <w:bCs/>
          <w:sz w:val="28"/>
          <w:szCs w:val="28"/>
        </w:rPr>
        <w:lastRenderedPageBreak/>
        <w:t>Повестка  дня:</w:t>
      </w:r>
    </w:p>
    <w:p w:rsidR="00CD5096" w:rsidRDefault="005556B6" w:rsidP="005556B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3194D">
        <w:rPr>
          <w:rFonts w:ascii="Times New Roman" w:hAnsi="Times New Roman" w:cs="Times New Roman"/>
          <w:sz w:val="28"/>
          <w:szCs w:val="28"/>
        </w:rPr>
        <w:t>Обеспечение льготной категорий граждан техническими средствами реабилитации, санаторно-курортным решением на 2016 год из средств ФСС и средств окружного бюджета</w:t>
      </w:r>
      <w:r w:rsidR="005C690F" w:rsidRPr="00CD5096">
        <w:rPr>
          <w:rFonts w:ascii="Times New Roman" w:hAnsi="Times New Roman" w:cs="Times New Roman"/>
          <w:sz w:val="28"/>
          <w:szCs w:val="28"/>
        </w:rPr>
        <w:t>.</w:t>
      </w:r>
    </w:p>
    <w:p w:rsidR="00CD5096" w:rsidRDefault="00CD5096" w:rsidP="00CD5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35CF5">
        <w:rPr>
          <w:rFonts w:ascii="Times New Roman" w:hAnsi="Times New Roman" w:cs="Times New Roman"/>
          <w:sz w:val="28"/>
          <w:szCs w:val="28"/>
        </w:rPr>
        <w:t>О</w:t>
      </w:r>
      <w:r w:rsidR="0013194D">
        <w:rPr>
          <w:rFonts w:ascii="Times New Roman" w:hAnsi="Times New Roman" w:cs="Times New Roman"/>
          <w:sz w:val="28"/>
          <w:szCs w:val="28"/>
        </w:rPr>
        <w:t xml:space="preserve"> льготном лекарственном обеспечении населения Березовского района</w:t>
      </w:r>
      <w:r w:rsidR="00AE263F">
        <w:rPr>
          <w:rFonts w:ascii="Times New Roman" w:hAnsi="Times New Roman" w:cs="Times New Roman"/>
          <w:sz w:val="28"/>
          <w:szCs w:val="28"/>
        </w:rPr>
        <w:t>.</w:t>
      </w:r>
    </w:p>
    <w:p w:rsidR="00AE263F" w:rsidRDefault="00CD5096" w:rsidP="00131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E263F">
        <w:rPr>
          <w:rFonts w:ascii="Times New Roman" w:hAnsi="Times New Roman" w:cs="Times New Roman"/>
          <w:sz w:val="28"/>
          <w:szCs w:val="28"/>
        </w:rPr>
        <w:t xml:space="preserve"> </w:t>
      </w:r>
      <w:r w:rsidR="0013194D">
        <w:rPr>
          <w:rFonts w:ascii="Times New Roman" w:hAnsi="Times New Roman" w:cs="Times New Roman"/>
          <w:sz w:val="28"/>
          <w:szCs w:val="28"/>
        </w:rPr>
        <w:t>Разное</w:t>
      </w:r>
      <w:r w:rsidR="00B35CF5">
        <w:rPr>
          <w:rFonts w:ascii="Times New Roman" w:hAnsi="Times New Roman" w:cs="Times New Roman"/>
          <w:sz w:val="28"/>
          <w:szCs w:val="28"/>
        </w:rPr>
        <w:t>.</w:t>
      </w:r>
    </w:p>
    <w:p w:rsidR="00AE263F" w:rsidRDefault="00AE263F" w:rsidP="00666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11E" w:rsidRDefault="0013194D" w:rsidP="008F05B7">
      <w:pPr>
        <w:pStyle w:val="a4"/>
        <w:numPr>
          <w:ilvl w:val="0"/>
          <w:numId w:val="32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194D">
        <w:rPr>
          <w:rFonts w:ascii="Times New Roman" w:hAnsi="Times New Roman" w:cs="Times New Roman"/>
          <w:b/>
          <w:sz w:val="28"/>
          <w:szCs w:val="28"/>
        </w:rPr>
        <w:t>Обеспечение льготной категорий граждан техническими средствами реабилитации, санаторно-курортным решением на 2016 год из средств ФСС и средств окружного бюджета</w:t>
      </w:r>
      <w:r w:rsidR="008F05B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623F3" w:rsidRDefault="00F623F3" w:rsidP="00F623F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94D" w:rsidRPr="001D3E15" w:rsidRDefault="001D3E15" w:rsidP="001D3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E15">
        <w:rPr>
          <w:rFonts w:ascii="Times New Roman" w:hAnsi="Times New Roman" w:cs="Times New Roman"/>
          <w:sz w:val="28"/>
          <w:szCs w:val="28"/>
        </w:rPr>
        <w:t>(Антоненко И.Л., Канева З.Р.</w:t>
      </w:r>
      <w:r>
        <w:rPr>
          <w:rFonts w:ascii="Times New Roman" w:hAnsi="Times New Roman" w:cs="Times New Roman"/>
          <w:sz w:val="28"/>
          <w:szCs w:val="28"/>
        </w:rPr>
        <w:t>, Мурзина Г.И.</w:t>
      </w:r>
      <w:r w:rsidRPr="001D3E15">
        <w:rPr>
          <w:rFonts w:ascii="Times New Roman" w:hAnsi="Times New Roman" w:cs="Times New Roman"/>
          <w:sz w:val="28"/>
          <w:szCs w:val="28"/>
        </w:rPr>
        <w:t>)</w:t>
      </w:r>
    </w:p>
    <w:p w:rsidR="0013194D" w:rsidRDefault="0013194D" w:rsidP="00F623F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94D" w:rsidRPr="00B3634C" w:rsidRDefault="0013194D" w:rsidP="001319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3634C">
        <w:rPr>
          <w:rFonts w:ascii="Times New Roman" w:hAnsi="Times New Roman"/>
          <w:b/>
          <w:sz w:val="24"/>
          <w:szCs w:val="24"/>
        </w:rPr>
        <w:t xml:space="preserve">Информация </w:t>
      </w:r>
    </w:p>
    <w:p w:rsidR="0013194D" w:rsidRPr="00B3634C" w:rsidRDefault="0013194D" w:rsidP="001319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3634C">
        <w:rPr>
          <w:rFonts w:ascii="Times New Roman" w:hAnsi="Times New Roman"/>
          <w:b/>
          <w:sz w:val="24"/>
          <w:szCs w:val="24"/>
        </w:rPr>
        <w:t>Управления социальной защиты населения по Березовскому району</w:t>
      </w:r>
    </w:p>
    <w:p w:rsidR="00B3634C" w:rsidRPr="00B3634C" w:rsidRDefault="00B3634C" w:rsidP="001319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3194D" w:rsidRPr="005556B6" w:rsidRDefault="0013194D" w:rsidP="005556B6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556B6">
        <w:rPr>
          <w:rFonts w:ascii="Times New Roman" w:hAnsi="Times New Roman" w:cs="Times New Roman"/>
          <w:sz w:val="28"/>
          <w:szCs w:val="28"/>
        </w:rPr>
        <w:t>1. Предоставление технических средств реабилитации за счет средств окружного бюджета осуществляется в соответствии с Постановлением Правительства автономного округа – Югры  от 27.03.2007 N 76-п «Об обеспечении техническими средствами реабилитации и услугами по ремонту технических средств реабилитации отдельных категорий инвалидов в Ханты-Мансийском автономном округе – Югре»,  государственной программой автономного округа «Социальная поддержка жителей Ханты-Мансийского автономного округа – Югры».</w:t>
      </w:r>
    </w:p>
    <w:p w:rsidR="0013194D" w:rsidRPr="005556B6" w:rsidRDefault="0013194D" w:rsidP="005556B6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556B6">
        <w:rPr>
          <w:rFonts w:ascii="Times New Roman" w:hAnsi="Times New Roman" w:cs="Times New Roman"/>
          <w:sz w:val="28"/>
          <w:szCs w:val="28"/>
        </w:rPr>
        <w:t>Технические средства реабилитации (далее – ТСР) предоставляются гражданам, имеющим инвалидность, детям-инвалидам на основании индивидуальной программы реабилитации или абилитации инвалида, ребенка-инвалида (далее – ИПРА), выданной органами медико-социальной экспертизы,  и личного обращения в органы социальной защиты населения с заявлением.</w:t>
      </w:r>
    </w:p>
    <w:p w:rsidR="0013194D" w:rsidRPr="005556B6" w:rsidRDefault="0013194D" w:rsidP="005556B6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556B6">
        <w:rPr>
          <w:rFonts w:ascii="Times New Roman" w:hAnsi="Times New Roman" w:cs="Times New Roman"/>
          <w:sz w:val="28"/>
          <w:szCs w:val="28"/>
        </w:rPr>
        <w:t xml:space="preserve">Перечень ТСР, предоставляемых ОСЗН, утвержден вышеуказанным постановлением правительства автономного округа и  включает  в себя вспомогательные приспособления для передвижения (ходунки, манежи, кресла коляски, поручни, пандусы и т.п.), бытовые приспособления для самообслуживания (многофункциональные кровати, противоскользящие коврики, кресла для душа и ванной , прикроватные столики и т.п.), средства </w:t>
      </w:r>
      <w:r w:rsidRPr="005556B6">
        <w:rPr>
          <w:rFonts w:ascii="Times New Roman" w:hAnsi="Times New Roman" w:cs="Times New Roman"/>
          <w:sz w:val="28"/>
          <w:szCs w:val="28"/>
        </w:rPr>
        <w:lastRenderedPageBreak/>
        <w:t>для тренировки навыков самообслуживания (тренажеры различных модификаций - велотренажеры, комбинированные тренажеры и т.п.), средства коммуникации, включающие приспособления дл приготовления и приема пищи и специализированные средства для обучения по Брайлю.</w:t>
      </w:r>
    </w:p>
    <w:p w:rsidR="0013194D" w:rsidRPr="005556B6" w:rsidRDefault="0013194D" w:rsidP="005556B6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556B6">
        <w:rPr>
          <w:rFonts w:ascii="Times New Roman" w:hAnsi="Times New Roman" w:cs="Times New Roman"/>
          <w:sz w:val="28"/>
          <w:szCs w:val="28"/>
        </w:rPr>
        <w:t>В 2015 году в соответствии с поданными заявлениями 15 инвалидов и 3 ребенка-инвалида  обеспечены ТСР. Им выданы 31 техническое средство реабилитации (кресла-коляски, многофункциональные кровати, прикроватные столики, подставки к ванной, противоскользящий коврик, велотренажеры и т.п.).</w:t>
      </w:r>
    </w:p>
    <w:p w:rsidR="0013194D" w:rsidRPr="005556B6" w:rsidRDefault="0013194D" w:rsidP="005556B6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556B6">
        <w:rPr>
          <w:rFonts w:ascii="Times New Roman" w:hAnsi="Times New Roman" w:cs="Times New Roman"/>
          <w:sz w:val="28"/>
          <w:szCs w:val="28"/>
        </w:rPr>
        <w:t>Приобретение ТСР осуществляется бюджетным учреждением «Комплексный центр социального обслуживания населения «Альянс» в рамках государственной программы «Социальная поддержка жителей ХМАО – Югры». В 2015 году выделено и освоено 425, 0 тыс.руб.</w:t>
      </w:r>
    </w:p>
    <w:p w:rsidR="0013194D" w:rsidRPr="005556B6" w:rsidRDefault="0013194D" w:rsidP="005556B6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556B6">
        <w:rPr>
          <w:rFonts w:ascii="Times New Roman" w:hAnsi="Times New Roman" w:cs="Times New Roman"/>
          <w:sz w:val="28"/>
          <w:szCs w:val="28"/>
        </w:rPr>
        <w:t>В 1 квартале 2016 года выдача ТСР не осуществлялась. По состоянию на 28.03.2016 в очереди на получение ТСР состоит 8 инвалидов. В настоящее время проводятся работы по приобретению ТСР в рамках проведения аукциона в соответствии с 44-ФЗ (сумма – 280,0 тыс.руб.).</w:t>
      </w:r>
    </w:p>
    <w:p w:rsidR="0013194D" w:rsidRPr="005556B6" w:rsidRDefault="0013194D" w:rsidP="005556B6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556B6">
        <w:rPr>
          <w:rFonts w:ascii="Times New Roman" w:hAnsi="Times New Roman" w:cs="Times New Roman"/>
          <w:sz w:val="28"/>
          <w:szCs w:val="28"/>
        </w:rPr>
        <w:t xml:space="preserve">2. На базе отделения срочного социального обслуживания «КЦСОН «Альянс» функционирует пункт проката технических средств реабилитации. В соответствии с приказом Депсоцразвития Югры пункт проката оснащен 12 наименованиями  ТСР (кресло-коляска, ходунки, костыли, трости, многофункциональная кровать и т.д.). </w:t>
      </w:r>
    </w:p>
    <w:p w:rsidR="0013194D" w:rsidRPr="005556B6" w:rsidRDefault="0013194D" w:rsidP="005556B6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556B6">
        <w:rPr>
          <w:rFonts w:ascii="Times New Roman" w:hAnsi="Times New Roman" w:cs="Times New Roman"/>
          <w:sz w:val="28"/>
          <w:szCs w:val="28"/>
        </w:rPr>
        <w:t>Инвалиды (в соответствии с ИПРА) и ветераны ВОВ могут получить ТСР в пункте проката бесплатно, иные граждане, нуждающиеся в ТСР по медицинским показаниям, - на платной основе в зависимости от дохода.</w:t>
      </w:r>
    </w:p>
    <w:p w:rsidR="0013194D" w:rsidRPr="005556B6" w:rsidRDefault="0013194D" w:rsidP="005556B6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556B6">
        <w:rPr>
          <w:rFonts w:ascii="Times New Roman" w:hAnsi="Times New Roman" w:cs="Times New Roman"/>
          <w:sz w:val="28"/>
          <w:szCs w:val="28"/>
        </w:rPr>
        <w:t xml:space="preserve">В 2015 году в прокат обратились 148 человек (в 2014 – 104 чел.). В 1 квартале – 32 чел. </w:t>
      </w:r>
    </w:p>
    <w:p w:rsidR="0013194D" w:rsidRPr="005556B6" w:rsidRDefault="0013194D" w:rsidP="005556B6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556B6">
        <w:rPr>
          <w:rFonts w:ascii="Times New Roman" w:hAnsi="Times New Roman" w:cs="Times New Roman"/>
          <w:sz w:val="28"/>
          <w:szCs w:val="28"/>
        </w:rPr>
        <w:t xml:space="preserve">3. Обеспечение санаторно-курортным лечением инвалидов органами социальной защиты населения не предусмотрено. Вместе с тем, граждане, имеющие инвалидность, дети-инвалиды, могут получать услуги по оздоровлению и реабилитации в учреждениях социального обслуживания Березовского района и Ханты-Мансийского автономного округа. </w:t>
      </w:r>
    </w:p>
    <w:p w:rsidR="0013194D" w:rsidRPr="005556B6" w:rsidRDefault="0013194D" w:rsidP="005556B6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556B6">
        <w:rPr>
          <w:rFonts w:ascii="Times New Roman" w:hAnsi="Times New Roman" w:cs="Times New Roman"/>
          <w:sz w:val="28"/>
          <w:szCs w:val="28"/>
        </w:rPr>
        <w:t>В «Комплексном центре «Альянс» в трех населенных пунктах (п.Березово, п.Игрим, с.Саранпауль) функционируют социально-реабилитационные отделения, в которых граждане могут получить курс реабилитации (комплекс социальных услуг, направленных на реабилитацию и оздоровление) в течение 14-21 дня. В течение 2015 года услуги получили 235 инвалидов, в т.ч. 26 инвалидов молодого возраста.</w:t>
      </w:r>
    </w:p>
    <w:p w:rsidR="0013194D" w:rsidRPr="005556B6" w:rsidRDefault="0013194D" w:rsidP="005556B6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556B6">
        <w:rPr>
          <w:rFonts w:ascii="Times New Roman" w:hAnsi="Times New Roman" w:cs="Times New Roman"/>
          <w:sz w:val="28"/>
          <w:szCs w:val="28"/>
        </w:rPr>
        <w:t xml:space="preserve">В «Центре социальной помощи семье и детям «Росток» услуги по оздоровлению детей-инвалидов предоставляет отделение реабилитации несовершеннолетних с ограниченными физическими и умственными возможностями. В 2015 году услуги в учреждении получили 95 детей-инвалидов Березовского района. </w:t>
      </w:r>
    </w:p>
    <w:p w:rsidR="0013194D" w:rsidRPr="005556B6" w:rsidRDefault="0013194D" w:rsidP="005556B6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556B6">
        <w:rPr>
          <w:rFonts w:ascii="Times New Roman" w:hAnsi="Times New Roman" w:cs="Times New Roman"/>
          <w:sz w:val="28"/>
          <w:szCs w:val="28"/>
        </w:rPr>
        <w:lastRenderedPageBreak/>
        <w:t>Кроме того, граждане, имеющие инвалидность, и дети-инвалиды  могут пройти социальную реабилитацию в учреждениях округа:</w:t>
      </w:r>
    </w:p>
    <w:p w:rsidR="0013194D" w:rsidRPr="005556B6" w:rsidRDefault="0013194D" w:rsidP="005556B6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556B6">
        <w:rPr>
          <w:rFonts w:ascii="Times New Roman" w:hAnsi="Times New Roman" w:cs="Times New Roman"/>
          <w:sz w:val="28"/>
          <w:szCs w:val="28"/>
        </w:rPr>
        <w:t>- БУ ХМАО – Югры «Городская социальная служба» в г.</w:t>
      </w:r>
      <w:r w:rsidR="005556B6">
        <w:rPr>
          <w:rFonts w:ascii="Times New Roman" w:hAnsi="Times New Roman" w:cs="Times New Roman"/>
          <w:sz w:val="28"/>
          <w:szCs w:val="28"/>
        </w:rPr>
        <w:t xml:space="preserve"> </w:t>
      </w:r>
      <w:r w:rsidRPr="005556B6">
        <w:rPr>
          <w:rFonts w:ascii="Times New Roman" w:hAnsi="Times New Roman" w:cs="Times New Roman"/>
          <w:sz w:val="28"/>
          <w:szCs w:val="28"/>
        </w:rPr>
        <w:t>Сургуте (реабилитация слепых и слабовидящих);</w:t>
      </w:r>
    </w:p>
    <w:p w:rsidR="0013194D" w:rsidRPr="005556B6" w:rsidRDefault="0013194D" w:rsidP="005556B6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556B6">
        <w:rPr>
          <w:rFonts w:ascii="Times New Roman" w:hAnsi="Times New Roman" w:cs="Times New Roman"/>
          <w:sz w:val="28"/>
          <w:szCs w:val="28"/>
        </w:rPr>
        <w:t>- БУ ХМАО – Югры «Комплексный центр социального обслуживания населения «Диалог» в г.</w:t>
      </w:r>
      <w:r w:rsidR="005556B6">
        <w:rPr>
          <w:rFonts w:ascii="Times New Roman" w:hAnsi="Times New Roman" w:cs="Times New Roman"/>
          <w:sz w:val="28"/>
          <w:szCs w:val="28"/>
        </w:rPr>
        <w:t xml:space="preserve"> </w:t>
      </w:r>
      <w:r w:rsidRPr="005556B6">
        <w:rPr>
          <w:rFonts w:ascii="Times New Roman" w:hAnsi="Times New Roman" w:cs="Times New Roman"/>
          <w:sz w:val="28"/>
          <w:szCs w:val="28"/>
        </w:rPr>
        <w:t>Нижневартовске  (для глухих и слабослышащих);</w:t>
      </w:r>
    </w:p>
    <w:p w:rsidR="0013194D" w:rsidRPr="005556B6" w:rsidRDefault="0013194D" w:rsidP="005556B6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556B6">
        <w:rPr>
          <w:rFonts w:ascii="Times New Roman" w:hAnsi="Times New Roman" w:cs="Times New Roman"/>
          <w:sz w:val="28"/>
          <w:szCs w:val="28"/>
        </w:rPr>
        <w:t>- БУ ХМАО – Югры «Социально-оздоровительный центр «Сыновья» в г.</w:t>
      </w:r>
      <w:r w:rsidR="005556B6">
        <w:rPr>
          <w:rFonts w:ascii="Times New Roman" w:hAnsi="Times New Roman" w:cs="Times New Roman"/>
          <w:sz w:val="28"/>
          <w:szCs w:val="28"/>
        </w:rPr>
        <w:t xml:space="preserve"> </w:t>
      </w:r>
      <w:r w:rsidRPr="005556B6">
        <w:rPr>
          <w:rFonts w:ascii="Times New Roman" w:hAnsi="Times New Roman" w:cs="Times New Roman"/>
          <w:sz w:val="28"/>
          <w:szCs w:val="28"/>
        </w:rPr>
        <w:t>Сургуте (для инвалидов, имеющих нарушения опорно-двигательного аппарата, в т.ч.</w:t>
      </w:r>
      <w:r w:rsidR="005556B6">
        <w:rPr>
          <w:rFonts w:ascii="Times New Roman" w:hAnsi="Times New Roman" w:cs="Times New Roman"/>
          <w:sz w:val="28"/>
          <w:szCs w:val="28"/>
        </w:rPr>
        <w:t xml:space="preserve"> </w:t>
      </w:r>
      <w:r w:rsidRPr="005556B6">
        <w:rPr>
          <w:rFonts w:ascii="Times New Roman" w:hAnsi="Times New Roman" w:cs="Times New Roman"/>
          <w:sz w:val="28"/>
          <w:szCs w:val="28"/>
        </w:rPr>
        <w:t>перенесших ампутацию);</w:t>
      </w:r>
    </w:p>
    <w:p w:rsidR="0013194D" w:rsidRPr="005556B6" w:rsidRDefault="0013194D" w:rsidP="005556B6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556B6">
        <w:rPr>
          <w:rFonts w:ascii="Times New Roman" w:hAnsi="Times New Roman" w:cs="Times New Roman"/>
          <w:sz w:val="28"/>
          <w:szCs w:val="28"/>
        </w:rPr>
        <w:t>- БУ ХМАО – Югры «Центр социального обслуживания населения «На Калинке» в г.</w:t>
      </w:r>
      <w:r w:rsidR="005556B6">
        <w:rPr>
          <w:rFonts w:ascii="Times New Roman" w:hAnsi="Times New Roman" w:cs="Times New Roman"/>
          <w:sz w:val="28"/>
          <w:szCs w:val="28"/>
        </w:rPr>
        <w:t xml:space="preserve"> </w:t>
      </w:r>
      <w:r w:rsidRPr="005556B6">
        <w:rPr>
          <w:rFonts w:ascii="Times New Roman" w:hAnsi="Times New Roman" w:cs="Times New Roman"/>
          <w:sz w:val="28"/>
          <w:szCs w:val="28"/>
        </w:rPr>
        <w:t>Сургут (для детей-инвалидов).</w:t>
      </w:r>
    </w:p>
    <w:p w:rsidR="005556B6" w:rsidRPr="005556B6" w:rsidRDefault="005556B6" w:rsidP="005556B6">
      <w:pPr>
        <w:pStyle w:val="ConsPlusNormal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94D" w:rsidRPr="005556B6" w:rsidRDefault="00B3634C" w:rsidP="005556B6">
      <w:pPr>
        <w:pStyle w:val="ConsPlusNormal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6B6">
        <w:rPr>
          <w:rFonts w:ascii="Times New Roman" w:hAnsi="Times New Roman" w:cs="Times New Roman"/>
          <w:b/>
          <w:sz w:val="28"/>
          <w:szCs w:val="28"/>
        </w:rPr>
        <w:t>Информация Фонда социального страхования</w:t>
      </w:r>
    </w:p>
    <w:p w:rsidR="00B3634C" w:rsidRPr="005556B6" w:rsidRDefault="00B3634C" w:rsidP="005556B6">
      <w:pPr>
        <w:spacing w:after="0" w:line="240" w:lineRule="auto"/>
        <w:ind w:firstLine="425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</w:rPr>
      </w:pPr>
      <w:r w:rsidRPr="005556B6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</w:rPr>
        <w:t>Обеспечение инвалидов техническими средствами реабилитации:</w:t>
      </w:r>
    </w:p>
    <w:p w:rsidR="00B3634C" w:rsidRPr="005556B6" w:rsidRDefault="00B3634C" w:rsidP="005556B6">
      <w:pPr>
        <w:spacing w:after="0" w:line="240" w:lineRule="auto"/>
        <w:ind w:firstLine="425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5556B6">
        <w:rPr>
          <w:rFonts w:ascii="Times New Roman" w:hAnsi="Times New Roman" w:cs="Times New Roman"/>
          <w:sz w:val="28"/>
          <w:szCs w:val="28"/>
        </w:rPr>
        <w:t>В целях скорейшего обеспечения инвалидов техническими средствами реабилитации, региональное отделение ведет активную работу по заключению Государственных контрактов. На сегодняшний день уже заключено 15 контрактов, еще 10 находятся в стадии подписания.</w:t>
      </w:r>
    </w:p>
    <w:p w:rsidR="00B3634C" w:rsidRPr="005556B6" w:rsidRDefault="00B3634C" w:rsidP="005556B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6B6">
        <w:rPr>
          <w:rFonts w:ascii="Times New Roman" w:eastAsia="Times New Roman" w:hAnsi="Times New Roman" w:cs="Times New Roman"/>
          <w:bCs/>
          <w:sz w:val="28"/>
          <w:szCs w:val="28"/>
        </w:rPr>
        <w:t>Заключены следующие государственные контракты:</w:t>
      </w:r>
    </w:p>
    <w:p w:rsidR="00B3634C" w:rsidRPr="005556B6" w:rsidRDefault="00B3634C" w:rsidP="005556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6B6">
        <w:rPr>
          <w:rFonts w:ascii="Times New Roman" w:eastAsia="Times New Roman" w:hAnsi="Times New Roman" w:cs="Times New Roman"/>
          <w:sz w:val="28"/>
          <w:szCs w:val="28"/>
        </w:rPr>
        <w:t>- на поставку противопролежневых матрацев;</w:t>
      </w:r>
    </w:p>
    <w:p w:rsidR="00B3634C" w:rsidRPr="005556B6" w:rsidRDefault="00B3634C" w:rsidP="005556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6B6">
        <w:rPr>
          <w:rFonts w:ascii="Times New Roman" w:eastAsia="Times New Roman" w:hAnsi="Times New Roman" w:cs="Times New Roman"/>
          <w:sz w:val="28"/>
          <w:szCs w:val="28"/>
        </w:rPr>
        <w:t>- на поставку тростей, костылей;</w:t>
      </w:r>
    </w:p>
    <w:p w:rsidR="00B3634C" w:rsidRPr="005556B6" w:rsidRDefault="00B3634C" w:rsidP="005556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6B6">
        <w:rPr>
          <w:rFonts w:ascii="Times New Roman" w:eastAsia="Times New Roman" w:hAnsi="Times New Roman" w:cs="Times New Roman"/>
          <w:sz w:val="28"/>
          <w:szCs w:val="28"/>
        </w:rPr>
        <w:t>- на поставку кресло-колясок с электроприводом;</w:t>
      </w:r>
    </w:p>
    <w:p w:rsidR="00B3634C" w:rsidRPr="005556B6" w:rsidRDefault="00B3634C" w:rsidP="005556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6B6">
        <w:rPr>
          <w:rFonts w:ascii="Times New Roman" w:eastAsia="Times New Roman" w:hAnsi="Times New Roman" w:cs="Times New Roman"/>
          <w:sz w:val="28"/>
          <w:szCs w:val="28"/>
        </w:rPr>
        <w:t>- на поставку кресло-стульев;</w:t>
      </w:r>
    </w:p>
    <w:p w:rsidR="00B3634C" w:rsidRPr="005556B6" w:rsidRDefault="00B3634C" w:rsidP="005556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6B6">
        <w:rPr>
          <w:rFonts w:ascii="Times New Roman" w:eastAsia="Times New Roman" w:hAnsi="Times New Roman" w:cs="Times New Roman"/>
          <w:sz w:val="28"/>
          <w:szCs w:val="28"/>
        </w:rPr>
        <w:t>- на поставку кресел-колясок с ручным приводом (комнатных и прогулочных повышенной грузоподъемности);</w:t>
      </w:r>
    </w:p>
    <w:p w:rsidR="00B3634C" w:rsidRPr="005556B6" w:rsidRDefault="00B3634C" w:rsidP="005556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6B6">
        <w:rPr>
          <w:rFonts w:ascii="Times New Roman" w:eastAsia="Times New Roman" w:hAnsi="Times New Roman" w:cs="Times New Roman"/>
          <w:sz w:val="28"/>
          <w:szCs w:val="28"/>
        </w:rPr>
        <w:t>- на поставку телевизоров с телетекстом для приема программ со скрытыми субтитрами;</w:t>
      </w:r>
    </w:p>
    <w:p w:rsidR="00B3634C" w:rsidRPr="005556B6" w:rsidRDefault="00B3634C" w:rsidP="005556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6B6">
        <w:rPr>
          <w:rFonts w:ascii="Times New Roman" w:eastAsia="Times New Roman" w:hAnsi="Times New Roman" w:cs="Times New Roman"/>
          <w:sz w:val="28"/>
          <w:szCs w:val="28"/>
        </w:rPr>
        <w:t>- на поставку специальных средств при нарушении функции выделения (трех видов);</w:t>
      </w:r>
    </w:p>
    <w:p w:rsidR="00B3634C" w:rsidRPr="005556B6" w:rsidRDefault="00B3634C" w:rsidP="005556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6B6">
        <w:rPr>
          <w:rFonts w:ascii="Times New Roman" w:eastAsia="Times New Roman" w:hAnsi="Times New Roman" w:cs="Times New Roman"/>
          <w:sz w:val="28"/>
          <w:szCs w:val="28"/>
        </w:rPr>
        <w:t>- на поставку бандажей;</w:t>
      </w:r>
    </w:p>
    <w:p w:rsidR="00B3634C" w:rsidRPr="005556B6" w:rsidRDefault="00B3634C" w:rsidP="005556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6B6">
        <w:rPr>
          <w:rFonts w:ascii="Times New Roman" w:eastAsia="Times New Roman" w:hAnsi="Times New Roman" w:cs="Times New Roman"/>
          <w:sz w:val="28"/>
          <w:szCs w:val="28"/>
        </w:rPr>
        <w:t>- на поставку протезами нижних и верхних конечностей;</w:t>
      </w:r>
    </w:p>
    <w:p w:rsidR="00B3634C" w:rsidRPr="005556B6" w:rsidRDefault="00B3634C" w:rsidP="005556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6B6">
        <w:rPr>
          <w:rFonts w:ascii="Times New Roman" w:eastAsia="Times New Roman" w:hAnsi="Times New Roman" w:cs="Times New Roman"/>
          <w:sz w:val="28"/>
          <w:szCs w:val="28"/>
        </w:rPr>
        <w:t>- на поставку слуховых аппаратов костной проводимости;</w:t>
      </w:r>
    </w:p>
    <w:p w:rsidR="00B3634C" w:rsidRPr="005556B6" w:rsidRDefault="00B3634C" w:rsidP="005556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6B6">
        <w:rPr>
          <w:rFonts w:ascii="Times New Roman" w:eastAsia="Times New Roman" w:hAnsi="Times New Roman" w:cs="Times New Roman"/>
          <w:sz w:val="28"/>
          <w:szCs w:val="28"/>
        </w:rPr>
        <w:t>- выполнение работ по обеспечению инвалидов и отдельных категорий граждан из числа ветеранов ортопедической обувью;</w:t>
      </w:r>
    </w:p>
    <w:p w:rsidR="00B3634C" w:rsidRPr="005556B6" w:rsidRDefault="00B3634C" w:rsidP="005556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6B6">
        <w:rPr>
          <w:rFonts w:ascii="Times New Roman" w:eastAsia="Times New Roman" w:hAnsi="Times New Roman" w:cs="Times New Roman"/>
          <w:sz w:val="28"/>
          <w:szCs w:val="28"/>
        </w:rPr>
        <w:t>- выполнение работ по обеспечению инвалидов ортезами, протезами молочных (грудных) желез, чехлами для экзопротезов, бюстгальтерами для экзопротезов;</w:t>
      </w:r>
    </w:p>
    <w:p w:rsidR="00B3634C" w:rsidRPr="005556B6" w:rsidRDefault="00B3634C" w:rsidP="005556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6B6">
        <w:rPr>
          <w:rFonts w:ascii="Times New Roman" w:eastAsia="Times New Roman" w:hAnsi="Times New Roman" w:cs="Times New Roman"/>
          <w:sz w:val="28"/>
          <w:szCs w:val="28"/>
        </w:rPr>
        <w:t>- выполнение работ по обеспечению инвалидов и отдельных категорий граждан из числа ветеранов корсетами, реклинаторами.</w:t>
      </w:r>
    </w:p>
    <w:p w:rsidR="00B3634C" w:rsidRPr="005556B6" w:rsidRDefault="00B3634C" w:rsidP="005556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634C" w:rsidRPr="005556B6" w:rsidRDefault="00B3634C" w:rsidP="005556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556B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Государственные контракты находящиеся в стадии заключения:</w:t>
      </w:r>
    </w:p>
    <w:p w:rsidR="00B3634C" w:rsidRPr="005556B6" w:rsidRDefault="00B3634C" w:rsidP="005556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6B6">
        <w:rPr>
          <w:rFonts w:ascii="Times New Roman" w:eastAsia="Times New Roman" w:hAnsi="Times New Roman" w:cs="Times New Roman"/>
          <w:sz w:val="28"/>
          <w:szCs w:val="28"/>
        </w:rPr>
        <w:t>- на поставку абсорбирующего белья и подгузников;</w:t>
      </w:r>
    </w:p>
    <w:p w:rsidR="00B3634C" w:rsidRPr="005556B6" w:rsidRDefault="00B3634C" w:rsidP="005556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6B6">
        <w:rPr>
          <w:rFonts w:ascii="Times New Roman" w:eastAsia="Times New Roman" w:hAnsi="Times New Roman" w:cs="Times New Roman"/>
          <w:sz w:val="28"/>
          <w:szCs w:val="28"/>
        </w:rPr>
        <w:t>- на поставку кресло-колясок комнатных и прогулочных;</w:t>
      </w:r>
    </w:p>
    <w:p w:rsidR="00B3634C" w:rsidRPr="005556B6" w:rsidRDefault="00B3634C" w:rsidP="005556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6B6">
        <w:rPr>
          <w:rFonts w:ascii="Times New Roman" w:eastAsia="Times New Roman" w:hAnsi="Times New Roman" w:cs="Times New Roman"/>
          <w:sz w:val="28"/>
          <w:szCs w:val="28"/>
        </w:rPr>
        <w:lastRenderedPageBreak/>
        <w:t>- на поставку электронных ручных видео-увеличителей (ЭРВУ) в комплекте с телевизионным дисплеем;</w:t>
      </w:r>
    </w:p>
    <w:p w:rsidR="00B3634C" w:rsidRPr="005556B6" w:rsidRDefault="00B3634C" w:rsidP="005556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6B6">
        <w:rPr>
          <w:rFonts w:ascii="Times New Roman" w:eastAsia="Times New Roman" w:hAnsi="Times New Roman" w:cs="Times New Roman"/>
          <w:sz w:val="28"/>
          <w:szCs w:val="28"/>
        </w:rPr>
        <w:t>- на поставку специальных средств при нарушении функции выделения (катетеры);</w:t>
      </w:r>
    </w:p>
    <w:p w:rsidR="00B3634C" w:rsidRPr="005556B6" w:rsidRDefault="00B3634C" w:rsidP="005556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6B6">
        <w:rPr>
          <w:rFonts w:ascii="Times New Roman" w:eastAsia="Times New Roman" w:hAnsi="Times New Roman" w:cs="Times New Roman"/>
          <w:sz w:val="28"/>
          <w:szCs w:val="28"/>
        </w:rPr>
        <w:t>- на поставку сигнализаторов звука с вибрационной и световой индикацией;</w:t>
      </w:r>
    </w:p>
    <w:p w:rsidR="00B3634C" w:rsidRPr="005556B6" w:rsidRDefault="00B3634C" w:rsidP="005556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6B6">
        <w:rPr>
          <w:rFonts w:ascii="Times New Roman" w:eastAsia="Times New Roman" w:hAnsi="Times New Roman" w:cs="Times New Roman"/>
          <w:sz w:val="28"/>
          <w:szCs w:val="28"/>
        </w:rPr>
        <w:t>- на поставку опор;</w:t>
      </w:r>
    </w:p>
    <w:p w:rsidR="00B3634C" w:rsidRPr="005556B6" w:rsidRDefault="00B3634C" w:rsidP="005556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6B6">
        <w:rPr>
          <w:rFonts w:ascii="Times New Roman" w:eastAsia="Times New Roman" w:hAnsi="Times New Roman" w:cs="Times New Roman"/>
          <w:sz w:val="28"/>
          <w:szCs w:val="28"/>
        </w:rPr>
        <w:t>- выполнение работ для обеспечения инвалидов и отдельных категорий граждан из числа ветеранов протезами нижних и верхних конечностей и их ремонта;</w:t>
      </w:r>
    </w:p>
    <w:p w:rsidR="00B3634C" w:rsidRPr="005556B6" w:rsidRDefault="00B3634C" w:rsidP="005556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6B6">
        <w:rPr>
          <w:rFonts w:ascii="Times New Roman" w:eastAsia="Times New Roman" w:hAnsi="Times New Roman" w:cs="Times New Roman"/>
          <w:sz w:val="28"/>
          <w:szCs w:val="28"/>
        </w:rPr>
        <w:t>- выполнение работ по обеспечению инвалидов и отдельных категорий граждан из числа ветеранов аппаратами ортопедическими и туторами;</w:t>
      </w:r>
    </w:p>
    <w:p w:rsidR="00B3634C" w:rsidRPr="005556B6" w:rsidRDefault="00B3634C" w:rsidP="005556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56B6">
        <w:rPr>
          <w:rFonts w:ascii="Times New Roman" w:eastAsia="Times New Roman" w:hAnsi="Times New Roman" w:cs="Times New Roman"/>
          <w:sz w:val="28"/>
          <w:szCs w:val="28"/>
        </w:rPr>
        <w:t>- оказание услуг по обеспечению инвалидов цифровыми слуховыми аппаратами различной модификации.</w:t>
      </w:r>
    </w:p>
    <w:p w:rsidR="00B3634C" w:rsidRPr="005556B6" w:rsidRDefault="00B3634C" w:rsidP="00555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556B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Поставки на территорию Берёзовского района начались с начала марта и в соответствии   с заключенными контрактами.</w:t>
      </w:r>
    </w:p>
    <w:p w:rsidR="00B3634C" w:rsidRPr="005556B6" w:rsidRDefault="00B3634C" w:rsidP="005556B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5556B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556B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Обеспечение льготной категории граждан санаторно-курортным лечением на 2016 год из средств федерального бюджета.</w:t>
      </w:r>
    </w:p>
    <w:p w:rsidR="00B3634C" w:rsidRPr="005556B6" w:rsidRDefault="00B3634C" w:rsidP="005556B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6B6">
        <w:rPr>
          <w:rFonts w:ascii="Times New Roman" w:hAnsi="Times New Roman" w:cs="Times New Roman"/>
          <w:sz w:val="28"/>
          <w:szCs w:val="28"/>
        </w:rPr>
        <w:t xml:space="preserve">На 2016 год приказом Минтруда РФ от 03.12.2015 г. №968н утвержден норматив финансовых затрат на санаторно-курортное лечение - 117,3 руб. в месяц/1407,6 руб. в год (в прошлом году 110,83 руб/1329,96 руб), на проезд -16,7 руб. в месяц/200,4 рублей в год (в 2015 году 15,68 руб. /188,16 руб). </w:t>
      </w:r>
    </w:p>
    <w:p w:rsidR="00B3634C" w:rsidRPr="005556B6" w:rsidRDefault="00B3634C" w:rsidP="005556B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6B6">
        <w:rPr>
          <w:rFonts w:ascii="Times New Roman" w:hAnsi="Times New Roman" w:cs="Times New Roman"/>
          <w:sz w:val="28"/>
          <w:szCs w:val="28"/>
        </w:rPr>
        <w:t xml:space="preserve"> Предельная стоимость одного дня пребывания в санатории в 2016 году также утверждена приказом Минтруда РФ №1003н от 07.12.2015 г в размере 1103,6 рублей, для граждан с заболеваниями спинного мозга-1726,3 рублей.</w:t>
      </w:r>
    </w:p>
    <w:p w:rsidR="00B3634C" w:rsidRPr="005556B6" w:rsidRDefault="00B3634C" w:rsidP="005556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6B6">
        <w:rPr>
          <w:rFonts w:ascii="Times New Roman" w:eastAsia="Arial" w:hAnsi="Times New Roman" w:cs="Times New Roman"/>
          <w:sz w:val="28"/>
          <w:szCs w:val="28"/>
        </w:rPr>
        <w:t xml:space="preserve">Напоминаем, что путевки приобретаются в </w:t>
      </w:r>
      <w:r w:rsidRPr="005556B6">
        <w:rPr>
          <w:rFonts w:ascii="Times New Roman" w:eastAsia="Arial" w:hAnsi="Times New Roman" w:cs="Times New Roman"/>
          <w:sz w:val="28"/>
          <w:szCs w:val="28"/>
          <w:u w:val="single"/>
        </w:rPr>
        <w:t xml:space="preserve">пределах средств, выделенных из федерального бюджета. </w:t>
      </w:r>
      <w:r w:rsidRPr="005556B6">
        <w:rPr>
          <w:rFonts w:ascii="Times New Roman" w:hAnsi="Times New Roman" w:cs="Times New Roman"/>
          <w:sz w:val="28"/>
          <w:szCs w:val="28"/>
        </w:rPr>
        <w:t>Объем средств определяется, исходя из:</w:t>
      </w:r>
    </w:p>
    <w:p w:rsidR="001D3E15" w:rsidRDefault="00B3634C" w:rsidP="001D3E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6B6">
        <w:rPr>
          <w:rFonts w:ascii="Times New Roman" w:hAnsi="Times New Roman" w:cs="Times New Roman"/>
          <w:sz w:val="28"/>
          <w:szCs w:val="28"/>
        </w:rPr>
        <w:t>1) численности граждан, включенных в Федеральный регистр лиц, имеющих право на получение государственной социальной помощи, и не отказавшихся от получения социальной услуги в виде санаторно-курортного лечения;</w:t>
      </w:r>
    </w:p>
    <w:p w:rsidR="00B3634C" w:rsidRPr="005556B6" w:rsidRDefault="00B3634C" w:rsidP="001D3E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6B6">
        <w:rPr>
          <w:rFonts w:ascii="Times New Roman" w:hAnsi="Times New Roman" w:cs="Times New Roman"/>
          <w:sz w:val="28"/>
          <w:szCs w:val="28"/>
        </w:rPr>
        <w:t>2) норматива финансовых затрат в месяц на одного гражданина на оплату предоставления санаторно-курортной путевки – 117,3 на основании данного расчета доводятся ассигнования.</w:t>
      </w:r>
    </w:p>
    <w:p w:rsidR="00B3634C" w:rsidRPr="005556B6" w:rsidRDefault="00B3634C" w:rsidP="005556B6">
      <w:pPr>
        <w:shd w:val="clear" w:color="auto" w:fill="FFFFFF" w:themeFill="background1"/>
        <w:autoSpaceDE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556B6">
        <w:rPr>
          <w:rFonts w:ascii="Times New Roman" w:hAnsi="Times New Roman" w:cs="Times New Roman"/>
          <w:sz w:val="28"/>
          <w:szCs w:val="28"/>
        </w:rPr>
        <w:t>По состоянию на 23.03.2016г в РО ФСС по ХМАО-Югре заключены Государственные контракты на путевки для детей-инвалидов с санаториями «Анапа» (ДЦП,  дыхание,  кровообращения), «Парус» (болезни крови,  эндокринная система,  нервная система, органы пищеварения, мочеполовая система).  Объявлены аукционы  по профилям заболевания опорно-двигательного аппарата, кожа,  нервная система,  глаза,  болезни уха.</w:t>
      </w:r>
    </w:p>
    <w:p w:rsidR="00B3634C" w:rsidRPr="005556B6" w:rsidRDefault="00B3634C" w:rsidP="005556B6">
      <w:pPr>
        <w:shd w:val="clear" w:color="auto" w:fill="FFFFFF" w:themeFill="background1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6B6">
        <w:rPr>
          <w:rFonts w:ascii="Times New Roman" w:hAnsi="Times New Roman" w:cs="Times New Roman"/>
          <w:sz w:val="28"/>
          <w:szCs w:val="28"/>
        </w:rPr>
        <w:t>Путевки приобретаются пропорционально поданным заявлениям.</w:t>
      </w:r>
    </w:p>
    <w:p w:rsidR="0013194D" w:rsidRPr="005556B6" w:rsidRDefault="0013194D" w:rsidP="005556B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4A5" w:rsidRPr="005556B6" w:rsidRDefault="00F464A5" w:rsidP="005556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6B6">
        <w:rPr>
          <w:rFonts w:ascii="Times New Roman" w:hAnsi="Times New Roman" w:cs="Times New Roman"/>
          <w:b/>
          <w:sz w:val="28"/>
          <w:szCs w:val="28"/>
        </w:rPr>
        <w:t>Реш</w:t>
      </w:r>
      <w:r w:rsidR="00B734D0" w:rsidRPr="005556B6">
        <w:rPr>
          <w:rFonts w:ascii="Times New Roman" w:hAnsi="Times New Roman" w:cs="Times New Roman"/>
          <w:b/>
          <w:sz w:val="28"/>
          <w:szCs w:val="28"/>
        </w:rPr>
        <w:t>или</w:t>
      </w:r>
      <w:r w:rsidRPr="005556B6">
        <w:rPr>
          <w:rFonts w:ascii="Times New Roman" w:hAnsi="Times New Roman" w:cs="Times New Roman"/>
          <w:b/>
          <w:sz w:val="28"/>
          <w:szCs w:val="28"/>
        </w:rPr>
        <w:t>:</w:t>
      </w:r>
    </w:p>
    <w:p w:rsidR="00D12E1E" w:rsidRPr="00D12E1E" w:rsidRDefault="00B3634C" w:rsidP="00D12E1E">
      <w:pPr>
        <w:pStyle w:val="a4"/>
        <w:numPr>
          <w:ilvl w:val="1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56B6">
        <w:rPr>
          <w:rFonts w:ascii="Times New Roman" w:hAnsi="Times New Roman" w:cs="Times New Roman"/>
          <w:sz w:val="28"/>
          <w:szCs w:val="28"/>
        </w:rPr>
        <w:t>Информацию принять к сведению</w:t>
      </w:r>
      <w:r w:rsidR="00F464A5" w:rsidRPr="005556B6">
        <w:rPr>
          <w:rFonts w:ascii="Times New Roman" w:hAnsi="Times New Roman" w:cs="Times New Roman"/>
          <w:bCs/>
          <w:sz w:val="28"/>
          <w:szCs w:val="28"/>
        </w:rPr>
        <w:t>.</w:t>
      </w:r>
    </w:p>
    <w:p w:rsidR="00D12E1E" w:rsidRPr="00ED1822" w:rsidRDefault="001D3E15" w:rsidP="00D12E1E">
      <w:pPr>
        <w:pStyle w:val="a4"/>
        <w:numPr>
          <w:ilvl w:val="1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</w:t>
      </w:r>
      <w:r w:rsidR="00D12E1E" w:rsidRPr="00D12E1E">
        <w:rPr>
          <w:rFonts w:ascii="Times New Roman" w:hAnsi="Times New Roman" w:cs="Times New Roman"/>
          <w:bCs/>
          <w:sz w:val="28"/>
          <w:szCs w:val="28"/>
        </w:rPr>
        <w:t>редседател</w:t>
      </w:r>
      <w:r w:rsidR="00D12E1E">
        <w:rPr>
          <w:rFonts w:ascii="Times New Roman" w:hAnsi="Times New Roman" w:cs="Times New Roman"/>
          <w:bCs/>
          <w:sz w:val="28"/>
          <w:szCs w:val="28"/>
        </w:rPr>
        <w:t>ю</w:t>
      </w:r>
      <w:r w:rsidR="00D12E1E" w:rsidRPr="00D12E1E">
        <w:rPr>
          <w:rFonts w:ascii="Times New Roman" w:hAnsi="Times New Roman" w:cs="Times New Roman"/>
          <w:bCs/>
          <w:sz w:val="28"/>
          <w:szCs w:val="28"/>
        </w:rPr>
        <w:t xml:space="preserve"> Березовской районной общественной организации «Вс</w:t>
      </w:r>
      <w:r w:rsidR="00D12E1E">
        <w:rPr>
          <w:rFonts w:ascii="Times New Roman" w:hAnsi="Times New Roman" w:cs="Times New Roman"/>
          <w:bCs/>
          <w:sz w:val="28"/>
          <w:szCs w:val="28"/>
        </w:rPr>
        <w:t xml:space="preserve">ероссийское общество инвалидов» </w:t>
      </w:r>
      <w:r>
        <w:rPr>
          <w:rFonts w:ascii="Times New Roman" w:hAnsi="Times New Roman" w:cs="Times New Roman"/>
          <w:bCs/>
          <w:sz w:val="28"/>
          <w:szCs w:val="28"/>
        </w:rPr>
        <w:t>рекомендовать разработать список</w:t>
      </w:r>
      <w:r w:rsidR="00D12E1E">
        <w:rPr>
          <w:rFonts w:ascii="Times New Roman" w:hAnsi="Times New Roman" w:cs="Times New Roman"/>
          <w:bCs/>
          <w:sz w:val="28"/>
          <w:szCs w:val="28"/>
        </w:rPr>
        <w:t xml:space="preserve"> потребност</w:t>
      </w:r>
      <w:r>
        <w:rPr>
          <w:rFonts w:ascii="Times New Roman" w:hAnsi="Times New Roman" w:cs="Times New Roman"/>
          <w:bCs/>
          <w:sz w:val="28"/>
          <w:szCs w:val="28"/>
        </w:rPr>
        <w:t>ей детей-инвалидов.</w:t>
      </w:r>
    </w:p>
    <w:p w:rsidR="00ED1822" w:rsidRPr="00ED1822" w:rsidRDefault="00ED1822" w:rsidP="00ED182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1822">
        <w:rPr>
          <w:rFonts w:ascii="Times New Roman" w:hAnsi="Times New Roman" w:cs="Times New Roman"/>
          <w:bCs/>
          <w:sz w:val="28"/>
          <w:szCs w:val="28"/>
          <w:u w:val="single"/>
        </w:rPr>
        <w:t xml:space="preserve">Срок: до 08.04.2016 </w:t>
      </w:r>
    </w:p>
    <w:p w:rsidR="00D12E1E" w:rsidRPr="005556B6" w:rsidRDefault="00D12E1E" w:rsidP="00D12E1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93120" w:rsidRPr="005556B6" w:rsidRDefault="00B3634C" w:rsidP="005556B6">
      <w:pPr>
        <w:pStyle w:val="a4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6B6">
        <w:rPr>
          <w:rFonts w:ascii="Times New Roman" w:hAnsi="Times New Roman" w:cs="Times New Roman"/>
          <w:b/>
          <w:sz w:val="28"/>
          <w:szCs w:val="28"/>
        </w:rPr>
        <w:t>О льготном лекарственном обеспечении населения Березовского района</w:t>
      </w:r>
      <w:r w:rsidR="00B734D0" w:rsidRPr="005556B6">
        <w:rPr>
          <w:rFonts w:ascii="Times New Roman" w:hAnsi="Times New Roman" w:cs="Times New Roman"/>
          <w:b/>
          <w:sz w:val="28"/>
          <w:szCs w:val="28"/>
        </w:rPr>
        <w:t>.</w:t>
      </w:r>
    </w:p>
    <w:p w:rsidR="002C2757" w:rsidRPr="005556B6" w:rsidRDefault="002C2757" w:rsidP="00555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483" w:rsidRPr="005556B6" w:rsidRDefault="00D12E1E" w:rsidP="005556B6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(Чечеткина И.В.</w:t>
      </w:r>
      <w:r w:rsidR="001D3E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Мурзина Г.</w:t>
      </w:r>
      <w:r w:rsidR="001D3E1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B53483" w:rsidRPr="005556B6" w:rsidRDefault="00B53483" w:rsidP="005556B6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B734D0" w:rsidRPr="005556B6" w:rsidRDefault="00B734D0" w:rsidP="005556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6B6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B734D0" w:rsidRPr="005556B6" w:rsidRDefault="005556B6" w:rsidP="005556B6">
      <w:pPr>
        <w:pStyle w:val="a4"/>
        <w:numPr>
          <w:ilvl w:val="1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дополнительную встречу с представителями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Березовской районной общественной организации «Всероссийское общество инвалидов» </w:t>
      </w:r>
      <w:r w:rsidR="00D12E1E">
        <w:rPr>
          <w:rFonts w:ascii="Times New Roman" w:hAnsi="Times New Roman" w:cs="Times New Roman"/>
          <w:bCs/>
          <w:sz w:val="28"/>
          <w:szCs w:val="28"/>
        </w:rPr>
        <w:t xml:space="preserve">по вопросу </w:t>
      </w:r>
      <w:r w:rsidR="00D12E1E" w:rsidRPr="00D12E1E">
        <w:rPr>
          <w:rFonts w:ascii="Times New Roman" w:hAnsi="Times New Roman" w:cs="Times New Roman"/>
          <w:bCs/>
          <w:sz w:val="28"/>
          <w:szCs w:val="28"/>
        </w:rPr>
        <w:t>«</w:t>
      </w:r>
      <w:r w:rsidR="00D12E1E" w:rsidRPr="00D12E1E">
        <w:rPr>
          <w:rFonts w:ascii="Times New Roman" w:hAnsi="Times New Roman" w:cs="Times New Roman"/>
          <w:sz w:val="28"/>
          <w:szCs w:val="28"/>
        </w:rPr>
        <w:t>Об обеспечении доступности и качества медицинской помощи населению, включая лекарственную»</w:t>
      </w:r>
      <w:r w:rsidR="00D12E1E">
        <w:rPr>
          <w:rFonts w:ascii="Times New Roman" w:hAnsi="Times New Roman" w:cs="Times New Roman"/>
          <w:sz w:val="28"/>
          <w:szCs w:val="28"/>
        </w:rPr>
        <w:t>.</w:t>
      </w:r>
    </w:p>
    <w:p w:rsidR="00B53483" w:rsidRDefault="00B53483" w:rsidP="005556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D3E15" w:rsidRPr="005556B6" w:rsidRDefault="001D3E15" w:rsidP="005556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018B7" w:rsidRPr="005556B6" w:rsidRDefault="00A018B7" w:rsidP="005556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6FCD" w:rsidRPr="005556B6" w:rsidRDefault="00876FCD" w:rsidP="005556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56B6">
        <w:rPr>
          <w:rFonts w:ascii="Times New Roman" w:hAnsi="Times New Roman" w:cs="Times New Roman"/>
          <w:sz w:val="28"/>
          <w:szCs w:val="28"/>
        </w:rPr>
        <w:t>Председательствующий,</w:t>
      </w:r>
    </w:p>
    <w:p w:rsidR="00876FCD" w:rsidRPr="005556B6" w:rsidRDefault="00876FCD" w:rsidP="005556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56B6"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A018B7" w:rsidRPr="005556B6" w:rsidRDefault="00876FCD" w:rsidP="005556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56B6">
        <w:rPr>
          <w:rFonts w:ascii="Times New Roman" w:hAnsi="Times New Roman" w:cs="Times New Roman"/>
          <w:sz w:val="28"/>
          <w:szCs w:val="28"/>
        </w:rPr>
        <w:t xml:space="preserve">администрации Березовского района </w:t>
      </w:r>
    </w:p>
    <w:p w:rsidR="00876FCD" w:rsidRPr="005556B6" w:rsidRDefault="00A018B7" w:rsidP="005556B6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556B6">
        <w:rPr>
          <w:rFonts w:ascii="Times New Roman" w:hAnsi="Times New Roman" w:cs="Times New Roman"/>
          <w:sz w:val="28"/>
          <w:szCs w:val="28"/>
        </w:rPr>
        <w:t xml:space="preserve">по социальным вопросам                                                </w:t>
      </w:r>
      <w:r w:rsidR="00876FCD" w:rsidRPr="005556B6">
        <w:rPr>
          <w:rFonts w:ascii="Times New Roman" w:hAnsi="Times New Roman" w:cs="Times New Roman"/>
          <w:sz w:val="28"/>
          <w:szCs w:val="28"/>
        </w:rPr>
        <w:t xml:space="preserve">               И.В. Чечеткина</w:t>
      </w:r>
    </w:p>
    <w:p w:rsidR="00876FCD" w:rsidRDefault="00876FCD" w:rsidP="005556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D3E15" w:rsidRPr="005556B6" w:rsidRDefault="001D3E15" w:rsidP="005556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76FCD" w:rsidRPr="005556B6" w:rsidRDefault="00876FCD" w:rsidP="005556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56B6">
        <w:rPr>
          <w:rFonts w:ascii="Times New Roman" w:hAnsi="Times New Roman" w:cs="Times New Roman"/>
          <w:sz w:val="28"/>
          <w:szCs w:val="28"/>
        </w:rPr>
        <w:t>Секретарь,</w:t>
      </w:r>
    </w:p>
    <w:p w:rsidR="00876FCD" w:rsidRPr="005556B6" w:rsidRDefault="00876FCD" w:rsidP="005556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56B6">
        <w:rPr>
          <w:rFonts w:ascii="Times New Roman" w:hAnsi="Times New Roman" w:cs="Times New Roman"/>
          <w:sz w:val="28"/>
          <w:szCs w:val="28"/>
        </w:rPr>
        <w:t xml:space="preserve">ведущий специалист отдела </w:t>
      </w:r>
    </w:p>
    <w:p w:rsidR="00876FCD" w:rsidRPr="00876FCD" w:rsidRDefault="00876FCD" w:rsidP="005556B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56B6">
        <w:rPr>
          <w:rFonts w:ascii="Times New Roman" w:hAnsi="Times New Roman" w:cs="Times New Roman"/>
          <w:sz w:val="28"/>
          <w:szCs w:val="28"/>
        </w:rPr>
        <w:t>по социальной и молодежной политике</w:t>
      </w:r>
      <w:r w:rsidRPr="00761331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К.Ю. Елисеева</w:t>
      </w:r>
      <w:r w:rsidRPr="007613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sectPr w:rsidR="00876FCD" w:rsidRPr="00876FCD" w:rsidSect="001D3E15">
      <w:type w:val="continuous"/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D77" w:rsidRDefault="00F00D77" w:rsidP="005C690F">
      <w:pPr>
        <w:spacing w:after="0" w:line="240" w:lineRule="auto"/>
      </w:pPr>
      <w:r>
        <w:separator/>
      </w:r>
    </w:p>
  </w:endnote>
  <w:endnote w:type="continuationSeparator" w:id="1">
    <w:p w:rsidR="00F00D77" w:rsidRDefault="00F00D77" w:rsidP="005C6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6FE" w:rsidRDefault="00BE66FE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77548"/>
      <w:docPartObj>
        <w:docPartGallery w:val="Page Numbers (Bottom of Page)"/>
        <w:docPartUnique/>
      </w:docPartObj>
    </w:sdtPr>
    <w:sdtContent>
      <w:p w:rsidR="00BE66FE" w:rsidRDefault="002E2BC2">
        <w:pPr>
          <w:pStyle w:val="af3"/>
          <w:jc w:val="center"/>
        </w:pPr>
        <w:fldSimple w:instr=" PAGE   \* MERGEFORMAT ">
          <w:r w:rsidR="00ED1822">
            <w:rPr>
              <w:noProof/>
            </w:rPr>
            <w:t>1</w:t>
          </w:r>
        </w:fldSimple>
      </w:p>
    </w:sdtContent>
  </w:sdt>
  <w:p w:rsidR="00BE66FE" w:rsidRDefault="00BE66FE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6FE" w:rsidRDefault="00BE66FE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D77" w:rsidRDefault="00F00D77" w:rsidP="005C690F">
      <w:pPr>
        <w:spacing w:after="0" w:line="240" w:lineRule="auto"/>
      </w:pPr>
      <w:r>
        <w:separator/>
      </w:r>
    </w:p>
  </w:footnote>
  <w:footnote w:type="continuationSeparator" w:id="1">
    <w:p w:rsidR="00F00D77" w:rsidRDefault="00F00D77" w:rsidP="005C6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6FE" w:rsidRDefault="00BE66FE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6FE" w:rsidRDefault="00BE66FE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6FE" w:rsidRDefault="00BE66FE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4B6E"/>
    <w:multiLevelType w:val="multilevel"/>
    <w:tmpl w:val="205E25E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70E5071"/>
    <w:multiLevelType w:val="hybridMultilevel"/>
    <w:tmpl w:val="820EE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B3B73"/>
    <w:multiLevelType w:val="multilevel"/>
    <w:tmpl w:val="D8E6808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2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3">
    <w:nsid w:val="29277C11"/>
    <w:multiLevelType w:val="hybridMultilevel"/>
    <w:tmpl w:val="8F983A60"/>
    <w:lvl w:ilvl="0" w:tplc="C26AEC6C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37F55CF"/>
    <w:multiLevelType w:val="multilevel"/>
    <w:tmpl w:val="711CA03A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5">
    <w:nsid w:val="35053A35"/>
    <w:multiLevelType w:val="hybridMultilevel"/>
    <w:tmpl w:val="2806D334"/>
    <w:lvl w:ilvl="0" w:tplc="0A76B2A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>
    <w:nsid w:val="35D027D5"/>
    <w:multiLevelType w:val="multilevel"/>
    <w:tmpl w:val="C170836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7">
    <w:nsid w:val="3A296F00"/>
    <w:multiLevelType w:val="multilevel"/>
    <w:tmpl w:val="48425D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8">
    <w:nsid w:val="4A7E069C"/>
    <w:multiLevelType w:val="hybridMultilevel"/>
    <w:tmpl w:val="B3042C6A"/>
    <w:lvl w:ilvl="0" w:tplc="2CD665DA">
      <w:start w:val="1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5CF215E6">
      <w:start w:val="1"/>
      <w:numFmt w:val="decimal"/>
      <w:lvlText w:val="%2.1."/>
      <w:lvlJc w:val="left"/>
      <w:pPr>
        <w:ind w:left="1866" w:hanging="360"/>
      </w:pPr>
      <w:rPr>
        <w:rFonts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D724597"/>
    <w:multiLevelType w:val="hybridMultilevel"/>
    <w:tmpl w:val="E8AE0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237435"/>
    <w:multiLevelType w:val="multilevel"/>
    <w:tmpl w:val="D822336E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51270733"/>
    <w:multiLevelType w:val="singleLevel"/>
    <w:tmpl w:val="A8CC30A2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518A5EF1"/>
    <w:multiLevelType w:val="multilevel"/>
    <w:tmpl w:val="73120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color w:val="auto"/>
      </w:rPr>
    </w:lvl>
  </w:abstractNum>
  <w:abstractNum w:abstractNumId="13">
    <w:nsid w:val="52DD2A32"/>
    <w:multiLevelType w:val="multilevel"/>
    <w:tmpl w:val="0018F58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>
    <w:nsid w:val="53547678"/>
    <w:multiLevelType w:val="multilevel"/>
    <w:tmpl w:val="4BDCCA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5">
    <w:nsid w:val="53900AAB"/>
    <w:multiLevelType w:val="hybridMultilevel"/>
    <w:tmpl w:val="5B683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6C0CA8"/>
    <w:multiLevelType w:val="hybridMultilevel"/>
    <w:tmpl w:val="D146062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>
    <w:nsid w:val="54B84F3D"/>
    <w:multiLevelType w:val="multilevel"/>
    <w:tmpl w:val="487C0A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8">
    <w:nsid w:val="557F3EF0"/>
    <w:multiLevelType w:val="multilevel"/>
    <w:tmpl w:val="1E504A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55806764"/>
    <w:multiLevelType w:val="multilevel"/>
    <w:tmpl w:val="EDD0E580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20">
    <w:nsid w:val="692E4455"/>
    <w:multiLevelType w:val="hybridMultilevel"/>
    <w:tmpl w:val="DB140F02"/>
    <w:lvl w:ilvl="0" w:tplc="BAAE32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94B3211"/>
    <w:multiLevelType w:val="multilevel"/>
    <w:tmpl w:val="FFDA041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2">
    <w:nsid w:val="6A60303E"/>
    <w:multiLevelType w:val="multilevel"/>
    <w:tmpl w:val="95C40D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6F6F51C6"/>
    <w:multiLevelType w:val="multilevel"/>
    <w:tmpl w:val="0006293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24">
    <w:nsid w:val="708D1B6B"/>
    <w:multiLevelType w:val="hybridMultilevel"/>
    <w:tmpl w:val="210AC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A256C3"/>
    <w:multiLevelType w:val="multilevel"/>
    <w:tmpl w:val="860E6A32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71B62770"/>
    <w:multiLevelType w:val="multilevel"/>
    <w:tmpl w:val="7DFE0A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/>
      </w:rPr>
    </w:lvl>
    <w:lvl w:ilvl="1">
      <w:start w:val="1"/>
      <w:numFmt w:val="decimal"/>
      <w:isLgl/>
      <w:lvlText w:val="%1.%2."/>
      <w:lvlJc w:val="left"/>
      <w:pPr>
        <w:ind w:left="144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61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7">
    <w:nsid w:val="7284779A"/>
    <w:multiLevelType w:val="hybridMultilevel"/>
    <w:tmpl w:val="2F8C8EFE"/>
    <w:lvl w:ilvl="0" w:tplc="5F6875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59B1242"/>
    <w:multiLevelType w:val="hybridMultilevel"/>
    <w:tmpl w:val="131C6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334345"/>
    <w:multiLevelType w:val="hybridMultilevel"/>
    <w:tmpl w:val="C42A1A7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6"/>
  </w:num>
  <w:num w:numId="6">
    <w:abstractNumId w:val="3"/>
  </w:num>
  <w:num w:numId="7">
    <w:abstractNumId w:val="19"/>
  </w:num>
  <w:num w:numId="8">
    <w:abstractNumId w:val="4"/>
  </w:num>
  <w:num w:numId="9">
    <w:abstractNumId w:val="13"/>
  </w:num>
  <w:num w:numId="10">
    <w:abstractNumId w:val="2"/>
  </w:num>
  <w:num w:numId="11">
    <w:abstractNumId w:val="6"/>
  </w:num>
  <w:num w:numId="12">
    <w:abstractNumId w:val="10"/>
  </w:num>
  <w:num w:numId="13">
    <w:abstractNumId w:val="23"/>
  </w:num>
  <w:num w:numId="14">
    <w:abstractNumId w:val="18"/>
  </w:num>
  <w:num w:numId="15">
    <w:abstractNumId w:val="15"/>
  </w:num>
  <w:num w:numId="16">
    <w:abstractNumId w:val="27"/>
  </w:num>
  <w:num w:numId="17">
    <w:abstractNumId w:val="7"/>
  </w:num>
  <w:num w:numId="18">
    <w:abstractNumId w:val="25"/>
  </w:num>
  <w:num w:numId="19">
    <w:abstractNumId w:val="20"/>
  </w:num>
  <w:num w:numId="20">
    <w:abstractNumId w:val="5"/>
  </w:num>
  <w:num w:numId="21">
    <w:abstractNumId w:val="0"/>
  </w:num>
  <w:num w:numId="22">
    <w:abstractNumId w:val="16"/>
  </w:num>
  <w:num w:numId="23">
    <w:abstractNumId w:val="29"/>
  </w:num>
  <w:num w:numId="24">
    <w:abstractNumId w:val="28"/>
  </w:num>
  <w:num w:numId="25">
    <w:abstractNumId w:val="11"/>
    <w:lvlOverride w:ilvl="0">
      <w:startOverride w:val="1"/>
    </w:lvlOverride>
  </w:num>
  <w:num w:numId="26">
    <w:abstractNumId w:val="14"/>
  </w:num>
  <w:num w:numId="27">
    <w:abstractNumId w:val="8"/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43A3"/>
    <w:rsid w:val="000026B4"/>
    <w:rsid w:val="00052423"/>
    <w:rsid w:val="00080223"/>
    <w:rsid w:val="000818DE"/>
    <w:rsid w:val="000A7479"/>
    <w:rsid w:val="000E033A"/>
    <w:rsid w:val="000E0BCF"/>
    <w:rsid w:val="000E1B3C"/>
    <w:rsid w:val="00100D5C"/>
    <w:rsid w:val="00106A27"/>
    <w:rsid w:val="001131BA"/>
    <w:rsid w:val="001178AF"/>
    <w:rsid w:val="00122AC0"/>
    <w:rsid w:val="001278B0"/>
    <w:rsid w:val="001309ED"/>
    <w:rsid w:val="0013194D"/>
    <w:rsid w:val="00145E37"/>
    <w:rsid w:val="00151978"/>
    <w:rsid w:val="0018386A"/>
    <w:rsid w:val="001A18CA"/>
    <w:rsid w:val="001C09BD"/>
    <w:rsid w:val="001D3E15"/>
    <w:rsid w:val="001E63FB"/>
    <w:rsid w:val="001F34FB"/>
    <w:rsid w:val="00200CAE"/>
    <w:rsid w:val="0023419B"/>
    <w:rsid w:val="0023703B"/>
    <w:rsid w:val="00240F83"/>
    <w:rsid w:val="002839F1"/>
    <w:rsid w:val="00285CE6"/>
    <w:rsid w:val="00291EEA"/>
    <w:rsid w:val="002A383D"/>
    <w:rsid w:val="002A6722"/>
    <w:rsid w:val="002B740C"/>
    <w:rsid w:val="002C2757"/>
    <w:rsid w:val="002E2BC2"/>
    <w:rsid w:val="002F1B86"/>
    <w:rsid w:val="00300CA1"/>
    <w:rsid w:val="00301EB8"/>
    <w:rsid w:val="00302369"/>
    <w:rsid w:val="00345470"/>
    <w:rsid w:val="003900F3"/>
    <w:rsid w:val="00396369"/>
    <w:rsid w:val="00397013"/>
    <w:rsid w:val="003E556E"/>
    <w:rsid w:val="003E6FDE"/>
    <w:rsid w:val="00486672"/>
    <w:rsid w:val="004937C4"/>
    <w:rsid w:val="00493EFD"/>
    <w:rsid w:val="004A2928"/>
    <w:rsid w:val="004A609A"/>
    <w:rsid w:val="004D0824"/>
    <w:rsid w:val="004D6A84"/>
    <w:rsid w:val="004D7B60"/>
    <w:rsid w:val="004E27A4"/>
    <w:rsid w:val="00506D98"/>
    <w:rsid w:val="00517BE6"/>
    <w:rsid w:val="005274AE"/>
    <w:rsid w:val="0053354A"/>
    <w:rsid w:val="005369C6"/>
    <w:rsid w:val="0055097E"/>
    <w:rsid w:val="005556B6"/>
    <w:rsid w:val="00562E46"/>
    <w:rsid w:val="005B11CB"/>
    <w:rsid w:val="005C690F"/>
    <w:rsid w:val="005C7330"/>
    <w:rsid w:val="005E69CA"/>
    <w:rsid w:val="005F5127"/>
    <w:rsid w:val="00602108"/>
    <w:rsid w:val="006205E9"/>
    <w:rsid w:val="00641ED2"/>
    <w:rsid w:val="00652F08"/>
    <w:rsid w:val="00666927"/>
    <w:rsid w:val="00681ED0"/>
    <w:rsid w:val="006B1EA4"/>
    <w:rsid w:val="006B3859"/>
    <w:rsid w:val="006C7420"/>
    <w:rsid w:val="006F156C"/>
    <w:rsid w:val="006F6124"/>
    <w:rsid w:val="0070337C"/>
    <w:rsid w:val="0073618E"/>
    <w:rsid w:val="00761331"/>
    <w:rsid w:val="00770081"/>
    <w:rsid w:val="00772B8D"/>
    <w:rsid w:val="00791E2C"/>
    <w:rsid w:val="00794C44"/>
    <w:rsid w:val="007D61EE"/>
    <w:rsid w:val="007E3A13"/>
    <w:rsid w:val="0081516A"/>
    <w:rsid w:val="00840B01"/>
    <w:rsid w:val="00843E64"/>
    <w:rsid w:val="008534A3"/>
    <w:rsid w:val="00876FCD"/>
    <w:rsid w:val="00893120"/>
    <w:rsid w:val="008A1F25"/>
    <w:rsid w:val="008A6A16"/>
    <w:rsid w:val="008B02A3"/>
    <w:rsid w:val="008B351D"/>
    <w:rsid w:val="008D1BC8"/>
    <w:rsid w:val="008E34F2"/>
    <w:rsid w:val="008E380D"/>
    <w:rsid w:val="008F05B7"/>
    <w:rsid w:val="00902C68"/>
    <w:rsid w:val="00913FB8"/>
    <w:rsid w:val="009145F9"/>
    <w:rsid w:val="0096494F"/>
    <w:rsid w:val="00966626"/>
    <w:rsid w:val="00982380"/>
    <w:rsid w:val="009907B7"/>
    <w:rsid w:val="00993102"/>
    <w:rsid w:val="009972D6"/>
    <w:rsid w:val="009A7045"/>
    <w:rsid w:val="009C4F29"/>
    <w:rsid w:val="009D4C8D"/>
    <w:rsid w:val="009D4FDE"/>
    <w:rsid w:val="009D7968"/>
    <w:rsid w:val="009E2E43"/>
    <w:rsid w:val="009F4F4B"/>
    <w:rsid w:val="00A018B7"/>
    <w:rsid w:val="00A12A9B"/>
    <w:rsid w:val="00A30089"/>
    <w:rsid w:val="00A668EF"/>
    <w:rsid w:val="00A85D8B"/>
    <w:rsid w:val="00A9243F"/>
    <w:rsid w:val="00AE263F"/>
    <w:rsid w:val="00AF6A77"/>
    <w:rsid w:val="00B16F69"/>
    <w:rsid w:val="00B33D31"/>
    <w:rsid w:val="00B35A29"/>
    <w:rsid w:val="00B35CF5"/>
    <w:rsid w:val="00B3634C"/>
    <w:rsid w:val="00B4084D"/>
    <w:rsid w:val="00B53483"/>
    <w:rsid w:val="00B734D0"/>
    <w:rsid w:val="00B764CF"/>
    <w:rsid w:val="00B77C83"/>
    <w:rsid w:val="00B82DBD"/>
    <w:rsid w:val="00B93942"/>
    <w:rsid w:val="00BB1827"/>
    <w:rsid w:val="00BE66FE"/>
    <w:rsid w:val="00C07068"/>
    <w:rsid w:val="00C22A9E"/>
    <w:rsid w:val="00C31C08"/>
    <w:rsid w:val="00C342A7"/>
    <w:rsid w:val="00C4635C"/>
    <w:rsid w:val="00C50ED2"/>
    <w:rsid w:val="00CB125B"/>
    <w:rsid w:val="00CD5096"/>
    <w:rsid w:val="00CE216E"/>
    <w:rsid w:val="00D066E0"/>
    <w:rsid w:val="00D12E1E"/>
    <w:rsid w:val="00D1588C"/>
    <w:rsid w:val="00D16EB6"/>
    <w:rsid w:val="00D34408"/>
    <w:rsid w:val="00D517E6"/>
    <w:rsid w:val="00D7766B"/>
    <w:rsid w:val="00D97027"/>
    <w:rsid w:val="00DA2B9A"/>
    <w:rsid w:val="00DB307A"/>
    <w:rsid w:val="00DD4D0D"/>
    <w:rsid w:val="00DE03B8"/>
    <w:rsid w:val="00DF23B2"/>
    <w:rsid w:val="00E02B41"/>
    <w:rsid w:val="00E0562F"/>
    <w:rsid w:val="00E20F3A"/>
    <w:rsid w:val="00E23764"/>
    <w:rsid w:val="00E6263B"/>
    <w:rsid w:val="00E943A3"/>
    <w:rsid w:val="00EC511E"/>
    <w:rsid w:val="00ED1822"/>
    <w:rsid w:val="00ED6C38"/>
    <w:rsid w:val="00EF428A"/>
    <w:rsid w:val="00EF5932"/>
    <w:rsid w:val="00F00D77"/>
    <w:rsid w:val="00F245B5"/>
    <w:rsid w:val="00F34208"/>
    <w:rsid w:val="00F4323B"/>
    <w:rsid w:val="00F464A5"/>
    <w:rsid w:val="00F52937"/>
    <w:rsid w:val="00F623F3"/>
    <w:rsid w:val="00F63E2C"/>
    <w:rsid w:val="00F72BAA"/>
    <w:rsid w:val="00F7461C"/>
    <w:rsid w:val="00F87799"/>
    <w:rsid w:val="00F902C4"/>
    <w:rsid w:val="00F91380"/>
    <w:rsid w:val="00FC4C88"/>
    <w:rsid w:val="00FC6276"/>
    <w:rsid w:val="00FD0D7D"/>
    <w:rsid w:val="00FE484B"/>
    <w:rsid w:val="00FF5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208"/>
  </w:style>
  <w:style w:type="paragraph" w:styleId="1">
    <w:name w:val="heading 1"/>
    <w:basedOn w:val="a"/>
    <w:link w:val="10"/>
    <w:qFormat/>
    <w:rsid w:val="006F15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nhideWhenUsed/>
    <w:qFormat/>
    <w:rsid w:val="00E943A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E943A3"/>
    <w:pPr>
      <w:ind w:left="720"/>
      <w:contextualSpacing/>
    </w:pPr>
  </w:style>
  <w:style w:type="paragraph" w:styleId="a5">
    <w:name w:val="Body Text"/>
    <w:basedOn w:val="a"/>
    <w:link w:val="a6"/>
    <w:rsid w:val="00DF23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DF23B2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17">
    <w:name w:val="Font Style17"/>
    <w:rsid w:val="00DF23B2"/>
    <w:rPr>
      <w:rFonts w:ascii="Times New Roman" w:hAnsi="Times New Roman" w:cs="Times New Roman"/>
      <w:sz w:val="24"/>
      <w:szCs w:val="24"/>
    </w:rPr>
  </w:style>
  <w:style w:type="character" w:styleId="a7">
    <w:name w:val="Strong"/>
    <w:uiPriority w:val="99"/>
    <w:qFormat/>
    <w:rsid w:val="001E63FB"/>
    <w:rPr>
      <w:rFonts w:cs="Times New Roman"/>
      <w:b/>
    </w:rPr>
  </w:style>
  <w:style w:type="paragraph" w:styleId="a8">
    <w:name w:val="No Spacing"/>
    <w:uiPriority w:val="1"/>
    <w:qFormat/>
    <w:rsid w:val="00562E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endnote text"/>
    <w:basedOn w:val="a"/>
    <w:link w:val="aa"/>
    <w:uiPriority w:val="99"/>
    <w:semiHidden/>
    <w:unhideWhenUsed/>
    <w:rsid w:val="005C690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5C690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5C690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5C690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C690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C690F"/>
    <w:rPr>
      <w:vertAlign w:val="superscript"/>
    </w:rPr>
  </w:style>
  <w:style w:type="paragraph" w:styleId="af">
    <w:name w:val="Normal (Web)"/>
    <w:basedOn w:val="a"/>
    <w:uiPriority w:val="99"/>
    <w:unhideWhenUsed/>
    <w:rsid w:val="004A2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F15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0">
    <w:name w:val="Hyperlink"/>
    <w:basedOn w:val="a0"/>
    <w:rsid w:val="006F156C"/>
    <w:rPr>
      <w:color w:val="0000FF"/>
      <w:u w:val="single"/>
    </w:rPr>
  </w:style>
  <w:style w:type="character" w:customStyle="1" w:styleId="s10">
    <w:name w:val="s_10"/>
    <w:basedOn w:val="a0"/>
    <w:rsid w:val="006F156C"/>
  </w:style>
  <w:style w:type="paragraph" w:customStyle="1" w:styleId="ConsPlusNormal">
    <w:name w:val="ConsPlusNormal"/>
    <w:rsid w:val="0013194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f1">
    <w:name w:val="header"/>
    <w:basedOn w:val="a"/>
    <w:link w:val="af2"/>
    <w:uiPriority w:val="99"/>
    <w:semiHidden/>
    <w:unhideWhenUsed/>
    <w:rsid w:val="00BE6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BE66FE"/>
  </w:style>
  <w:style w:type="paragraph" w:styleId="af3">
    <w:name w:val="footer"/>
    <w:basedOn w:val="a"/>
    <w:link w:val="af4"/>
    <w:uiPriority w:val="99"/>
    <w:unhideWhenUsed/>
    <w:rsid w:val="00BE6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BE66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9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2A686-ECC5-48C3-90D5-0AC7834D0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6</Pages>
  <Words>1716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Валерьевна Шехирева</dc:creator>
  <cp:keywords/>
  <dc:description/>
  <cp:lastModifiedBy>Шехирева Анна Валерьевна</cp:lastModifiedBy>
  <cp:revision>78</cp:revision>
  <cp:lastPrinted>2016-04-01T05:58:00Z</cp:lastPrinted>
  <dcterms:created xsi:type="dcterms:W3CDTF">2014-03-05T09:50:00Z</dcterms:created>
  <dcterms:modified xsi:type="dcterms:W3CDTF">2016-04-01T05:58:00Z</dcterms:modified>
</cp:coreProperties>
</file>