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30C1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DA30C1">
        <w:rPr>
          <w:rFonts w:ascii="Times New Roman" w:hAnsi="Times New Roman" w:cs="Times New Roman"/>
          <w:sz w:val="28"/>
          <w:szCs w:val="28"/>
        </w:rPr>
        <w:t>2</w:t>
      </w:r>
      <w:r w:rsidR="00DC442A">
        <w:rPr>
          <w:rFonts w:ascii="Times New Roman" w:hAnsi="Times New Roman" w:cs="Times New Roman"/>
          <w:sz w:val="28"/>
          <w:szCs w:val="28"/>
        </w:rPr>
        <w:t>2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DA30C1">
        <w:rPr>
          <w:rFonts w:ascii="Times New Roman" w:hAnsi="Times New Roman" w:cs="Times New Roman"/>
          <w:sz w:val="28"/>
          <w:szCs w:val="28"/>
        </w:rPr>
        <w:t>марта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DA30C1">
        <w:rPr>
          <w:rFonts w:ascii="Times New Roman" w:hAnsi="Times New Roman" w:cs="Times New Roman"/>
          <w:sz w:val="28"/>
          <w:szCs w:val="28"/>
        </w:rPr>
        <w:t>2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DC442A">
        <w:rPr>
          <w:rFonts w:ascii="Times New Roman" w:hAnsi="Times New Roman" w:cs="Times New Roman"/>
          <w:sz w:val="28"/>
          <w:szCs w:val="28"/>
        </w:rPr>
        <w:t>2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C442A">
        <w:rPr>
          <w:rFonts w:ascii="Times New Roman" w:hAnsi="Times New Roman" w:cs="Times New Roman"/>
          <w:sz w:val="28"/>
          <w:szCs w:val="28"/>
        </w:rPr>
        <w:t>0</w:t>
      </w:r>
      <w:r w:rsidR="00BF618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5609"/>
      </w:tblGrid>
      <w:tr w:rsidR="005757F5" w:rsidTr="001E2555">
        <w:trPr>
          <w:trHeight w:val="318"/>
        </w:trPr>
        <w:tc>
          <w:tcPr>
            <w:tcW w:w="3917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09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1E2555">
        <w:trPr>
          <w:trHeight w:val="750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609" w:type="dxa"/>
          </w:tcPr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Березовского района, председатель комиссии по профилактике правонарушений</w:t>
            </w:r>
          </w:p>
        </w:tc>
      </w:tr>
      <w:tr w:rsidR="005757F5" w:rsidRPr="005750B1" w:rsidTr="001E2555">
        <w:trPr>
          <w:trHeight w:val="824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09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1509BB">
        <w:trPr>
          <w:trHeight w:val="304"/>
        </w:trPr>
        <w:tc>
          <w:tcPr>
            <w:tcW w:w="9526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1E2555">
        <w:trPr>
          <w:trHeight w:val="912"/>
        </w:trPr>
        <w:tc>
          <w:tcPr>
            <w:tcW w:w="3917" w:type="dxa"/>
          </w:tcPr>
          <w:p w:rsidR="001E2555" w:rsidRDefault="00DC442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DC442A" w:rsidRPr="00DA24FB" w:rsidRDefault="00DC442A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09" w:type="dxa"/>
          </w:tcPr>
          <w:p w:rsidR="005757F5" w:rsidRPr="00DA24FB" w:rsidRDefault="00DC442A" w:rsidP="00DC4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полиции по охране общественного порядка</w:t>
            </w:r>
            <w:r w:rsidR="001E2555">
              <w:rPr>
                <w:rFonts w:ascii="Times New Roman" w:hAnsi="Times New Roman"/>
                <w:bCs/>
                <w:sz w:val="28"/>
                <w:szCs w:val="28"/>
              </w:rPr>
              <w:t xml:space="preserve"> ОМВД России по Березовскому району</w:t>
            </w:r>
          </w:p>
        </w:tc>
      </w:tr>
      <w:tr w:rsidR="005757F5" w:rsidRPr="00DA24FB" w:rsidTr="001E2555">
        <w:trPr>
          <w:trHeight w:val="1573"/>
        </w:trPr>
        <w:tc>
          <w:tcPr>
            <w:tcW w:w="3917" w:type="dxa"/>
            <w:hideMark/>
          </w:tcPr>
          <w:p w:rsidR="0011491A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E255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Фром</w:t>
            </w:r>
            <w:proofErr w:type="spellEnd"/>
          </w:p>
          <w:p w:rsidR="001E255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Инга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Вальдемаровна</w:t>
            </w:r>
            <w:proofErr w:type="spellEnd"/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09" w:type="dxa"/>
          </w:tcPr>
          <w:p w:rsidR="005757F5" w:rsidRDefault="001E255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1E255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 н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F655D7" w:rsidRPr="00DA24FB" w:rsidTr="00F655D7">
        <w:trPr>
          <w:trHeight w:val="1088"/>
        </w:trPr>
        <w:tc>
          <w:tcPr>
            <w:tcW w:w="3917" w:type="dxa"/>
          </w:tcPr>
          <w:p w:rsidR="00F655D7" w:rsidRDefault="00F655D7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</w:t>
            </w:r>
          </w:p>
          <w:p w:rsidR="00F655D7" w:rsidRDefault="00F655D7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Станислав Сергеевич</w:t>
            </w:r>
          </w:p>
        </w:tc>
        <w:tc>
          <w:tcPr>
            <w:tcW w:w="5609" w:type="dxa"/>
          </w:tcPr>
          <w:p w:rsidR="00F655D7" w:rsidRDefault="00F655D7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информационно-аналитическим отделом администрации Березовского района;</w:t>
            </w:r>
          </w:p>
        </w:tc>
      </w:tr>
      <w:tr w:rsidR="00F655D7" w:rsidRPr="00DA24FB" w:rsidTr="00F655D7">
        <w:trPr>
          <w:trHeight w:val="1068"/>
        </w:trPr>
        <w:tc>
          <w:tcPr>
            <w:tcW w:w="3917" w:type="dxa"/>
          </w:tcPr>
          <w:p w:rsidR="00F655D7" w:rsidRDefault="00F655D7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F655D7" w:rsidRDefault="00F655D7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09" w:type="dxa"/>
          </w:tcPr>
          <w:p w:rsidR="00F655D7" w:rsidRDefault="00F655D7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прав;</w:t>
            </w:r>
          </w:p>
        </w:tc>
      </w:tr>
      <w:tr w:rsidR="005757F5" w:rsidRPr="00DA24FB" w:rsidTr="001E2555">
        <w:trPr>
          <w:trHeight w:val="600"/>
        </w:trPr>
        <w:tc>
          <w:tcPr>
            <w:tcW w:w="3917" w:type="dxa"/>
          </w:tcPr>
          <w:p w:rsidR="005757F5" w:rsidRDefault="00384044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Лебедева</w:t>
            </w:r>
          </w:p>
          <w:p w:rsidR="00384044" w:rsidRDefault="00384044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Федоровна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9" w:type="dxa"/>
          </w:tcPr>
          <w:p w:rsidR="005757F5" w:rsidRPr="00DA24FB" w:rsidRDefault="00384044" w:rsidP="00384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C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5757F5" w:rsidRPr="00DA24FB" w:rsidTr="001E2555">
        <w:trPr>
          <w:trHeight w:val="959"/>
        </w:trPr>
        <w:tc>
          <w:tcPr>
            <w:tcW w:w="3917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09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1E2555">
        <w:trPr>
          <w:trHeight w:val="598"/>
        </w:trPr>
        <w:tc>
          <w:tcPr>
            <w:tcW w:w="3917" w:type="dxa"/>
            <w:hideMark/>
          </w:tcPr>
          <w:p w:rsidR="005757F5" w:rsidRDefault="001E255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 </w:t>
            </w:r>
          </w:p>
          <w:p w:rsidR="001E2555" w:rsidRDefault="001E255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09" w:type="dxa"/>
          </w:tcPr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</w:t>
            </w:r>
            <w:r w:rsidR="001E2555">
              <w:rPr>
                <w:rFonts w:ascii="Times New Roman" w:hAnsi="Times New Roman"/>
                <w:sz w:val="28"/>
                <w:szCs w:val="28"/>
              </w:rPr>
              <w:t>ь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E255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казенного учреждения «Березовская коррекционная школа – интернат»;</w:t>
            </w:r>
          </w:p>
        </w:tc>
      </w:tr>
      <w:tr w:rsidR="005757F5" w:rsidRPr="00DA24FB" w:rsidTr="00AE27EE">
        <w:trPr>
          <w:trHeight w:val="2127"/>
        </w:trPr>
        <w:tc>
          <w:tcPr>
            <w:tcW w:w="3917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509BB" w:rsidRDefault="001E255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555" w:rsidRDefault="001E255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5757F5" w:rsidRPr="00DA24F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5609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1509BB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</w:tbl>
    <w:p w:rsidR="00835FFB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О реализации мероприятий муниципальных программ за 2021 год в Березовском районе в сфере профилактики правонарушений </w:t>
      </w:r>
    </w:p>
    <w:p w:rsidR="001E2555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2D50F1" wp14:editId="6486D556">
                <wp:simplePos x="0" y="0"/>
                <wp:positionH relativeFrom="column">
                  <wp:posOffset>62865</wp:posOffset>
                </wp:positionH>
                <wp:positionV relativeFrom="paragraph">
                  <wp:posOffset>127000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0pt" to="46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Piu/nb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5A3C84"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 w:rsidR="005A3C84">
        <w:rPr>
          <w:rFonts w:ascii="Times New Roman" w:hAnsi="Times New Roman" w:cs="Times New Roman"/>
          <w:sz w:val="28"/>
          <w:szCs w:val="28"/>
        </w:rPr>
        <w:t xml:space="preserve"> И.И., </w:t>
      </w:r>
      <w:r w:rsidR="00621FA1">
        <w:rPr>
          <w:rFonts w:ascii="Times New Roman" w:hAnsi="Times New Roman" w:cs="Times New Roman"/>
          <w:sz w:val="28"/>
          <w:szCs w:val="28"/>
        </w:rPr>
        <w:t>Лебедеву И.Ф.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80FFB" w:rsidRDefault="008C04E7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F655D7" w:rsidRPr="00F655D7" w:rsidRDefault="00F655D7" w:rsidP="00F6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D7">
        <w:rPr>
          <w:rFonts w:ascii="Times New Roman" w:hAnsi="Times New Roman" w:cs="Times New Roman"/>
          <w:sz w:val="28"/>
          <w:szCs w:val="28"/>
        </w:rPr>
        <w:t xml:space="preserve">Анализ достижения показателей характеризующих результаты реализации подпрограммы 1 «Профилактика правонарушений»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и обеспечение отдельных прав граждан в Березовском районе» </w:t>
      </w:r>
      <w:r w:rsidRPr="00F655D7">
        <w:rPr>
          <w:rFonts w:ascii="Times New Roman" w:hAnsi="Times New Roman" w:cs="Times New Roman"/>
          <w:sz w:val="28"/>
          <w:szCs w:val="28"/>
        </w:rPr>
        <w:t xml:space="preserve">показал следующие результаты: </w:t>
      </w:r>
    </w:p>
    <w:p w:rsidR="00F655D7" w:rsidRPr="00F655D7" w:rsidRDefault="00F655D7" w:rsidP="00F6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D7">
        <w:rPr>
          <w:rFonts w:ascii="Times New Roman" w:hAnsi="Times New Roman" w:cs="Times New Roman"/>
          <w:sz w:val="28"/>
          <w:szCs w:val="28"/>
        </w:rPr>
        <w:t xml:space="preserve">- за период 2021 года показатель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F655D7">
        <w:rPr>
          <w:rFonts w:ascii="Times New Roman" w:hAnsi="Times New Roman" w:cs="Times New Roman"/>
          <w:sz w:val="28"/>
          <w:szCs w:val="28"/>
        </w:rPr>
        <w:t>ровень преступности (число зарегистрированных преступлений на 100 тыс. человек населения)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5D7">
        <w:rPr>
          <w:rFonts w:ascii="Times New Roman" w:hAnsi="Times New Roman" w:cs="Times New Roman"/>
          <w:sz w:val="28"/>
          <w:szCs w:val="28"/>
        </w:rPr>
        <w:t>, ед. составил 1629 ед. Плановое значение на отчетный год предусмотрено на уровне 1630 ед. В абсолютных цифрах число зарегистрированных преступлений на территории Березовского района в 2020 году составило 363 (АППГ-329). Таким образом, значение целевого показателя – достигнуто.</w:t>
      </w:r>
    </w:p>
    <w:p w:rsidR="008C04E7" w:rsidRDefault="00F655D7" w:rsidP="00F6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D7">
        <w:rPr>
          <w:rFonts w:ascii="Times New Roman" w:hAnsi="Times New Roman" w:cs="Times New Roman"/>
          <w:sz w:val="28"/>
          <w:szCs w:val="28"/>
        </w:rPr>
        <w:t>- показатель «Доля общеуголовных преступлений, совершенных на улице, в числе зарегистрированных общеуголовных преступлений», ед., в 2021 году составил 15,4%, плановое значение показателя на 2021 год составляло 17,3%. Абсолютное значение показателя составило 63 (АППГ- 41) - уличные преступления, 345 (АППГ – 294) - общеуголовные преступления. Таким образом, значение целевого показателя - достигнуто.</w:t>
      </w:r>
    </w:p>
    <w:p w:rsidR="00F655D7" w:rsidRPr="008C04E7" w:rsidRDefault="00F655D7" w:rsidP="00F6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034" w:rsidRDefault="00AE27EE" w:rsidP="00AE27EE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образования администрации Березовского района, председателю </w:t>
      </w:r>
      <w:r w:rsidRPr="00A42034">
        <w:rPr>
          <w:rFonts w:ascii="Times New Roman" w:hAnsi="Times New Roman" w:cs="Times New Roman"/>
          <w:sz w:val="28"/>
          <w:szCs w:val="28"/>
        </w:rPr>
        <w:t>Комитета культуры администрации Березовского района провести информационную кампанию по разъяснению населению возможности получения сертификата перс</w:t>
      </w:r>
      <w:r w:rsidR="00A42034" w:rsidRPr="00A42034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A420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AE27EE" w:rsidRDefault="00A42034" w:rsidP="00A42034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034">
        <w:rPr>
          <w:rFonts w:ascii="Times New Roman" w:hAnsi="Times New Roman" w:cs="Times New Roman"/>
          <w:sz w:val="28"/>
          <w:szCs w:val="28"/>
          <w:u w:val="single"/>
        </w:rPr>
        <w:t>Срок:  до 30 сентября 2022 года</w:t>
      </w:r>
    </w:p>
    <w:p w:rsidR="00BA706E" w:rsidRDefault="00BA706E" w:rsidP="00BA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706E" w:rsidRDefault="00BA706E" w:rsidP="00BA706E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06E">
        <w:rPr>
          <w:rFonts w:ascii="Times New Roman" w:hAnsi="Times New Roman" w:cs="Times New Roman"/>
          <w:sz w:val="28"/>
          <w:szCs w:val="28"/>
        </w:rPr>
        <w:t xml:space="preserve">Председателю Комитета образования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направить в образовательные организации информацию о лучших практиках в сфере профилактики правонарушений несовершеннолетних (программы, проекты, планы) с целью последующего внедрения.</w:t>
      </w:r>
    </w:p>
    <w:p w:rsidR="00BA706E" w:rsidRPr="00BA706E" w:rsidRDefault="00BA706E" w:rsidP="00BA706E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06E">
        <w:rPr>
          <w:rFonts w:ascii="Times New Roman" w:hAnsi="Times New Roman" w:cs="Times New Roman"/>
          <w:sz w:val="28"/>
          <w:szCs w:val="28"/>
          <w:u w:val="single"/>
        </w:rPr>
        <w:t>Срок: до 30 июня 2022 года</w:t>
      </w:r>
    </w:p>
    <w:p w:rsidR="00BA706E" w:rsidRDefault="00BA706E" w:rsidP="00BA706E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2555" w:rsidRPr="001E2555" w:rsidRDefault="001E2555" w:rsidP="00957F85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3C46A4E" wp14:editId="412EEECE">
                <wp:simplePos x="0" y="0"/>
                <wp:positionH relativeFrom="column">
                  <wp:posOffset>62865</wp:posOffset>
                </wp:positionH>
                <wp:positionV relativeFrom="paragraph">
                  <wp:posOffset>768985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60.55pt" to="467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" strokeweight="1.75pt"/>
            </w:pict>
          </mc:Fallback>
        </mc:AlternateContent>
      </w:r>
      <w:r w:rsidRPr="001E2555">
        <w:rPr>
          <w:rFonts w:ascii="Times New Roman" w:hAnsi="Times New Roman" w:cs="Times New Roman"/>
          <w:b/>
          <w:sz w:val="28"/>
          <w:szCs w:val="28"/>
        </w:rPr>
        <w:t>О текущей ситуации по обеспечению правопорядка, состояния законности и эффективной борьбе с преступностью на территории Березовского района.</w:t>
      </w:r>
    </w:p>
    <w:p w:rsidR="001E2555" w:rsidRDefault="001E2555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41" w:rsidRPr="00DF2041" w:rsidRDefault="00DF2041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06E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BA706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22C6A" w:rsidRDefault="008C04E7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8C04E7" w:rsidRPr="008C04E7" w:rsidRDefault="00074196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04E7" w:rsidRPr="008C04E7">
        <w:rPr>
          <w:rFonts w:ascii="Times New Roman" w:hAnsi="Times New Roman" w:cs="Times New Roman"/>
          <w:sz w:val="28"/>
          <w:szCs w:val="28"/>
        </w:rPr>
        <w:t>Состояние криминальной обстановки на территории</w:t>
      </w:r>
      <w:r w:rsidR="008C04E7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8C04E7" w:rsidRPr="008C04E7">
        <w:rPr>
          <w:rFonts w:ascii="Times New Roman" w:hAnsi="Times New Roman" w:cs="Times New Roman"/>
          <w:sz w:val="28"/>
          <w:szCs w:val="28"/>
        </w:rPr>
        <w:t xml:space="preserve"> по итогам двух месяцев </w:t>
      </w:r>
      <w:r w:rsidR="008C04E7">
        <w:rPr>
          <w:rFonts w:ascii="Times New Roman" w:hAnsi="Times New Roman" w:cs="Times New Roman"/>
          <w:sz w:val="28"/>
          <w:szCs w:val="28"/>
        </w:rPr>
        <w:t>2022</w:t>
      </w:r>
      <w:r w:rsidR="008C04E7" w:rsidRPr="008C04E7">
        <w:rPr>
          <w:rFonts w:ascii="Times New Roman" w:hAnsi="Times New Roman" w:cs="Times New Roman"/>
          <w:sz w:val="28"/>
          <w:szCs w:val="28"/>
        </w:rPr>
        <w:t xml:space="preserve"> года характеризуется ростом (+25%; с 48 до 60) общего числа зарегистрированных преступлений, из них: особо тяжких преступлений (+33,3%; с 3 до 4), тяжких преступлений (+100%, с 7 до 14), а также преступлений небольшой тяжести (+39,1%; с 23 до 32).</w:t>
      </w:r>
      <w:proofErr w:type="gramEnd"/>
    </w:p>
    <w:p w:rsidR="008C04E7" w:rsidRP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4E7">
        <w:rPr>
          <w:rFonts w:ascii="Times New Roman" w:hAnsi="Times New Roman" w:cs="Times New Roman"/>
          <w:sz w:val="28"/>
          <w:szCs w:val="28"/>
        </w:rPr>
        <w:t xml:space="preserve">В отчетном периоде произошло снижение зарегистрированных мошенничеств (-14,3%; с 7 до 6),  мошенничеств, совершенных с применением ИТТ осталось на уровне аналогичного периода прошлого года - 6, отмечается снижение количества преступлений, совершенных в общественных местах (- 12,5%; с 8 до 7) и на улицах (-28,6%; с 7 </w:t>
      </w:r>
      <w:proofErr w:type="gramStart"/>
      <w:r w:rsidRPr="008C04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4E7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8C04E7" w:rsidRP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4E7">
        <w:rPr>
          <w:rFonts w:ascii="Times New Roman" w:hAnsi="Times New Roman" w:cs="Times New Roman"/>
          <w:sz w:val="28"/>
          <w:szCs w:val="28"/>
        </w:rPr>
        <w:t>Возросло количество преступлений:</w:t>
      </w:r>
    </w:p>
    <w:p w:rsidR="008C04E7" w:rsidRP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4E7">
        <w:rPr>
          <w:rFonts w:ascii="Times New Roman" w:hAnsi="Times New Roman" w:cs="Times New Roman"/>
          <w:sz w:val="28"/>
          <w:szCs w:val="28"/>
        </w:rPr>
        <w:t xml:space="preserve">Против личности, в том числе: убийств (+100%; с 1 до 2), причинение легкого вреда здоровью (+300%; с 2 до 8), причинение тяжкого вреда здоровью (+100%; с 0 </w:t>
      </w:r>
      <w:proofErr w:type="gramStart"/>
      <w:r w:rsidRPr="008C04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4E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C04E7" w:rsidRP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4E7">
        <w:rPr>
          <w:rFonts w:ascii="Times New Roman" w:hAnsi="Times New Roman" w:cs="Times New Roman"/>
          <w:sz w:val="28"/>
          <w:szCs w:val="28"/>
        </w:rPr>
        <w:t xml:space="preserve">Против собственности: допущен один грабеж (+100%; с 0 до 1); возросло число краж (+50%; с 6 до 9), краж с использованием ИТТ (+33,3%; с 3 </w:t>
      </w:r>
      <w:proofErr w:type="gramStart"/>
      <w:r w:rsidRPr="008C04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4E7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4E7">
        <w:rPr>
          <w:rFonts w:ascii="Times New Roman" w:hAnsi="Times New Roman" w:cs="Times New Roman"/>
          <w:sz w:val="28"/>
          <w:szCs w:val="28"/>
        </w:rPr>
        <w:t>В рассматриваемом периоде на территории района наблюдается рост числа преступлений, совершенных в жилом секторе (+34,8%; с 23 до 31). Зарегистрировано 8 преступлений, совершенных на бытовой почве, как и в аналогичном периоде прошлого года.</w:t>
      </w:r>
    </w:p>
    <w:p w:rsid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34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277">
        <w:rPr>
          <w:rFonts w:ascii="Times New Roman" w:hAnsi="Times New Roman" w:cs="Times New Roman"/>
          <w:sz w:val="28"/>
          <w:szCs w:val="28"/>
        </w:rPr>
        <w:t>Рекомендовать ОМВД России по Березовскому району</w:t>
      </w:r>
      <w:r w:rsidR="00A42034">
        <w:rPr>
          <w:rFonts w:ascii="Times New Roman" w:hAnsi="Times New Roman" w:cs="Times New Roman"/>
          <w:sz w:val="28"/>
          <w:szCs w:val="28"/>
        </w:rPr>
        <w:t>:</w:t>
      </w:r>
    </w:p>
    <w:p w:rsidR="003A64EC" w:rsidRDefault="00A42034" w:rsidP="00A4203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E7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1CD1">
        <w:rPr>
          <w:rFonts w:ascii="Times New Roman" w:hAnsi="Times New Roman" w:cs="Times New Roman"/>
          <w:sz w:val="28"/>
          <w:szCs w:val="28"/>
        </w:rPr>
        <w:t>аправить в адрес отдела по организации деятельности комиссий администрации Березовского района актуальные контактные данные участковых уполномоченных полиции, закрепленных за административными участками в поселениях района для размещения на официальном сайте органов местного самоуправления Березовского района.</w:t>
      </w:r>
    </w:p>
    <w:p w:rsidR="00E74277" w:rsidRDefault="00695E2E" w:rsidP="00E74277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E2E">
        <w:rPr>
          <w:rFonts w:ascii="Times New Roman" w:hAnsi="Times New Roman" w:cs="Times New Roman"/>
          <w:sz w:val="28"/>
          <w:szCs w:val="28"/>
          <w:u w:val="single"/>
        </w:rPr>
        <w:t>Срок: до 15 апреля 2022 года.</w:t>
      </w:r>
    </w:p>
    <w:p w:rsidR="008C04E7" w:rsidRDefault="008C04E7" w:rsidP="00E74277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6B3C" w:rsidRPr="00F56B3C" w:rsidRDefault="00F56B3C" w:rsidP="00F56B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2.2.2.</w:t>
      </w:r>
      <w:r w:rsidRPr="00F56B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B3C">
        <w:rPr>
          <w:rFonts w:ascii="Times New Roman" w:hAnsi="Times New Roman" w:cs="Times New Roman"/>
          <w:sz w:val="28"/>
          <w:szCs w:val="28"/>
        </w:rPr>
        <w:t>Утвердить межведомственны</w:t>
      </w:r>
      <w:r w:rsidR="00637B56">
        <w:rPr>
          <w:rFonts w:ascii="Times New Roman" w:hAnsi="Times New Roman" w:cs="Times New Roman"/>
          <w:sz w:val="28"/>
          <w:szCs w:val="28"/>
        </w:rPr>
        <w:t xml:space="preserve">й план </w:t>
      </w:r>
      <w:r w:rsidRPr="00F56B3C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637B56">
        <w:rPr>
          <w:rFonts w:ascii="Times New Roman" w:hAnsi="Times New Roman" w:cs="Times New Roman"/>
          <w:sz w:val="28"/>
          <w:szCs w:val="28"/>
        </w:rPr>
        <w:t>профилактике дистанционных мошенничеств и краж безналичных денежных средств</w:t>
      </w:r>
      <w:r w:rsidRPr="00F56B3C">
        <w:rPr>
          <w:rFonts w:ascii="Times New Roman" w:hAnsi="Times New Roman" w:cs="Times New Roman"/>
          <w:sz w:val="28"/>
          <w:szCs w:val="28"/>
        </w:rPr>
        <w:t xml:space="preserve"> н</w:t>
      </w:r>
      <w:r w:rsidR="00637B56">
        <w:rPr>
          <w:rFonts w:ascii="Times New Roman" w:hAnsi="Times New Roman" w:cs="Times New Roman"/>
          <w:sz w:val="28"/>
          <w:szCs w:val="28"/>
        </w:rPr>
        <w:t>а 2022 год, согласно приложению</w:t>
      </w:r>
      <w:r w:rsidRPr="00F56B3C">
        <w:rPr>
          <w:rFonts w:ascii="Times New Roman" w:hAnsi="Times New Roman" w:cs="Times New Roman"/>
          <w:sz w:val="28"/>
          <w:szCs w:val="28"/>
        </w:rPr>
        <w:t xml:space="preserve"> к настоящему протоколу. </w:t>
      </w:r>
    </w:p>
    <w:p w:rsidR="00F56B3C" w:rsidRPr="00F56B3C" w:rsidRDefault="00F56B3C" w:rsidP="00F56B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2.2.</w:t>
      </w:r>
      <w:r w:rsidRPr="00F56B3C">
        <w:rPr>
          <w:rFonts w:ascii="Times New Roman" w:hAnsi="Times New Roman" w:cs="Times New Roman"/>
          <w:sz w:val="28"/>
          <w:szCs w:val="28"/>
        </w:rPr>
        <w:tab/>
        <w:t xml:space="preserve">Отделу по организации деятельности комиссий администрации Березовского района направить </w:t>
      </w:r>
      <w:r w:rsidR="00637B56" w:rsidRPr="00637B56">
        <w:rPr>
          <w:rFonts w:ascii="Times New Roman" w:hAnsi="Times New Roman" w:cs="Times New Roman"/>
          <w:sz w:val="28"/>
          <w:szCs w:val="28"/>
        </w:rPr>
        <w:t>межведомственный план  мероприятий по профилактике дистанционных мошенничеств и краж безналичных денежных средств на 2022</w:t>
      </w:r>
      <w:r w:rsidR="00637B56">
        <w:rPr>
          <w:rFonts w:ascii="Times New Roman" w:hAnsi="Times New Roman" w:cs="Times New Roman"/>
          <w:sz w:val="28"/>
          <w:szCs w:val="28"/>
        </w:rPr>
        <w:t xml:space="preserve"> </w:t>
      </w:r>
      <w:r w:rsidRPr="00F56B3C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и разместить на официальном </w:t>
      </w:r>
      <w:r w:rsidRPr="00F56B3C">
        <w:rPr>
          <w:rFonts w:ascii="Times New Roman" w:hAnsi="Times New Roman" w:cs="Times New Roman"/>
          <w:sz w:val="28"/>
          <w:szCs w:val="28"/>
        </w:rPr>
        <w:lastRenderedPageBreak/>
        <w:t>сайте органов местного самоуправления Березовского района в разделе «Закон и порядок» - «Комиссия по профилактике правонарушений».</w:t>
      </w:r>
    </w:p>
    <w:p w:rsidR="00F56B3C" w:rsidRPr="008C04E7" w:rsidRDefault="00F56B3C" w:rsidP="00F56B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B3C">
        <w:rPr>
          <w:rFonts w:ascii="Times New Roman" w:hAnsi="Times New Roman" w:cs="Times New Roman"/>
          <w:sz w:val="28"/>
          <w:szCs w:val="28"/>
        </w:rPr>
        <w:tab/>
      </w:r>
      <w:r w:rsidR="008C04E7">
        <w:rPr>
          <w:rFonts w:ascii="Times New Roman" w:hAnsi="Times New Roman" w:cs="Times New Roman"/>
          <w:sz w:val="28"/>
          <w:szCs w:val="28"/>
          <w:u w:val="single"/>
        </w:rPr>
        <w:t>Срок: до 15</w:t>
      </w:r>
      <w:r w:rsidRPr="008C04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4E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C04E7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695E2E" w:rsidRPr="00695E2E" w:rsidRDefault="00695E2E" w:rsidP="00E74277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70DE" w:rsidRPr="005670DE" w:rsidRDefault="005670DE" w:rsidP="005670DE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DE">
        <w:rPr>
          <w:rFonts w:ascii="Times New Roman" w:hAnsi="Times New Roman" w:cs="Times New Roman"/>
          <w:b/>
          <w:sz w:val="28"/>
          <w:szCs w:val="28"/>
        </w:rPr>
        <w:t xml:space="preserve">Об устранении причин и условий, способствующих правонарушениям, совершаемых в быту и в состоянии алкогольного опьянения. 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06E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BA706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627797" w:rsidRDefault="00627797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8C04E7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8C04E7" w:rsidRDefault="008C04E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E7">
        <w:rPr>
          <w:rFonts w:ascii="Times New Roman" w:hAnsi="Times New Roman" w:cs="Times New Roman"/>
          <w:sz w:val="28"/>
          <w:szCs w:val="28"/>
        </w:rPr>
        <w:t>Рассматривая криминологическую характеристику преступности, следует отметить, что в отчетном периоде произошел рост преступлений, совершенных в состоянии алкогольного опьянения (+128,6%; с 14 до 32),  в состоянии наркотического опьянения совершено 1 преступление. Больше совершено преступлений лицами ранее судимыми (+90%; с 10 до 19) и ранее совершавшими преступления (+93,8%; с 16 до 31).</w:t>
      </w:r>
    </w:p>
    <w:p w:rsidR="00F655D7" w:rsidRPr="00F655D7" w:rsidRDefault="00F655D7" w:rsidP="00F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655D7">
        <w:rPr>
          <w:rFonts w:ascii="Times New Roman" w:hAnsi="Times New Roman" w:cs="Times New Roman"/>
          <w:sz w:val="28"/>
          <w:szCs w:val="28"/>
        </w:rPr>
        <w:t xml:space="preserve"> целях профилактики преступлений за истекший период 2022 года:</w:t>
      </w:r>
    </w:p>
    <w:p w:rsidR="00F655D7" w:rsidRPr="00F655D7" w:rsidRDefault="00F655D7" w:rsidP="00F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5D7">
        <w:rPr>
          <w:rFonts w:ascii="Times New Roman" w:hAnsi="Times New Roman" w:cs="Times New Roman"/>
          <w:sz w:val="28"/>
          <w:szCs w:val="28"/>
        </w:rPr>
        <w:t xml:space="preserve">поставлено на профилактический учет как семейный дебошир 3 гражданина (2 - </w:t>
      </w:r>
      <w:proofErr w:type="spellStart"/>
      <w:r w:rsidRPr="00F655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5D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655D7">
        <w:rPr>
          <w:rFonts w:ascii="Times New Roman" w:hAnsi="Times New Roman" w:cs="Times New Roman"/>
          <w:sz w:val="28"/>
          <w:szCs w:val="28"/>
        </w:rPr>
        <w:t xml:space="preserve">, 1 - </w:t>
      </w:r>
      <w:proofErr w:type="spellStart"/>
      <w:r w:rsidRPr="00F655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55D7">
        <w:rPr>
          <w:rFonts w:ascii="Times New Roman" w:hAnsi="Times New Roman" w:cs="Times New Roman"/>
          <w:sz w:val="28"/>
          <w:szCs w:val="28"/>
        </w:rPr>
        <w:t>Березово)  с целью дальнейшего наблюдения за ними;</w:t>
      </w:r>
      <w:proofErr w:type="gramEnd"/>
    </w:p>
    <w:p w:rsidR="00F655D7" w:rsidRPr="00F655D7" w:rsidRDefault="00F655D7" w:rsidP="00F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5D7">
        <w:rPr>
          <w:rFonts w:ascii="Times New Roman" w:hAnsi="Times New Roman" w:cs="Times New Roman"/>
          <w:sz w:val="28"/>
          <w:szCs w:val="28"/>
        </w:rPr>
        <w:t xml:space="preserve">поставлено под административный надзор 1 лицо в </w:t>
      </w:r>
      <w:proofErr w:type="spellStart"/>
      <w:r w:rsidRPr="00F655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5D7">
        <w:rPr>
          <w:rFonts w:ascii="Times New Roman" w:hAnsi="Times New Roman" w:cs="Times New Roman"/>
          <w:sz w:val="28"/>
          <w:szCs w:val="28"/>
        </w:rPr>
        <w:t>. Березово;</w:t>
      </w:r>
    </w:p>
    <w:p w:rsidR="008C04E7" w:rsidRDefault="00F655D7" w:rsidP="00F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5D7">
        <w:rPr>
          <w:rFonts w:ascii="Times New Roman" w:hAnsi="Times New Roman" w:cs="Times New Roman"/>
          <w:sz w:val="28"/>
          <w:szCs w:val="28"/>
        </w:rPr>
        <w:t>подвергнуто административному аресту 24 гражданина (АППГ - 7), обяза</w:t>
      </w:r>
      <w:r>
        <w:rPr>
          <w:rFonts w:ascii="Times New Roman" w:hAnsi="Times New Roman" w:cs="Times New Roman"/>
          <w:sz w:val="28"/>
          <w:szCs w:val="28"/>
        </w:rPr>
        <w:t>тельным работам - 13 (АППГ - 7).</w:t>
      </w:r>
    </w:p>
    <w:p w:rsidR="00F655D7" w:rsidRPr="008C04E7" w:rsidRDefault="00F655D7" w:rsidP="008C0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FA0" w:rsidRDefault="00F75851" w:rsidP="00F7585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межведомственных мероприятий по выявлению и пресечению реализации фальсифицированной  и конрафактной алкогольной и спиртосодержащей продукции, продов</w:t>
      </w:r>
      <w:r w:rsidR="00CD1A6B">
        <w:rPr>
          <w:rFonts w:ascii="Times New Roman" w:hAnsi="Times New Roman" w:cs="Times New Roman"/>
          <w:sz w:val="28"/>
          <w:szCs w:val="28"/>
        </w:rPr>
        <w:t xml:space="preserve">ольственных товаров на 2022 год, согласно приложению </w:t>
      </w:r>
      <w:r w:rsidR="00F56B3C">
        <w:rPr>
          <w:rFonts w:ascii="Times New Roman" w:hAnsi="Times New Roman" w:cs="Times New Roman"/>
          <w:sz w:val="28"/>
          <w:szCs w:val="28"/>
        </w:rPr>
        <w:t>2</w:t>
      </w:r>
      <w:r w:rsidR="00CD1A6B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2E" w:rsidRDefault="00695E2E" w:rsidP="00695E2E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>Отделу п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деятельности комиссий администрации Березовского района </w:t>
      </w:r>
      <w:r w:rsidRPr="00695E2E">
        <w:rPr>
          <w:rFonts w:ascii="Times New Roman" w:hAnsi="Times New Roman" w:cs="Times New Roman"/>
          <w:sz w:val="28"/>
          <w:szCs w:val="28"/>
        </w:rPr>
        <w:t>направить план мероприятий по выявлению и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2E">
        <w:rPr>
          <w:rFonts w:ascii="Times New Roman" w:hAnsi="Times New Roman" w:cs="Times New Roman"/>
          <w:sz w:val="28"/>
          <w:szCs w:val="28"/>
        </w:rPr>
        <w:t>реализации фальсифицированной и контрафактной алкогольной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2E">
        <w:rPr>
          <w:rFonts w:ascii="Times New Roman" w:hAnsi="Times New Roman" w:cs="Times New Roman"/>
          <w:sz w:val="28"/>
          <w:szCs w:val="28"/>
        </w:rPr>
        <w:t>спиртосодержащей продукции, продовольственных товаров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2E">
        <w:rPr>
          <w:rFonts w:ascii="Times New Roman" w:hAnsi="Times New Roman" w:cs="Times New Roman"/>
          <w:sz w:val="28"/>
          <w:szCs w:val="28"/>
        </w:rPr>
        <w:t xml:space="preserve">исполнителям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Березовского района</w:t>
      </w:r>
      <w:r w:rsidRPr="00695E2E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Закон и порядок</w:t>
      </w:r>
      <w:r w:rsidRPr="00695E2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2E">
        <w:rPr>
          <w:rFonts w:ascii="Times New Roman" w:hAnsi="Times New Roman" w:cs="Times New Roman"/>
          <w:sz w:val="28"/>
          <w:szCs w:val="28"/>
        </w:rPr>
        <w:t>«Комиссия по профилактике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E2E" w:rsidRDefault="00695E2E" w:rsidP="00695E2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E2E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8C04E7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95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4E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695E2E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621FA1" w:rsidRDefault="00621FA1" w:rsidP="00695E2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230" w:rsidRDefault="00E94230" w:rsidP="00E9423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230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>Березовского района информировать работников торговли об ответственности за нарушение законодательства в сфере розничной реализации алкогольной продукции. О проведенной работе проинформировать отдел по организации деятельности комиссий администрации Березовского района.</w:t>
      </w:r>
    </w:p>
    <w:p w:rsidR="00E94230" w:rsidRPr="00E94230" w:rsidRDefault="00E94230" w:rsidP="00E942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230">
        <w:rPr>
          <w:rFonts w:ascii="Times New Roman" w:hAnsi="Times New Roman" w:cs="Times New Roman"/>
          <w:sz w:val="28"/>
          <w:szCs w:val="28"/>
        </w:rPr>
        <w:tab/>
      </w:r>
      <w:r w:rsidRPr="00E94230">
        <w:rPr>
          <w:rFonts w:ascii="Times New Roman" w:hAnsi="Times New Roman" w:cs="Times New Roman"/>
          <w:sz w:val="28"/>
          <w:szCs w:val="28"/>
          <w:u w:val="single"/>
        </w:rPr>
        <w:t>Срок: до 30 сентября 2022 года</w:t>
      </w:r>
    </w:p>
    <w:p w:rsidR="00522C6A" w:rsidRDefault="00522C6A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797" w:rsidRPr="00956E0D" w:rsidRDefault="00627797" w:rsidP="00956E0D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0D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956E0D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A646C2" wp14:editId="46F56302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4.05pt" to="46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hlUdgNsAAAAGAQAADwAAAAAAAAAAAAAAAACnBAAAZHJzL2Rvd25yZXYueG1sUEsFBgAAAAAEAAQA&#10;8wAAAK8FAAAAAA==&#10;" strokeweight="1.75pt"/>
            </w:pict>
          </mc:Fallback>
        </mc:AlternateContent>
      </w: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E24487" w:rsidP="005670DE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A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>
        <w:rPr>
          <w:rFonts w:ascii="Times New Roman" w:hAnsi="Times New Roman" w:cs="Times New Roman"/>
          <w:sz w:val="28"/>
          <w:szCs w:val="28"/>
        </w:rPr>
        <w:t xml:space="preserve"> </w:t>
      </w:r>
      <w:r w:rsidRPr="00A407A1">
        <w:rPr>
          <w:rFonts w:ascii="Times New Roman" w:hAnsi="Times New Roman" w:cs="Times New Roman"/>
          <w:sz w:val="28"/>
          <w:szCs w:val="28"/>
        </w:rPr>
        <w:t xml:space="preserve">исполненными и снять с контроля </w:t>
      </w:r>
      <w:r w:rsidR="005670DE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A407A1">
        <w:rPr>
          <w:rFonts w:ascii="Times New Roman" w:hAnsi="Times New Roman" w:cs="Times New Roman"/>
          <w:sz w:val="28"/>
          <w:szCs w:val="28"/>
        </w:rPr>
        <w:t xml:space="preserve">поручения, предусмотренные </w:t>
      </w:r>
      <w:r w:rsidR="005670DE">
        <w:rPr>
          <w:rFonts w:ascii="Times New Roman" w:hAnsi="Times New Roman" w:cs="Times New Roman"/>
          <w:sz w:val="28"/>
          <w:szCs w:val="28"/>
        </w:rPr>
        <w:t>пунктами 2.2., 3.2., 3.3. п</w:t>
      </w:r>
      <w:r w:rsidR="005670DE" w:rsidRPr="005670DE">
        <w:rPr>
          <w:rFonts w:ascii="Times New Roman" w:hAnsi="Times New Roman" w:cs="Times New Roman"/>
          <w:sz w:val="28"/>
          <w:szCs w:val="28"/>
        </w:rPr>
        <w:t>ротокол</w:t>
      </w:r>
      <w:r w:rsidR="005670DE">
        <w:rPr>
          <w:rFonts w:ascii="Times New Roman" w:hAnsi="Times New Roman" w:cs="Times New Roman"/>
          <w:sz w:val="28"/>
          <w:szCs w:val="28"/>
        </w:rPr>
        <w:t>а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от 30 марта 2021 года № 1</w:t>
      </w:r>
      <w:r w:rsidR="005670DE">
        <w:rPr>
          <w:rFonts w:ascii="Times New Roman" w:hAnsi="Times New Roman" w:cs="Times New Roman"/>
          <w:sz w:val="28"/>
          <w:szCs w:val="28"/>
        </w:rPr>
        <w:t>; пунктом 1.4. протокола от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28 июня 2021 года № 3</w:t>
      </w:r>
      <w:r w:rsidR="005670DE">
        <w:rPr>
          <w:rFonts w:ascii="Times New Roman" w:hAnsi="Times New Roman" w:cs="Times New Roman"/>
          <w:sz w:val="28"/>
          <w:szCs w:val="28"/>
        </w:rPr>
        <w:t xml:space="preserve">; пунктом 1.5. протокола от </w:t>
      </w:r>
      <w:r w:rsidR="005670DE" w:rsidRPr="005670DE">
        <w:rPr>
          <w:rFonts w:ascii="Times New Roman" w:hAnsi="Times New Roman" w:cs="Times New Roman"/>
          <w:sz w:val="28"/>
          <w:szCs w:val="28"/>
        </w:rPr>
        <w:t>24 сентября 2021 года № 4</w:t>
      </w:r>
      <w:r w:rsidR="005670DE">
        <w:rPr>
          <w:rFonts w:ascii="Times New Roman" w:hAnsi="Times New Roman" w:cs="Times New Roman"/>
          <w:sz w:val="28"/>
          <w:szCs w:val="28"/>
        </w:rPr>
        <w:t>.</w:t>
      </w:r>
    </w:p>
    <w:p w:rsidR="00C10D8B" w:rsidRPr="00A407A1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AE27EE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35B66"/>
    <w:rsid w:val="00136B92"/>
    <w:rsid w:val="00143809"/>
    <w:rsid w:val="00146E2C"/>
    <w:rsid w:val="001509BB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2555"/>
    <w:rsid w:val="001E75F9"/>
    <w:rsid w:val="001E7A94"/>
    <w:rsid w:val="001F3B46"/>
    <w:rsid w:val="001F5362"/>
    <w:rsid w:val="002002AF"/>
    <w:rsid w:val="0020298A"/>
    <w:rsid w:val="00204986"/>
    <w:rsid w:val="00212716"/>
    <w:rsid w:val="00233C32"/>
    <w:rsid w:val="00250DF6"/>
    <w:rsid w:val="00253FA0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A1A9E"/>
    <w:rsid w:val="003A642C"/>
    <w:rsid w:val="003A64EC"/>
    <w:rsid w:val="003C7A6E"/>
    <w:rsid w:val="003D7020"/>
    <w:rsid w:val="003E75BE"/>
    <w:rsid w:val="003F036D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74537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C3EDF"/>
    <w:rsid w:val="004C5D82"/>
    <w:rsid w:val="004D0618"/>
    <w:rsid w:val="004D2753"/>
    <w:rsid w:val="004E01B8"/>
    <w:rsid w:val="004E049E"/>
    <w:rsid w:val="004E09F8"/>
    <w:rsid w:val="004F1224"/>
    <w:rsid w:val="004F287A"/>
    <w:rsid w:val="004F5023"/>
    <w:rsid w:val="004F597A"/>
    <w:rsid w:val="00502992"/>
    <w:rsid w:val="00513454"/>
    <w:rsid w:val="0051692E"/>
    <w:rsid w:val="00522C6A"/>
    <w:rsid w:val="00532236"/>
    <w:rsid w:val="00536118"/>
    <w:rsid w:val="0053692B"/>
    <w:rsid w:val="00542199"/>
    <w:rsid w:val="00542BDE"/>
    <w:rsid w:val="00543353"/>
    <w:rsid w:val="00546DAB"/>
    <w:rsid w:val="005568C8"/>
    <w:rsid w:val="00557635"/>
    <w:rsid w:val="00564229"/>
    <w:rsid w:val="005670DE"/>
    <w:rsid w:val="00574C72"/>
    <w:rsid w:val="005750B1"/>
    <w:rsid w:val="005757F5"/>
    <w:rsid w:val="005A3C84"/>
    <w:rsid w:val="005A6DCA"/>
    <w:rsid w:val="005C0187"/>
    <w:rsid w:val="005C5D51"/>
    <w:rsid w:val="005C783A"/>
    <w:rsid w:val="005D39E8"/>
    <w:rsid w:val="005D7059"/>
    <w:rsid w:val="005E08B2"/>
    <w:rsid w:val="005E774D"/>
    <w:rsid w:val="005F5D21"/>
    <w:rsid w:val="00621FA1"/>
    <w:rsid w:val="00627797"/>
    <w:rsid w:val="006371F3"/>
    <w:rsid w:val="00637B56"/>
    <w:rsid w:val="00646537"/>
    <w:rsid w:val="0065155E"/>
    <w:rsid w:val="00661A8C"/>
    <w:rsid w:val="0066544D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75BE"/>
    <w:rsid w:val="00714D7C"/>
    <w:rsid w:val="00717527"/>
    <w:rsid w:val="00723E30"/>
    <w:rsid w:val="0073006E"/>
    <w:rsid w:val="00735ACC"/>
    <w:rsid w:val="0075120C"/>
    <w:rsid w:val="00753D86"/>
    <w:rsid w:val="0075542B"/>
    <w:rsid w:val="00756BA4"/>
    <w:rsid w:val="007602F8"/>
    <w:rsid w:val="007708FE"/>
    <w:rsid w:val="00790279"/>
    <w:rsid w:val="00796C71"/>
    <w:rsid w:val="007A07A2"/>
    <w:rsid w:val="007A1231"/>
    <w:rsid w:val="007C2B5C"/>
    <w:rsid w:val="007D1AA7"/>
    <w:rsid w:val="007D24C2"/>
    <w:rsid w:val="007D7573"/>
    <w:rsid w:val="007E38D4"/>
    <w:rsid w:val="007F4B8E"/>
    <w:rsid w:val="00800470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1438"/>
    <w:rsid w:val="00892EC9"/>
    <w:rsid w:val="008A358F"/>
    <w:rsid w:val="008A7F80"/>
    <w:rsid w:val="008B431D"/>
    <w:rsid w:val="008B6E3A"/>
    <w:rsid w:val="008C04E7"/>
    <w:rsid w:val="008C17CA"/>
    <w:rsid w:val="008C65EB"/>
    <w:rsid w:val="008D4CD1"/>
    <w:rsid w:val="008E3863"/>
    <w:rsid w:val="008E7D86"/>
    <w:rsid w:val="0090264C"/>
    <w:rsid w:val="0090782A"/>
    <w:rsid w:val="00915F79"/>
    <w:rsid w:val="00924177"/>
    <w:rsid w:val="00926F0D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61CD"/>
    <w:rsid w:val="009E3A01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74277"/>
    <w:rsid w:val="00E8023B"/>
    <w:rsid w:val="00E8381E"/>
    <w:rsid w:val="00E94230"/>
    <w:rsid w:val="00E97474"/>
    <w:rsid w:val="00EA554A"/>
    <w:rsid w:val="00EA7B44"/>
    <w:rsid w:val="00EB3612"/>
    <w:rsid w:val="00EE2C32"/>
    <w:rsid w:val="00F04CE8"/>
    <w:rsid w:val="00F06944"/>
    <w:rsid w:val="00F071B6"/>
    <w:rsid w:val="00F10E64"/>
    <w:rsid w:val="00F145F1"/>
    <w:rsid w:val="00F24790"/>
    <w:rsid w:val="00F25E20"/>
    <w:rsid w:val="00F35E26"/>
    <w:rsid w:val="00F53A04"/>
    <w:rsid w:val="00F548E1"/>
    <w:rsid w:val="00F56226"/>
    <w:rsid w:val="00F56B3C"/>
    <w:rsid w:val="00F61A1B"/>
    <w:rsid w:val="00F61B01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B1E3-6942-4C03-9C32-3316AFE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160</cp:revision>
  <cp:lastPrinted>2022-03-28T07:17:00Z</cp:lastPrinted>
  <dcterms:created xsi:type="dcterms:W3CDTF">2017-12-13T11:35:00Z</dcterms:created>
  <dcterms:modified xsi:type="dcterms:W3CDTF">2022-03-28T07:20:00Z</dcterms:modified>
</cp:coreProperties>
</file>