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3F" w:rsidRDefault="00337E3F" w:rsidP="00337E3F">
      <w:pPr>
        <w:pStyle w:val="22"/>
        <w:keepNext/>
        <w:keepLines/>
        <w:shd w:val="clear" w:color="auto" w:fill="auto"/>
        <w:ind w:left="40"/>
      </w:pPr>
      <w:bookmarkStart w:id="0" w:name="bookmark0"/>
      <w:r>
        <w:rPr>
          <w:color w:val="000000"/>
          <w:lang w:eastAsia="ru-RU" w:bidi="ru-RU"/>
        </w:rPr>
        <w:t>Протокол № 4</w:t>
      </w:r>
      <w:bookmarkEnd w:id="0"/>
    </w:p>
    <w:p w:rsidR="00337E3F" w:rsidRDefault="00337E3F" w:rsidP="00337E3F">
      <w:pPr>
        <w:pStyle w:val="32"/>
        <w:shd w:val="clear" w:color="auto" w:fill="auto"/>
        <w:spacing w:after="606"/>
        <w:ind w:left="40"/>
      </w:pPr>
      <w:r>
        <w:rPr>
          <w:color w:val="000000"/>
          <w:lang w:eastAsia="ru-RU" w:bidi="ru-RU"/>
        </w:rPr>
        <w:t>Внеочередного заседания Межведомственной комиссии Березовского района</w:t>
      </w:r>
      <w:r>
        <w:rPr>
          <w:color w:val="000000"/>
          <w:lang w:eastAsia="ru-RU" w:bidi="ru-RU"/>
        </w:rPr>
        <w:br/>
        <w:t>по противодействию экстремистской деятельности</w:t>
      </w:r>
    </w:p>
    <w:p w:rsidR="00337E3F" w:rsidRDefault="00337E3F" w:rsidP="00337E3F">
      <w:pPr>
        <w:pStyle w:val="24"/>
        <w:shd w:val="clear" w:color="auto" w:fill="auto"/>
        <w:spacing w:before="0"/>
      </w:pPr>
      <w:r>
        <w:rPr>
          <w:color w:val="000000"/>
          <w:lang w:eastAsia="ru-RU" w:bidi="ru-RU"/>
        </w:rPr>
        <w:t>«29» ноября 2022 года</w:t>
      </w:r>
    </w:p>
    <w:p w:rsidR="00337E3F" w:rsidRDefault="00337E3F" w:rsidP="00337E3F">
      <w:pPr>
        <w:pStyle w:val="24"/>
        <w:shd w:val="clear" w:color="auto" w:fill="auto"/>
        <w:spacing w:before="0"/>
      </w:pPr>
      <w:r>
        <w:rPr>
          <w:color w:val="000000"/>
          <w:lang w:eastAsia="ru-RU" w:bidi="ru-RU"/>
        </w:rPr>
        <w:t>Время проведения: 14 часов 15 минут.</w:t>
      </w:r>
    </w:p>
    <w:p w:rsidR="00337E3F" w:rsidRDefault="00337E3F" w:rsidP="00337E3F">
      <w:pPr>
        <w:pStyle w:val="24"/>
        <w:shd w:val="clear" w:color="auto" w:fill="auto"/>
        <w:spacing w:before="0" w:after="640"/>
      </w:pPr>
      <w:r>
        <w:rPr>
          <w:color w:val="000000"/>
          <w:lang w:eastAsia="ru-RU" w:bidi="ru-RU"/>
        </w:rPr>
        <w:t xml:space="preserve">Место проведения: </w:t>
      </w:r>
      <w:proofErr w:type="spellStart"/>
      <w:r>
        <w:rPr>
          <w:color w:val="000000"/>
          <w:lang w:eastAsia="ru-RU" w:bidi="ru-RU"/>
        </w:rPr>
        <w:t>пгт</w:t>
      </w:r>
      <w:proofErr w:type="spellEnd"/>
      <w:r>
        <w:rPr>
          <w:color w:val="000000"/>
          <w:lang w:eastAsia="ru-RU" w:bidi="ru-RU"/>
        </w:rPr>
        <w:t>. Березово ул. Астраханцева, дом 54, зал заседаний, 1 этаж</w:t>
      </w:r>
    </w:p>
    <w:p w:rsidR="00337E3F" w:rsidRDefault="00337E3F" w:rsidP="00337E3F">
      <w:pPr>
        <w:pStyle w:val="22"/>
        <w:keepNext/>
        <w:keepLines/>
        <w:shd w:val="clear" w:color="auto" w:fill="auto"/>
        <w:spacing w:line="310" w:lineRule="exact"/>
        <w:jc w:val="both"/>
      </w:pPr>
      <w:bookmarkStart w:id="1" w:name="bookmark1"/>
      <w:r>
        <w:rPr>
          <w:color w:val="000000"/>
          <w:lang w:eastAsia="ru-RU" w:bidi="ru-RU"/>
        </w:rPr>
        <w:t>Председательствовал:</w:t>
      </w:r>
      <w:bookmarkEnd w:id="1"/>
    </w:p>
    <w:p w:rsidR="00337E3F" w:rsidRDefault="00337E3F" w:rsidP="00337E3F">
      <w:pPr>
        <w:pStyle w:val="24"/>
        <w:shd w:val="clear" w:color="auto" w:fill="auto"/>
        <w:tabs>
          <w:tab w:val="left" w:pos="3110"/>
        </w:tabs>
        <w:spacing w:before="0" w:line="313" w:lineRule="exact"/>
      </w:pPr>
      <w:r>
        <w:rPr>
          <w:color w:val="000000"/>
          <w:lang w:eastAsia="ru-RU" w:bidi="ru-RU"/>
        </w:rPr>
        <w:t>Артеев</w:t>
      </w:r>
      <w:r>
        <w:rPr>
          <w:color w:val="000000"/>
          <w:lang w:eastAsia="ru-RU" w:bidi="ru-RU"/>
        </w:rPr>
        <w:tab/>
        <w:t>- глава Березовского района, председатель комиссии</w:t>
      </w:r>
    </w:p>
    <w:p w:rsidR="00337E3F" w:rsidRDefault="00337E3F" w:rsidP="00337E3F">
      <w:pPr>
        <w:pStyle w:val="24"/>
        <w:shd w:val="clear" w:color="auto" w:fill="auto"/>
        <w:spacing w:before="0" w:after="523" w:line="313" w:lineRule="exact"/>
      </w:pPr>
      <w:r>
        <w:rPr>
          <w:color w:val="000000"/>
          <w:lang w:eastAsia="ru-RU" w:bidi="ru-RU"/>
        </w:rPr>
        <w:t>Павел Владимирович</w:t>
      </w:r>
    </w:p>
    <w:p w:rsidR="00337E3F" w:rsidRDefault="00337E3F" w:rsidP="00337E3F">
      <w:pPr>
        <w:pStyle w:val="24"/>
        <w:shd w:val="clear" w:color="auto" w:fill="auto"/>
        <w:tabs>
          <w:tab w:val="left" w:pos="3334"/>
        </w:tabs>
        <w:spacing w:before="0" w:line="310" w:lineRule="exact"/>
      </w:pPr>
      <w:r>
        <w:rPr>
          <w:rStyle w:val="25"/>
        </w:rPr>
        <w:t>Секретарь комиссии:</w:t>
      </w:r>
      <w:r>
        <w:rPr>
          <w:rStyle w:val="25"/>
        </w:rPr>
        <w:tab/>
      </w:r>
      <w:r>
        <w:rPr>
          <w:color w:val="000000"/>
          <w:lang w:eastAsia="ru-RU" w:bidi="ru-RU"/>
        </w:rPr>
        <w:t>Сергеева Марина Николаевна, специалист отдела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34"/>
        <w:gridCol w:w="360"/>
        <w:gridCol w:w="6679"/>
      </w:tblGrid>
      <w:tr w:rsidR="005F0B9B" w:rsidRPr="00184C6D" w:rsidTr="00B34CF7">
        <w:trPr>
          <w:trHeight w:val="1491"/>
        </w:trPr>
        <w:tc>
          <w:tcPr>
            <w:tcW w:w="1017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420E4" w:rsidRDefault="00A420E4" w:rsidP="00C132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0E4" w:rsidRDefault="00A420E4" w:rsidP="00B34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0E4" w:rsidRDefault="00A420E4" w:rsidP="00B34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B9B" w:rsidRDefault="005F0B9B" w:rsidP="00B34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2D7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184C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B9B" w:rsidRPr="00184C6D" w:rsidRDefault="005F0B9B" w:rsidP="00B34CF7">
            <w:pPr>
              <w:spacing w:after="0" w:line="240" w:lineRule="auto"/>
              <w:ind w:left="-709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B9B" w:rsidRPr="00C83F27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5F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Макагон</w:t>
            </w:r>
            <w:proofErr w:type="spellEnd"/>
          </w:p>
          <w:p w:rsidR="005F0B9B" w:rsidRPr="00486A89" w:rsidRDefault="005F0B9B" w:rsidP="005F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486A8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A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C83F27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="00702D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0B9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полиции ОМВД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Березовскому  району</w:t>
            </w:r>
          </w:p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C83F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20E4" w:rsidRPr="00C83F27" w:rsidRDefault="00A420E4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B9B" w:rsidRPr="005E6275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Pr="00FF2D7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D79">
              <w:rPr>
                <w:rFonts w:ascii="Times New Roman" w:hAnsi="Times New Roman" w:cs="Times New Roman"/>
                <w:bCs/>
                <w:sz w:val="28"/>
                <w:szCs w:val="28"/>
              </w:rPr>
              <w:t>Андриевских</w:t>
            </w:r>
          </w:p>
          <w:p w:rsidR="005F0B9B" w:rsidRPr="00FF2D7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D79">
              <w:rPr>
                <w:rFonts w:ascii="Times New Roman" w:hAnsi="Times New Roman" w:cs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F2D7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D7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5E6275" w:rsidRDefault="005F0B9B" w:rsidP="00C1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DE3" w:rsidRPr="005E6275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702DE3" w:rsidRDefault="00702DE3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Леонов </w:t>
            </w:r>
          </w:p>
          <w:p w:rsidR="00702DE3" w:rsidRPr="00FF2D79" w:rsidRDefault="00702DE3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DE3" w:rsidRPr="00FF2D79" w:rsidRDefault="00702DE3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DE3" w:rsidRPr="00FF2D79" w:rsidRDefault="00702DE3" w:rsidP="00702D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организации деятельности комиссий 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Березовского района</w:t>
            </w:r>
          </w:p>
        </w:tc>
      </w:tr>
      <w:tr w:rsidR="005F0B9B" w:rsidRPr="00FF2D79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Лебедева </w:t>
            </w:r>
          </w:p>
          <w:p w:rsidR="005F0B9B" w:rsidRPr="00FF2D7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F2D7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F2D79" w:rsidRDefault="005F0B9B" w:rsidP="005F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образования администрации Березовского района </w:t>
            </w:r>
          </w:p>
        </w:tc>
      </w:tr>
      <w:tr w:rsidR="005F0B9B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Дейнеко</w:t>
            </w:r>
          </w:p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Владислав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председатель комитета спорта и молодежной политики 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министрации Березовского района </w:t>
            </w:r>
          </w:p>
        </w:tc>
      </w:tr>
      <w:tr w:rsidR="005F0B9B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Чупров</w:t>
            </w:r>
          </w:p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Семенович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 культур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Березовского района</w:t>
            </w:r>
          </w:p>
        </w:tc>
      </w:tr>
      <w:tr w:rsidR="005F0B9B" w:rsidRPr="00FD5227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34CF7" w:rsidRDefault="00B34CF7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Плесовских </w:t>
            </w:r>
          </w:p>
          <w:p w:rsidR="005F0B9B" w:rsidRPr="00FD5227" w:rsidRDefault="00B34CF7" w:rsidP="00B34C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Ольга Юрьевна</w:t>
            </w:r>
            <w:r w:rsidR="005F0B9B"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D5227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D5227" w:rsidRDefault="00B34CF7" w:rsidP="00B34C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F0B9B"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="005F0B9B"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  <w:proofErr w:type="spellEnd"/>
            <w:r w:rsidR="005F0B9B"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отделом по обеспечению деятельности комиссии по делам несовершеннолетних и защите их прав администрации Березовского района</w:t>
            </w:r>
            <w:r w:rsidR="005F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F0B9B" w:rsidRPr="00FD5227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Зенгер</w:t>
            </w:r>
            <w:proofErr w:type="spellEnd"/>
          </w:p>
          <w:p w:rsidR="005F0B9B" w:rsidRPr="00FD5227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D5227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D5227" w:rsidRDefault="00B34CF7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5F0B9B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spellEnd"/>
            <w:r w:rsidR="005F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заведующего </w:t>
            </w:r>
            <w:proofErr w:type="gramStart"/>
            <w:r w:rsidR="005F0B9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информационно-аналитический</w:t>
            </w:r>
            <w:proofErr w:type="gramEnd"/>
            <w:r w:rsidR="005F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 администрации Березовского района </w:t>
            </w:r>
          </w:p>
        </w:tc>
      </w:tr>
      <w:tr w:rsidR="005F0B9B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184C6D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6957B2" w:rsidRDefault="005F0B9B" w:rsidP="00C1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Настоятель </w:t>
            </w:r>
            <w:r w:rsidRPr="0069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местной православной религиозной организации </w:t>
            </w:r>
            <w:r w:rsidRPr="0069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православный Приход храма Рождества </w:t>
            </w:r>
            <w:r w:rsidRPr="0069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Пресвятой Богородицы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F0B9B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Супрун</w:t>
            </w:r>
          </w:p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Калерия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184C6D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Березовского отделения общественной организации Ханты-Мансийского автономного округа – Югры «Спасение Югры»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F0B9B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Шехирева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184C6D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6957B2" w:rsidRDefault="005F0B9B" w:rsidP="00C1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Березовского района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Брус</w:t>
            </w:r>
          </w:p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Березовской районной профсоюзной организации работников </w:t>
            </w:r>
            <w:proofErr w:type="gram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Российской Федерации (по согласованию).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Обухович</w:t>
            </w:r>
          </w:p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Березовского района (по согласованию);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26E2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B26E2" w:rsidRDefault="008B26E2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Константинова </w:t>
            </w:r>
          </w:p>
          <w:p w:rsidR="008B26E2" w:rsidRDefault="008B26E2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6E2" w:rsidRPr="00184C6D" w:rsidRDefault="008B26E2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6E2" w:rsidRPr="008B26E2" w:rsidRDefault="008B26E2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6E2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 о</w:t>
            </w:r>
            <w:r w:rsidRPr="008B26E2">
              <w:rPr>
                <w:rFonts w:ascii="Times New Roman" w:hAnsi="Times New Roman" w:cs="Times New Roman"/>
                <w:sz w:val="28"/>
                <w:szCs w:val="28"/>
              </w:rPr>
              <w:t>тделом 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8B26E2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B26E2" w:rsidRDefault="008B26E2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6E2" w:rsidRPr="00184C6D" w:rsidRDefault="008B26E2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6E2" w:rsidRPr="00A420E4" w:rsidRDefault="008B26E2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bCs/>
                <w:sz w:val="28"/>
                <w:szCs w:val="28"/>
              </w:rPr>
              <w:t>Главы городских и сельских поселений Березовского района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CE3FF3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 </w:t>
            </w:r>
          </w:p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Березово 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Игрим 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  Фрунзе </w:t>
            </w:r>
            <w:proofErr w:type="spell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Кашфильмаганович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</w:p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Ярослав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Хулимсунт 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Приполярный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Илья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Саранпаул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</w:tbl>
    <w:p w:rsidR="00A420E4" w:rsidRDefault="00A420E4" w:rsidP="0021359C">
      <w:pPr>
        <w:pStyle w:val="1"/>
        <w:jc w:val="both"/>
        <w:rPr>
          <w:szCs w:val="28"/>
        </w:rPr>
      </w:pPr>
    </w:p>
    <w:p w:rsidR="00BB61B3" w:rsidRPr="00BB61B3" w:rsidRDefault="00BB61B3" w:rsidP="00BB61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47C6" w:rsidRPr="00BB61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B61B3">
        <w:rPr>
          <w:rFonts w:ascii="Times New Roman" w:hAnsi="Times New Roman" w:cs="Times New Roman"/>
          <w:b/>
          <w:sz w:val="28"/>
          <w:szCs w:val="28"/>
        </w:rPr>
        <w:t xml:space="preserve">О  результатах  исполнения  муниципального плана по реализации  Стратегии государственной национальной политики  в  2022 году  (пункт 1.3.3  протокола заседания Межведомственной комиссии </w:t>
      </w:r>
      <w:r w:rsidRPr="00BB61B3">
        <w:rPr>
          <w:rFonts w:ascii="Times New Roman" w:hAnsi="Times New Roman" w:cs="Times New Roman"/>
          <w:b/>
          <w:color w:val="555555"/>
          <w:sz w:val="28"/>
          <w:szCs w:val="28"/>
        </w:rPr>
        <w:t>Ханты-Мансийского  автономного  округа – Югры по противодействию экстремистской  деятельности № 5 от 15 декабря 2021 года).</w:t>
      </w:r>
    </w:p>
    <w:p w:rsidR="00BB61B3" w:rsidRPr="00BB61B3" w:rsidRDefault="00BB61B3" w:rsidP="00BB6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61B3">
        <w:rPr>
          <w:rFonts w:ascii="Times New Roman" w:hAnsi="Times New Roman" w:cs="Times New Roman"/>
          <w:sz w:val="28"/>
          <w:szCs w:val="28"/>
          <w:u w:val="single"/>
        </w:rPr>
        <w:t>Докладчики: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BB61B3">
        <w:rPr>
          <w:rFonts w:ascii="Times New Roman" w:hAnsi="Times New Roman" w:cs="Times New Roman"/>
          <w:sz w:val="28"/>
          <w:szCs w:val="28"/>
        </w:rPr>
        <w:t>енгер</w:t>
      </w:r>
      <w:proofErr w:type="spellEnd"/>
      <w:r w:rsidRPr="00BB61B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1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., Л</w:t>
      </w:r>
      <w:r w:rsidRPr="00BB61B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бе</w:t>
      </w:r>
      <w:r w:rsidRPr="00BB61B3">
        <w:rPr>
          <w:rFonts w:ascii="Times New Roman" w:hAnsi="Times New Roman" w:cs="Times New Roman"/>
          <w:bCs/>
          <w:sz w:val="28"/>
          <w:szCs w:val="28"/>
        </w:rPr>
        <w:t>дева 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B61B3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BB61B3">
        <w:rPr>
          <w:rFonts w:ascii="Times New Roman" w:hAnsi="Times New Roman" w:cs="Times New Roman"/>
          <w:bCs/>
          <w:sz w:val="28"/>
          <w:szCs w:val="28"/>
        </w:rPr>
        <w:t xml:space="preserve"> Чупров 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B61B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BB61B3">
        <w:rPr>
          <w:rFonts w:ascii="Times New Roman" w:hAnsi="Times New Roman" w:cs="Times New Roman"/>
          <w:bCs/>
          <w:sz w:val="28"/>
          <w:szCs w:val="28"/>
        </w:rPr>
        <w:t>Дейнеко 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B61B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BB61B3">
        <w:rPr>
          <w:rFonts w:ascii="Times New Roman" w:hAnsi="Times New Roman" w:cs="Times New Roman"/>
          <w:bCs/>
          <w:sz w:val="28"/>
          <w:szCs w:val="28"/>
        </w:rPr>
        <w:t xml:space="preserve">   Константинова 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B61B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BB61B3">
        <w:rPr>
          <w:rFonts w:ascii="Times New Roman" w:hAnsi="Times New Roman" w:cs="Times New Roman"/>
          <w:sz w:val="28"/>
          <w:szCs w:val="28"/>
        </w:rPr>
        <w:t>Меньшиков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1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B61B3"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 w:rsidRPr="00BB61B3">
        <w:rPr>
          <w:rFonts w:ascii="Times New Roman" w:hAnsi="Times New Roman" w:cs="Times New Roman"/>
          <w:sz w:val="28"/>
          <w:szCs w:val="28"/>
        </w:rPr>
        <w:t xml:space="preserve"> 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1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B61B3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  <w:r w:rsidRPr="00BB61B3">
        <w:rPr>
          <w:rFonts w:ascii="Times New Roman" w:hAnsi="Times New Roman" w:cs="Times New Roman"/>
          <w:sz w:val="28"/>
          <w:szCs w:val="28"/>
        </w:rPr>
        <w:t xml:space="preserve"> 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1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B61B3">
        <w:rPr>
          <w:rFonts w:ascii="Times New Roman" w:hAnsi="Times New Roman" w:cs="Times New Roman"/>
          <w:sz w:val="28"/>
          <w:szCs w:val="28"/>
        </w:rPr>
        <w:t xml:space="preserve">            Волкова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1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B61B3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BB61B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.И., </w:t>
      </w:r>
      <w:proofErr w:type="spellStart"/>
      <w:r w:rsidRPr="00BB61B3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BB61B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1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7C6" w:rsidRPr="008D47C6" w:rsidRDefault="008D47C6" w:rsidP="0021359C">
      <w:pPr>
        <w:pStyle w:val="1"/>
        <w:jc w:val="both"/>
        <w:rPr>
          <w:b/>
          <w:szCs w:val="28"/>
          <w:u w:val="single"/>
        </w:rPr>
      </w:pP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074" w:rsidRDefault="004A5FB5" w:rsidP="002B4926">
      <w:pPr>
        <w:pStyle w:val="a7"/>
        <w:numPr>
          <w:ilvl w:val="1"/>
          <w:numId w:val="3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7E059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A336B2" w:rsidRDefault="00A336B2" w:rsidP="00A336B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0D3">
        <w:rPr>
          <w:rFonts w:ascii="Times New Roman" w:hAnsi="Times New Roman" w:cs="Times New Roman"/>
          <w:sz w:val="28"/>
          <w:szCs w:val="28"/>
        </w:rPr>
        <w:t>1.2.Отметить</w:t>
      </w:r>
    </w:p>
    <w:p w:rsidR="00292567" w:rsidRDefault="000B60D3" w:rsidP="000B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="005518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 </w:t>
      </w:r>
      <w:r w:rsidRPr="000B60D3">
        <w:rPr>
          <w:rFonts w:ascii="Times New Roman" w:hAnsi="Times New Roman" w:cs="Times New Roman"/>
          <w:sz w:val="28"/>
          <w:szCs w:val="28"/>
        </w:rPr>
        <w:t>Комплексно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0B60D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B60D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D3">
        <w:rPr>
          <w:rFonts w:ascii="Times New Roman" w:hAnsi="Times New Roman" w:cs="Times New Roman"/>
          <w:sz w:val="28"/>
          <w:szCs w:val="28"/>
        </w:rPr>
        <w:t>по реализации в Березовском районе в 2022-2025 годах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0D3">
        <w:rPr>
          <w:rFonts w:ascii="Times New Roman" w:hAnsi="Times New Roman" w:cs="Times New Roman"/>
          <w:sz w:val="28"/>
          <w:szCs w:val="28"/>
        </w:rPr>
        <w:t>Стратегии государственной национальной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D3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, утвержденно</w:t>
      </w:r>
      <w:r w:rsidR="00292567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  <w:r w:rsidRPr="000B60D3">
        <w:rPr>
          <w:rFonts w:ascii="Times New Roman" w:hAnsi="Times New Roman" w:cs="Times New Roman"/>
          <w:sz w:val="28"/>
          <w:szCs w:val="28"/>
        </w:rPr>
        <w:t xml:space="preserve">  главы Березовского района  от 25.12.2018   № 68 «Об утверждении Комплексного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D3">
        <w:rPr>
          <w:rFonts w:ascii="Times New Roman" w:hAnsi="Times New Roman" w:cs="Times New Roman"/>
          <w:sz w:val="28"/>
          <w:szCs w:val="28"/>
        </w:rPr>
        <w:t>по реализации в Березовском районе в 2022-2025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D3">
        <w:rPr>
          <w:rFonts w:ascii="Times New Roman" w:hAnsi="Times New Roman" w:cs="Times New Roman"/>
          <w:sz w:val="28"/>
          <w:szCs w:val="28"/>
        </w:rPr>
        <w:t>Стратегии государственной национальной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D3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года»</w:t>
      </w:r>
      <w:r>
        <w:rPr>
          <w:rFonts w:ascii="Times New Roman" w:hAnsi="Times New Roman" w:cs="Times New Roman"/>
          <w:sz w:val="28"/>
          <w:szCs w:val="28"/>
        </w:rPr>
        <w:t>, организован</w:t>
      </w:r>
      <w:r w:rsidR="00292567">
        <w:rPr>
          <w:rFonts w:ascii="Times New Roman" w:hAnsi="Times New Roman" w:cs="Times New Roman"/>
          <w:sz w:val="28"/>
          <w:szCs w:val="28"/>
        </w:rPr>
        <w:t>ы и проведены мероприятия на</w:t>
      </w:r>
      <w:proofErr w:type="gramEnd"/>
      <w:r w:rsidR="00292567">
        <w:rPr>
          <w:rFonts w:ascii="Times New Roman" w:hAnsi="Times New Roman" w:cs="Times New Roman"/>
          <w:sz w:val="28"/>
          <w:szCs w:val="28"/>
        </w:rPr>
        <w:t xml:space="preserve"> территории Березовского района.</w:t>
      </w:r>
    </w:p>
    <w:p w:rsidR="00292567" w:rsidRPr="000C70A1" w:rsidRDefault="00292567" w:rsidP="000C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A1">
        <w:rPr>
          <w:rFonts w:ascii="Times New Roman" w:hAnsi="Times New Roman" w:cs="Times New Roman"/>
          <w:sz w:val="28"/>
          <w:szCs w:val="28"/>
        </w:rPr>
        <w:t xml:space="preserve">           В целях укрепления общероссийской гражданской идентичности и </w:t>
      </w:r>
      <w:proofErr w:type="gramStart"/>
      <w:r w:rsidRPr="000C70A1">
        <w:rPr>
          <w:rFonts w:ascii="Times New Roman" w:hAnsi="Times New Roman" w:cs="Times New Roman"/>
          <w:sz w:val="28"/>
          <w:szCs w:val="28"/>
        </w:rPr>
        <w:t>единства многонационального народа Российской Федерации, обеспечения  межнационального мира и согласия, гармонизации межнациональных (межэтнических) отношений</w:t>
      </w:r>
      <w:r w:rsidR="000B60D3" w:rsidRPr="000C70A1">
        <w:rPr>
          <w:rFonts w:ascii="Times New Roman" w:hAnsi="Times New Roman" w:cs="Times New Roman"/>
          <w:sz w:val="28"/>
          <w:szCs w:val="28"/>
        </w:rPr>
        <w:t xml:space="preserve"> </w:t>
      </w:r>
      <w:r w:rsidRPr="000C70A1">
        <w:rPr>
          <w:rFonts w:ascii="Times New Roman" w:hAnsi="Times New Roman" w:cs="Times New Roman"/>
          <w:sz w:val="28"/>
          <w:szCs w:val="28"/>
        </w:rPr>
        <w:t>в рамках муниципальной  программы «Развитие образования в Березовском районе» обучающиеся приняли участие в образовательной акции «Фронтальный диктант на хантыйском, мансийском языках», приуроченной к Международному дню родного языка</w:t>
      </w:r>
      <w:r w:rsidR="000C70A1">
        <w:rPr>
          <w:rFonts w:ascii="Times New Roman" w:hAnsi="Times New Roman" w:cs="Times New Roman"/>
          <w:sz w:val="28"/>
          <w:szCs w:val="28"/>
        </w:rPr>
        <w:t xml:space="preserve">, всего 93 </w:t>
      </w:r>
      <w:r w:rsidR="000C70A1" w:rsidRPr="000C70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70A1">
        <w:rPr>
          <w:rFonts w:ascii="Times New Roman" w:hAnsi="Times New Roman" w:cs="Times New Roman"/>
          <w:sz w:val="28"/>
          <w:szCs w:val="28"/>
        </w:rPr>
        <w:t>а, Березовский район занял 2 место</w:t>
      </w:r>
      <w:r w:rsidR="000C70A1" w:rsidRPr="000C70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70A1">
        <w:rPr>
          <w:rFonts w:ascii="Times New Roman" w:hAnsi="Times New Roman" w:cs="Times New Roman"/>
          <w:sz w:val="28"/>
          <w:szCs w:val="28"/>
        </w:rPr>
        <w:t xml:space="preserve"> </w:t>
      </w:r>
      <w:r w:rsidR="000C70A1" w:rsidRPr="000C70A1">
        <w:rPr>
          <w:rFonts w:ascii="Times New Roman" w:hAnsi="Times New Roman" w:cs="Times New Roman"/>
          <w:sz w:val="28"/>
          <w:szCs w:val="28"/>
        </w:rPr>
        <w:t xml:space="preserve"> </w:t>
      </w:r>
      <w:r w:rsidR="000C70A1" w:rsidRPr="000C70A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Все участники образовательной акции получили электронные сертификаты, а за правильное выполнение дополнительных творческих заданий ещё и памятный знак «Знаток родного языка».</w:t>
      </w:r>
      <w:r w:rsidR="000C70A1" w:rsidRPr="000C7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8B" w:rsidRDefault="00292567" w:rsidP="000C70A1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70A1">
        <w:rPr>
          <w:sz w:val="28"/>
          <w:szCs w:val="28"/>
        </w:rPr>
        <w:t>Проведен</w:t>
      </w:r>
      <w:r w:rsidR="000C70A1">
        <w:rPr>
          <w:sz w:val="28"/>
          <w:szCs w:val="28"/>
        </w:rPr>
        <w:t>ы</w:t>
      </w:r>
      <w:r w:rsidRPr="000C70A1">
        <w:rPr>
          <w:sz w:val="28"/>
          <w:szCs w:val="28"/>
        </w:rPr>
        <w:t xml:space="preserve"> торжественны</w:t>
      </w:r>
      <w:r w:rsidR="000C70A1">
        <w:rPr>
          <w:sz w:val="28"/>
          <w:szCs w:val="28"/>
        </w:rPr>
        <w:t>е</w:t>
      </w:r>
      <w:r w:rsidRPr="000C70A1">
        <w:rPr>
          <w:sz w:val="28"/>
          <w:szCs w:val="28"/>
        </w:rPr>
        <w:t xml:space="preserve"> мероприяти</w:t>
      </w:r>
      <w:r w:rsidR="000C70A1">
        <w:rPr>
          <w:sz w:val="28"/>
          <w:szCs w:val="28"/>
        </w:rPr>
        <w:t>я</w:t>
      </w:r>
      <w:r w:rsidRPr="000C70A1">
        <w:rPr>
          <w:sz w:val="28"/>
          <w:szCs w:val="28"/>
        </w:rPr>
        <w:t>, приуроченны</w:t>
      </w:r>
      <w:r w:rsidR="000C70A1">
        <w:rPr>
          <w:sz w:val="28"/>
          <w:szCs w:val="28"/>
        </w:rPr>
        <w:t>е</w:t>
      </w:r>
      <w:r w:rsidRPr="000C70A1">
        <w:rPr>
          <w:sz w:val="28"/>
          <w:szCs w:val="28"/>
        </w:rPr>
        <w:t xml:space="preserve"> ко Дню Победы советского народа в Великой Отечественной войне 1941 - 1945 годов</w:t>
      </w:r>
      <w:r w:rsidR="0018338B">
        <w:rPr>
          <w:sz w:val="28"/>
          <w:szCs w:val="28"/>
        </w:rPr>
        <w:t xml:space="preserve"> участием более 20 000 человек.</w:t>
      </w:r>
    </w:p>
    <w:p w:rsidR="00292567" w:rsidRPr="000C70A1" w:rsidRDefault="0018338B" w:rsidP="000C70A1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2567" w:rsidRPr="000C70A1">
        <w:rPr>
          <w:sz w:val="28"/>
          <w:szCs w:val="28"/>
        </w:rPr>
        <w:t>Проведение торжественных мероприятий, посвященных Международному дню коренных народов мира:</w:t>
      </w:r>
      <w:r w:rsidR="0055182E" w:rsidRPr="000C70A1">
        <w:rPr>
          <w:sz w:val="28"/>
          <w:szCs w:val="28"/>
        </w:rPr>
        <w:t xml:space="preserve"> Участие в Региональной акции "Говори на родном языке", Книжная выставка в библиотеках района  по вопросам этнокультурного и духовного развития народов Российской Федерации"</w:t>
      </w:r>
    </w:p>
    <w:p w:rsidR="0055182E" w:rsidRPr="000C70A1" w:rsidRDefault="0055182E" w:rsidP="000C70A1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0C70A1">
        <w:rPr>
          <w:sz w:val="28"/>
          <w:szCs w:val="28"/>
        </w:rPr>
        <w:t>Участие во Всероссийской просветительской акции "Большой этнографический диктант" в автономном округе</w:t>
      </w:r>
    </w:p>
    <w:p w:rsidR="0055182E" w:rsidRPr="000C70A1" w:rsidRDefault="0055182E" w:rsidP="000C70A1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0C70A1">
        <w:rPr>
          <w:sz w:val="28"/>
          <w:szCs w:val="28"/>
        </w:rPr>
        <w:t>Участие во Всероссийском форуме национального единства</w:t>
      </w:r>
    </w:p>
    <w:p w:rsidR="0055182E" w:rsidRPr="000C70A1" w:rsidRDefault="0055182E" w:rsidP="00CA3B6A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0C70A1">
        <w:rPr>
          <w:sz w:val="28"/>
          <w:szCs w:val="28"/>
        </w:rPr>
        <w:t xml:space="preserve">         </w:t>
      </w:r>
      <w:proofErr w:type="gramStart"/>
      <w:r w:rsidRPr="000C70A1">
        <w:rPr>
          <w:sz w:val="28"/>
          <w:szCs w:val="28"/>
        </w:rPr>
        <w:t>В целях обеспечение социально-экономических условий для эффективной реализации государственной национальной политики Российской Федерации</w:t>
      </w:r>
      <w:r w:rsidR="00CA3B6A">
        <w:rPr>
          <w:sz w:val="28"/>
          <w:szCs w:val="28"/>
        </w:rPr>
        <w:t xml:space="preserve">  в рамках поддержки</w:t>
      </w:r>
      <w:r w:rsidRPr="000C70A1">
        <w:rPr>
          <w:sz w:val="28"/>
          <w:szCs w:val="28"/>
        </w:rPr>
        <w:t xml:space="preserve"> социально-экономического и этнокультурного развития коренных малочисленных народов Севера, проживающих в автономном округе, в том числе ведущих традиционный образ жизни и осуществляющих традиционную хозяйственную деятельность: количество получателей мер государственной поддержки  в целях обеспечения ведения традиционного образа жизни и осуществления традиционной хозяйственной деятельности:</w:t>
      </w:r>
      <w:r w:rsidR="00CA3B6A">
        <w:rPr>
          <w:sz w:val="28"/>
          <w:szCs w:val="28"/>
        </w:rPr>
        <w:t xml:space="preserve"> </w:t>
      </w:r>
      <w:r w:rsidRPr="000C70A1">
        <w:rPr>
          <w:sz w:val="28"/>
          <w:szCs w:val="28"/>
        </w:rPr>
        <w:t>2022 год - 80</w:t>
      </w:r>
      <w:proofErr w:type="gramEnd"/>
      <w:r w:rsidRPr="000C70A1">
        <w:rPr>
          <w:sz w:val="28"/>
          <w:szCs w:val="28"/>
        </w:rPr>
        <w:t xml:space="preserve"> чел.</w:t>
      </w:r>
    </w:p>
    <w:p w:rsidR="0055182E" w:rsidRPr="000C70A1" w:rsidRDefault="00CA3B6A" w:rsidP="000C70A1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Поселения  района приняли участие в муниципальном этапе </w:t>
      </w:r>
      <w:r w:rsidRPr="000C70A1">
        <w:rPr>
          <w:sz w:val="28"/>
          <w:szCs w:val="28"/>
        </w:rPr>
        <w:t>"Лучшая муниципальная практика"</w:t>
      </w:r>
      <w:r>
        <w:rPr>
          <w:sz w:val="28"/>
          <w:szCs w:val="28"/>
        </w:rPr>
        <w:t>, затем победители - поселения Саранпауль и Игрим  приняли у</w:t>
      </w:r>
      <w:r w:rsidR="0055182E" w:rsidRPr="000C70A1">
        <w:rPr>
          <w:sz w:val="28"/>
          <w:szCs w:val="28"/>
        </w:rPr>
        <w:t>частие в региональном этап</w:t>
      </w:r>
      <w:r>
        <w:rPr>
          <w:sz w:val="28"/>
          <w:szCs w:val="28"/>
        </w:rPr>
        <w:t>е</w:t>
      </w:r>
      <w:r w:rsidR="0055182E" w:rsidRPr="000C70A1">
        <w:rPr>
          <w:sz w:val="28"/>
          <w:szCs w:val="28"/>
        </w:rPr>
        <w:t xml:space="preserve">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уровне": </w:t>
      </w:r>
      <w:r>
        <w:rPr>
          <w:sz w:val="28"/>
          <w:szCs w:val="28"/>
        </w:rPr>
        <w:t>Саранпауль – 3 место.  Игрим – сертификат участника.</w:t>
      </w:r>
    </w:p>
    <w:p w:rsidR="00CC2763" w:rsidRPr="000C70A1" w:rsidRDefault="00CA3B6A" w:rsidP="000C70A1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CC2763" w:rsidRPr="000C70A1">
        <w:rPr>
          <w:color w:val="000000"/>
          <w:sz w:val="28"/>
          <w:szCs w:val="28"/>
          <w:lang w:bidi="ru-RU"/>
        </w:rPr>
        <w:t xml:space="preserve">        В рамках </w:t>
      </w:r>
      <w:r>
        <w:rPr>
          <w:color w:val="000000"/>
          <w:sz w:val="28"/>
          <w:szCs w:val="28"/>
          <w:lang w:bidi="ru-RU"/>
        </w:rPr>
        <w:t>м</w:t>
      </w:r>
      <w:r w:rsidR="00CC2763" w:rsidRPr="000C70A1">
        <w:rPr>
          <w:rFonts w:eastAsia="Calibri"/>
          <w:sz w:val="28"/>
          <w:szCs w:val="28"/>
        </w:rPr>
        <w:t>униципальн</w:t>
      </w:r>
      <w:r>
        <w:rPr>
          <w:rFonts w:eastAsia="Calibri"/>
          <w:sz w:val="28"/>
          <w:szCs w:val="28"/>
        </w:rPr>
        <w:t>ой</w:t>
      </w:r>
      <w:r w:rsidR="00CC2763" w:rsidRPr="000C70A1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>ы</w:t>
      </w:r>
      <w:r w:rsidR="00CC2763" w:rsidRPr="000C70A1">
        <w:rPr>
          <w:rFonts w:eastAsia="Calibri"/>
          <w:sz w:val="28"/>
          <w:szCs w:val="28"/>
        </w:rPr>
        <w:t xml:space="preserve"> «Реализация ГНП и профилактики экстремизма в Березовском районе», постановление администрации Березовского района</w:t>
      </w:r>
      <w:r>
        <w:rPr>
          <w:rFonts w:eastAsia="Calibri"/>
          <w:sz w:val="28"/>
          <w:szCs w:val="28"/>
        </w:rPr>
        <w:t xml:space="preserve"> п</w:t>
      </w:r>
      <w:r w:rsidR="00CC2763" w:rsidRPr="000C70A1">
        <w:rPr>
          <w:color w:val="000000"/>
          <w:sz w:val="28"/>
          <w:szCs w:val="28"/>
          <w:lang w:bidi="ru-RU"/>
        </w:rPr>
        <w:t xml:space="preserve">роведение районного фестиваля  «Дружба» с представителями из поселений Березовского района: Знакомство  с традициями граждан различных </w:t>
      </w:r>
      <w:r w:rsidR="00CC2763" w:rsidRPr="000C70A1">
        <w:rPr>
          <w:color w:val="000000"/>
          <w:sz w:val="28"/>
          <w:szCs w:val="28"/>
          <w:lang w:bidi="ru-RU"/>
        </w:rPr>
        <w:lastRenderedPageBreak/>
        <w:t>национальностей, мастер-классы, ярмарки, национальные кухни, концертные программы и выступления</w:t>
      </w:r>
      <w:r w:rsidR="002960D7">
        <w:rPr>
          <w:color w:val="000000"/>
          <w:sz w:val="28"/>
          <w:szCs w:val="28"/>
          <w:lang w:bidi="ru-RU"/>
        </w:rPr>
        <w:t>. Всего участников более 600 человек.</w:t>
      </w:r>
    </w:p>
    <w:p w:rsidR="00CC2763" w:rsidRPr="000C70A1" w:rsidRDefault="002960D7" w:rsidP="000C70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В праздновании Дня </w:t>
      </w:r>
      <w:r w:rsidR="00F743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ерезовского района прошел р</w:t>
      </w:r>
      <w:r w:rsidR="00CC2763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айонный конкурс видео и фотоконкурс творческих работ  «Березовский район – жемчужина Югры и России»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где  задачами стояли з</w:t>
      </w:r>
      <w:r w:rsidR="00CC2763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накомство и познание истории края, в котором проживают народы разных национальностей, позиционирование своей культуры своего народа, своей семьи.</w:t>
      </w:r>
    </w:p>
    <w:p w:rsidR="002960D7" w:rsidRDefault="00CC2763" w:rsidP="0029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С целью  </w:t>
      </w:r>
      <w:r w:rsidR="002960D7"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Pr="000C70A1">
        <w:rPr>
          <w:rFonts w:ascii="Times New Roman" w:hAnsi="Times New Roman" w:cs="Times New Roman"/>
          <w:sz w:val="28"/>
          <w:szCs w:val="28"/>
        </w:rPr>
        <w:t>ормирование у детей и молодежи общероссийской гражданской идентичности, патриотизма, культуры межнационального общения</w:t>
      </w:r>
      <w:r w:rsidR="002960D7">
        <w:rPr>
          <w:rFonts w:ascii="Times New Roman" w:hAnsi="Times New Roman" w:cs="Times New Roman"/>
          <w:sz w:val="28"/>
          <w:szCs w:val="28"/>
        </w:rPr>
        <w:t xml:space="preserve"> Саранпаульская национальная школа искусств приняла у</w:t>
      </w:r>
      <w:r w:rsidRPr="000C70A1">
        <w:rPr>
          <w:rFonts w:ascii="Times New Roman" w:hAnsi="Times New Roman" w:cs="Times New Roman"/>
          <w:sz w:val="28"/>
          <w:szCs w:val="28"/>
        </w:rPr>
        <w:t>частие в Международном фестивале национальных культур "Возьмемся</w:t>
      </w:r>
      <w:r w:rsidR="002960D7">
        <w:rPr>
          <w:rFonts w:ascii="Times New Roman" w:hAnsi="Times New Roman" w:cs="Times New Roman"/>
          <w:sz w:val="28"/>
          <w:szCs w:val="28"/>
        </w:rPr>
        <w:t xml:space="preserve"> за руки, друзья" в </w:t>
      </w:r>
      <w:proofErr w:type="spellStart"/>
      <w:r w:rsidR="002960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60D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960D7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="002960D7">
        <w:rPr>
          <w:rFonts w:ascii="Times New Roman" w:hAnsi="Times New Roman" w:cs="Times New Roman"/>
          <w:sz w:val="28"/>
          <w:szCs w:val="28"/>
        </w:rPr>
        <w:t xml:space="preserve">, дети получили </w:t>
      </w:r>
      <w:r w:rsidR="002960D7">
        <w:rPr>
          <w:rFonts w:ascii="Times New Roman" w:eastAsia="Calibri" w:hAnsi="Times New Roman"/>
          <w:bCs/>
          <w:sz w:val="28"/>
          <w:szCs w:val="28"/>
        </w:rPr>
        <w:t>1 место – 6 человек, 2 место- 1 человек, 3 место – 1 человек, а также приз зрительских симпатий – 2 человека.</w:t>
      </w:r>
    </w:p>
    <w:p w:rsidR="002960D7" w:rsidRDefault="002960D7" w:rsidP="0029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Одним из ярких событий  участие в г. Москва на Международной выставке - ярмарке «Сокровища Севера». Мастера и художники России – 2022» фольклорного ансамбля «Сан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лёнгх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Саранпаульской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национальной школы искусств: 1 место -  человека, 2 место – 2 человека.</w:t>
      </w:r>
    </w:p>
    <w:p w:rsidR="00CC2763" w:rsidRPr="000C70A1" w:rsidRDefault="002960D7" w:rsidP="000C70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1CDD">
        <w:rPr>
          <w:rFonts w:ascii="Times New Roman" w:hAnsi="Times New Roman" w:cs="Times New Roman"/>
          <w:sz w:val="28"/>
          <w:szCs w:val="28"/>
        </w:rPr>
        <w:t>Для о</w:t>
      </w:r>
      <w:r w:rsidR="00CC2763" w:rsidRPr="000C70A1">
        <w:rPr>
          <w:rFonts w:ascii="Times New Roman" w:hAnsi="Times New Roman" w:cs="Times New Roman"/>
          <w:sz w:val="28"/>
          <w:szCs w:val="28"/>
        </w:rPr>
        <w:t>бмен</w:t>
      </w:r>
      <w:r w:rsidR="00BC1CDD">
        <w:rPr>
          <w:rFonts w:ascii="Times New Roman" w:hAnsi="Times New Roman" w:cs="Times New Roman"/>
          <w:sz w:val="28"/>
          <w:szCs w:val="28"/>
        </w:rPr>
        <w:t>а</w:t>
      </w:r>
      <w:r w:rsidR="00CC2763" w:rsidRPr="000C70A1">
        <w:rPr>
          <w:rFonts w:ascii="Times New Roman" w:hAnsi="Times New Roman" w:cs="Times New Roman"/>
          <w:sz w:val="28"/>
          <w:szCs w:val="28"/>
        </w:rPr>
        <w:t xml:space="preserve"> информации и популяризация своего региона</w:t>
      </w:r>
      <w:r w:rsidR="00BC1CDD">
        <w:rPr>
          <w:rFonts w:ascii="Times New Roman" w:hAnsi="Times New Roman" w:cs="Times New Roman"/>
          <w:sz w:val="28"/>
          <w:szCs w:val="28"/>
        </w:rPr>
        <w:t xml:space="preserve"> организована в</w:t>
      </w:r>
      <w:r w:rsidR="00CC2763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иртуальная экскурсия  для молодежи района: обмен информационно-</w:t>
      </w:r>
      <w:proofErr w:type="spellStart"/>
      <w:r w:rsidR="00CC2763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популяризационными</w:t>
      </w:r>
      <w:proofErr w:type="spellEnd"/>
      <w:r w:rsidR="00CC2763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продуктами «Знаковые места Березовского района», «Знаковые места Северного Кавказа» с фото-презентациями</w:t>
      </w:r>
      <w:r w:rsidR="00BC1CDD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размещены на сайте видеоролики. Участие приняли более 20 семей.</w:t>
      </w:r>
    </w:p>
    <w:p w:rsidR="00CC2763" w:rsidRPr="000C70A1" w:rsidRDefault="00BC1CDD" w:rsidP="000C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</w:t>
      </w:r>
      <w:r w:rsidR="00CC2763" w:rsidRPr="000C70A1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2763" w:rsidRPr="000C70A1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2763" w:rsidRPr="000C70A1">
        <w:rPr>
          <w:rFonts w:ascii="Times New Roman" w:hAnsi="Times New Roman" w:cs="Times New Roman"/>
          <w:sz w:val="28"/>
          <w:szCs w:val="28"/>
        </w:rPr>
        <w:t xml:space="preserve"> языков и культуры народов Российской Федерации, проживающих в Березовском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ж</w:t>
      </w:r>
      <w:r w:rsidR="00CC2763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урналистско-</w:t>
      </w:r>
      <w:proofErr w:type="spellStart"/>
      <w:r w:rsidR="00CC2763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блогерская</w:t>
      </w:r>
      <w:proofErr w:type="spellEnd"/>
      <w:r w:rsidR="00CC2763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линия «Какие мы на самом деле», </w:t>
      </w:r>
      <w:r w:rsidR="00CC2763" w:rsidRPr="000C70A1">
        <w:rPr>
          <w:rFonts w:ascii="Times New Roman" w:hAnsi="Times New Roman" w:cs="Times New Roman"/>
          <w:sz w:val="28"/>
          <w:szCs w:val="28"/>
        </w:rPr>
        <w:t>«Я знаю свой родной язык», «Моя семья говорит на нескольких языках», «Традиции и культура народов, проживающих в Березовском районе», «Мы выезжаем на отдых в Северный Кавказ», размещение в СМИ</w:t>
      </w:r>
      <w:r>
        <w:rPr>
          <w:rFonts w:ascii="Times New Roman" w:hAnsi="Times New Roman" w:cs="Times New Roman"/>
          <w:sz w:val="28"/>
          <w:szCs w:val="28"/>
        </w:rPr>
        <w:t xml:space="preserve"> интересных событий.</w:t>
      </w:r>
      <w:proofErr w:type="gramEnd"/>
    </w:p>
    <w:p w:rsidR="00CC2763" w:rsidRPr="000C70A1" w:rsidRDefault="00BC1CDD" w:rsidP="000C70A1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Pr="000C70A1">
        <w:rPr>
          <w:color w:val="000000"/>
          <w:sz w:val="28"/>
          <w:szCs w:val="28"/>
          <w:lang w:bidi="ru-RU"/>
        </w:rPr>
        <w:t xml:space="preserve">В рамках  </w:t>
      </w:r>
      <w:r>
        <w:rPr>
          <w:color w:val="000000"/>
          <w:sz w:val="28"/>
          <w:szCs w:val="28"/>
          <w:lang w:bidi="ru-RU"/>
        </w:rPr>
        <w:t>м</w:t>
      </w:r>
      <w:r w:rsidRPr="000C70A1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C70A1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 «</w:t>
      </w:r>
      <w:r w:rsidRPr="000C70A1">
        <w:rPr>
          <w:sz w:val="28"/>
          <w:szCs w:val="28"/>
        </w:rPr>
        <w:t xml:space="preserve">Безопасность жизнедеятельности на территории Березовского района» </w:t>
      </w:r>
      <w:r>
        <w:rPr>
          <w:sz w:val="28"/>
          <w:szCs w:val="28"/>
        </w:rPr>
        <w:t xml:space="preserve"> п</w:t>
      </w:r>
      <w:r w:rsidR="00CC2763" w:rsidRPr="000C70A1">
        <w:rPr>
          <w:color w:val="000000"/>
          <w:sz w:val="28"/>
          <w:szCs w:val="28"/>
          <w:lang w:bidi="ru-RU"/>
        </w:rPr>
        <w:t>ривле</w:t>
      </w:r>
      <w:r>
        <w:rPr>
          <w:color w:val="000000"/>
          <w:sz w:val="28"/>
          <w:szCs w:val="28"/>
          <w:lang w:bidi="ru-RU"/>
        </w:rPr>
        <w:t>кли</w:t>
      </w:r>
      <w:r w:rsidR="00CC2763" w:rsidRPr="000C70A1">
        <w:rPr>
          <w:color w:val="000000"/>
          <w:sz w:val="28"/>
          <w:szCs w:val="28"/>
          <w:lang w:bidi="ru-RU"/>
        </w:rPr>
        <w:t xml:space="preserve"> представителей молодежи разных национальностей, знакомство с культурой и традициями, продвижение информации в социальных сетях</w:t>
      </w:r>
      <w:r>
        <w:rPr>
          <w:color w:val="000000"/>
          <w:sz w:val="28"/>
          <w:szCs w:val="28"/>
          <w:lang w:bidi="ru-RU"/>
        </w:rPr>
        <w:t>, всего приняло участие более 20 представителей национальности, участников более 150 чел.</w:t>
      </w:r>
      <w:r w:rsidR="00CC2763" w:rsidRPr="000C70A1">
        <w:rPr>
          <w:color w:val="000000"/>
          <w:sz w:val="28"/>
          <w:szCs w:val="28"/>
          <w:lang w:bidi="ru-RU"/>
        </w:rPr>
        <w:t xml:space="preserve"> </w:t>
      </w:r>
    </w:p>
    <w:p w:rsidR="00CC2763" w:rsidRPr="000C70A1" w:rsidRDefault="00BC1CDD" w:rsidP="000C70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Благодаря м</w:t>
      </w:r>
      <w:r w:rsidR="00CC2763" w:rsidRPr="000C70A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2763" w:rsidRPr="000C70A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2763" w:rsidRPr="000C70A1">
        <w:rPr>
          <w:rFonts w:ascii="Times New Roman" w:hAnsi="Times New Roman" w:cs="Times New Roman"/>
          <w:sz w:val="28"/>
          <w:szCs w:val="28"/>
        </w:rPr>
        <w:t xml:space="preserve"> «Культурное пространство Березовского района»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2763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роведение мероприятий с использованием современных  технологий (встречи, </w:t>
      </w:r>
      <w:proofErr w:type="spellStart"/>
      <w:r w:rsidR="00CC2763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квесты</w:t>
      </w:r>
      <w:proofErr w:type="spellEnd"/>
      <w:r w:rsidR="00CC2763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диалоговые площадки, форумы, культурно-образовательные резиденции) представителей молодежи разных национальностей на базе культурно-досуговых центров поселений, Домов культуры, Березовского центра  культуры и досуга молодежи «Звездный»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предоставлена возможность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узнать и изучить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новые технологии.</w:t>
      </w:r>
    </w:p>
    <w:p w:rsidR="00CC2763" w:rsidRPr="000C70A1" w:rsidRDefault="00BC1CDD" w:rsidP="000C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  <w:proofErr w:type="gramStart"/>
      <w:r w:rsidR="00CC2763" w:rsidRPr="00BC1C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</w:t>
      </w:r>
      <w:r w:rsidRPr="00BC1CD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CC2763" w:rsidRPr="00BC1CDD">
        <w:rPr>
          <w:rFonts w:ascii="Times New Roman" w:hAnsi="Times New Roman" w:cs="Times New Roman"/>
          <w:sz w:val="28"/>
          <w:szCs w:val="28"/>
        </w:rPr>
        <w:t>охранени</w:t>
      </w:r>
      <w:r w:rsidRPr="00BC1CDD">
        <w:rPr>
          <w:rFonts w:ascii="Times New Roman" w:hAnsi="Times New Roman" w:cs="Times New Roman"/>
          <w:sz w:val="28"/>
          <w:szCs w:val="28"/>
        </w:rPr>
        <w:t>я и поддержки</w:t>
      </w:r>
      <w:r w:rsidR="00CC2763" w:rsidRPr="00BC1CDD">
        <w:rPr>
          <w:rFonts w:ascii="Times New Roman" w:hAnsi="Times New Roman" w:cs="Times New Roman"/>
          <w:sz w:val="28"/>
          <w:szCs w:val="28"/>
        </w:rPr>
        <w:t xml:space="preserve"> русского языка как государственного языка Российской Федерации и языков народов Российской Федерации</w:t>
      </w:r>
      <w:r w:rsidRPr="00BC1CDD">
        <w:rPr>
          <w:rFonts w:ascii="Times New Roman" w:hAnsi="Times New Roman" w:cs="Times New Roman"/>
          <w:sz w:val="28"/>
          <w:szCs w:val="28"/>
        </w:rPr>
        <w:t xml:space="preserve"> в</w:t>
      </w:r>
      <w:r w:rsidR="00CC2763" w:rsidRPr="00BC1CD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577D7B">
        <w:rPr>
          <w:rFonts w:ascii="Times New Roman" w:hAnsi="Times New Roman" w:cs="Times New Roman"/>
          <w:sz w:val="28"/>
          <w:szCs w:val="28"/>
        </w:rPr>
        <w:t>м</w:t>
      </w:r>
      <w:r w:rsidR="00CC2763" w:rsidRPr="00BC1CD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2763" w:rsidRPr="00BC1C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2763" w:rsidRPr="00BC1CDD">
        <w:rPr>
          <w:rFonts w:ascii="Times New Roman" w:hAnsi="Times New Roman" w:cs="Times New Roman"/>
          <w:sz w:val="28"/>
          <w:szCs w:val="28"/>
        </w:rPr>
        <w:t xml:space="preserve"> «Развитие гражданского общества в Березовском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п</w:t>
      </w:r>
      <w:r w:rsidR="00CC2763" w:rsidRPr="000C70A1">
        <w:rPr>
          <w:rFonts w:ascii="Times New Roman" w:hAnsi="Times New Roman" w:cs="Times New Roman"/>
          <w:sz w:val="28"/>
          <w:szCs w:val="28"/>
        </w:rPr>
        <w:t>родвижение примеров успешной  адаптации мигрантов, прибывших в Югру,  популяризаци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2763" w:rsidRPr="000C70A1">
        <w:rPr>
          <w:rFonts w:ascii="Times New Roman" w:hAnsi="Times New Roman" w:cs="Times New Roman"/>
          <w:sz w:val="28"/>
          <w:szCs w:val="28"/>
        </w:rPr>
        <w:t xml:space="preserve"> лучших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18 человек </w:t>
      </w:r>
      <w:r w:rsidR="00CC2763" w:rsidRPr="000C70A1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CC2763" w:rsidRPr="000C70A1">
        <w:rPr>
          <w:rFonts w:ascii="Times New Roman" w:hAnsi="Times New Roman" w:cs="Times New Roman"/>
          <w:sz w:val="28"/>
          <w:szCs w:val="28"/>
        </w:rPr>
        <w:t>айонный конкурс журналистских работ среди населения на тему «Проба пера» о пребывании в Югре иностранных граждан</w:t>
      </w:r>
      <w:proofErr w:type="gramEnd"/>
      <w:r w:rsidR="00CC2763" w:rsidRPr="000C70A1">
        <w:rPr>
          <w:rFonts w:ascii="Times New Roman" w:hAnsi="Times New Roman" w:cs="Times New Roman"/>
          <w:sz w:val="28"/>
          <w:szCs w:val="28"/>
        </w:rPr>
        <w:t xml:space="preserve"> с Северного Кавказа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CDD" w:rsidRPr="000C70A1" w:rsidRDefault="00BC1CDD" w:rsidP="00BC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C2763" w:rsidRPr="000C70A1">
        <w:rPr>
          <w:rFonts w:ascii="Times New Roman" w:hAnsi="Times New Roman" w:cs="Times New Roman"/>
          <w:sz w:val="28"/>
          <w:szCs w:val="28"/>
        </w:rPr>
        <w:t>Организация обучения  муниципальных служащих, осуществляющих взаимодействие с национальными объединениями и религиозными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0A1">
        <w:rPr>
          <w:rFonts w:ascii="Times New Roman" w:hAnsi="Times New Roman" w:cs="Times New Roman"/>
          <w:sz w:val="28"/>
          <w:szCs w:val="28"/>
        </w:rPr>
        <w:t>по вопросам государственной национальной политики и профилактики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577D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21 человек. </w:t>
      </w:r>
    </w:p>
    <w:p w:rsidR="00CC2763" w:rsidRPr="000C70A1" w:rsidRDefault="00577D7B" w:rsidP="00577D7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</w:t>
      </w:r>
      <w:r w:rsidR="008924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0C70A1">
        <w:rPr>
          <w:color w:val="000000"/>
          <w:sz w:val="28"/>
          <w:szCs w:val="28"/>
          <w:lang w:bidi="ru-RU"/>
        </w:rPr>
        <w:t xml:space="preserve">В рамках </w:t>
      </w:r>
      <w:r w:rsidRPr="000C70A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C70A1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ы  </w:t>
      </w:r>
      <w:r w:rsidRPr="000C70A1">
        <w:rPr>
          <w:sz w:val="28"/>
          <w:szCs w:val="28"/>
        </w:rPr>
        <w:t>«Безопасность жизнедеятельности на территории Березовского района»</w:t>
      </w:r>
      <w:r>
        <w:rPr>
          <w:sz w:val="28"/>
          <w:szCs w:val="28"/>
        </w:rPr>
        <w:t>, в</w:t>
      </w:r>
      <w:r w:rsidR="000C70A1" w:rsidRPr="000C70A1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и</w:t>
      </w:r>
      <w:r w:rsidR="000C70A1" w:rsidRPr="000C70A1">
        <w:rPr>
          <w:sz w:val="28"/>
          <w:szCs w:val="28"/>
        </w:rPr>
        <w:t>нформационно</w:t>
      </w:r>
      <w:r>
        <w:rPr>
          <w:sz w:val="28"/>
          <w:szCs w:val="28"/>
        </w:rPr>
        <w:t>го</w:t>
      </w:r>
      <w:r w:rsidR="000C70A1" w:rsidRPr="000C70A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я </w:t>
      </w:r>
      <w:r w:rsidR="000C70A1" w:rsidRPr="000C70A1">
        <w:rPr>
          <w:sz w:val="28"/>
          <w:szCs w:val="28"/>
        </w:rPr>
        <w:t xml:space="preserve"> реализации государственной национальной политики Российской Федерации</w:t>
      </w:r>
      <w:r>
        <w:rPr>
          <w:sz w:val="28"/>
          <w:szCs w:val="28"/>
        </w:rPr>
        <w:t xml:space="preserve"> в</w:t>
      </w:r>
      <w:r w:rsidR="000C70A1" w:rsidRPr="000C70A1">
        <w:rPr>
          <w:color w:val="000000"/>
          <w:sz w:val="28"/>
          <w:szCs w:val="28"/>
          <w:lang w:bidi="ru-RU"/>
        </w:rPr>
        <w:t>ыстраива</w:t>
      </w:r>
      <w:r>
        <w:rPr>
          <w:color w:val="000000"/>
          <w:sz w:val="28"/>
          <w:szCs w:val="28"/>
          <w:lang w:bidi="ru-RU"/>
        </w:rPr>
        <w:t>лись</w:t>
      </w:r>
      <w:r w:rsidR="000C70A1" w:rsidRPr="000C70A1">
        <w:rPr>
          <w:color w:val="000000"/>
          <w:sz w:val="28"/>
          <w:szCs w:val="28"/>
          <w:lang w:bidi="ru-RU"/>
        </w:rPr>
        <w:t xml:space="preserve"> диалог</w:t>
      </w:r>
      <w:r>
        <w:rPr>
          <w:color w:val="000000"/>
          <w:sz w:val="28"/>
          <w:szCs w:val="28"/>
          <w:lang w:bidi="ru-RU"/>
        </w:rPr>
        <w:t>и</w:t>
      </w:r>
      <w:r w:rsidR="000C70A1" w:rsidRPr="000C70A1">
        <w:rPr>
          <w:color w:val="000000"/>
          <w:sz w:val="28"/>
          <w:szCs w:val="28"/>
          <w:lang w:bidi="ru-RU"/>
        </w:rPr>
        <w:t xml:space="preserve">  с населением, направленны</w:t>
      </w:r>
      <w:r>
        <w:rPr>
          <w:color w:val="000000"/>
          <w:sz w:val="28"/>
          <w:szCs w:val="28"/>
          <w:lang w:bidi="ru-RU"/>
        </w:rPr>
        <w:t>е</w:t>
      </w:r>
      <w:r w:rsidR="000C70A1" w:rsidRPr="000C70A1">
        <w:rPr>
          <w:color w:val="000000"/>
          <w:sz w:val="28"/>
          <w:szCs w:val="28"/>
          <w:lang w:bidi="ru-RU"/>
        </w:rPr>
        <w:t xml:space="preserve"> на формирование позитивного социально</w:t>
      </w:r>
      <w:r>
        <w:rPr>
          <w:color w:val="000000"/>
          <w:sz w:val="28"/>
          <w:szCs w:val="28"/>
          <w:lang w:bidi="ru-RU"/>
        </w:rPr>
        <w:t>го эффекта: в</w:t>
      </w:r>
      <w:r w:rsidR="000C70A1" w:rsidRPr="000C70A1">
        <w:rPr>
          <w:color w:val="000000"/>
          <w:sz w:val="28"/>
          <w:szCs w:val="28"/>
          <w:lang w:bidi="ru-RU"/>
        </w:rPr>
        <w:t>олонтерская поддержка мероприятий об истории и дружбы народов, пропаганды мирного добрососедства, популяризации знаний о представителях многонациональной России (День Победы, День России, День народного единства, День родного языка)</w:t>
      </w:r>
      <w:r>
        <w:rPr>
          <w:color w:val="000000"/>
          <w:sz w:val="28"/>
          <w:szCs w:val="28"/>
          <w:lang w:bidi="ru-RU"/>
        </w:rPr>
        <w:t>, о</w:t>
      </w:r>
      <w:r w:rsidR="000C70A1" w:rsidRPr="000C70A1">
        <w:rPr>
          <w:color w:val="000000"/>
          <w:sz w:val="28"/>
          <w:szCs w:val="28"/>
          <w:lang w:bidi="ru-RU"/>
        </w:rPr>
        <w:t>свещение в СМИ</w:t>
      </w:r>
      <w:proofErr w:type="gramEnd"/>
      <w:r w:rsidR="000C70A1" w:rsidRPr="000C70A1">
        <w:rPr>
          <w:color w:val="000000"/>
          <w:sz w:val="28"/>
          <w:szCs w:val="28"/>
          <w:lang w:bidi="ru-RU"/>
        </w:rPr>
        <w:t xml:space="preserve"> социально-значимых проектов национальных НКО</w:t>
      </w:r>
      <w:r>
        <w:rPr>
          <w:color w:val="000000"/>
          <w:sz w:val="28"/>
          <w:szCs w:val="28"/>
          <w:lang w:bidi="ru-RU"/>
        </w:rPr>
        <w:t xml:space="preserve"> «</w:t>
      </w:r>
      <w:r w:rsidR="00892400" w:rsidRPr="003D00C3">
        <w:rPr>
          <w:sz w:val="28"/>
          <w:szCs w:val="28"/>
        </w:rPr>
        <w:t>Поддержка молодежных проектов</w:t>
      </w:r>
      <w:r w:rsidR="00892400">
        <w:rPr>
          <w:sz w:val="28"/>
          <w:szCs w:val="28"/>
        </w:rPr>
        <w:t>», «Чайная церемония».</w:t>
      </w:r>
    </w:p>
    <w:p w:rsidR="000C70A1" w:rsidRPr="000C70A1" w:rsidRDefault="00892400" w:rsidP="000C70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Решая задачи р</w:t>
      </w:r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асширени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спектра зна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ний законодательства и освещения </w:t>
      </w:r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темы межнациональных отношений с представителями иностранных граждан и общественности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</w:t>
      </w:r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азмещен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ы </w:t>
      </w:r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 </w:t>
      </w:r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 </w:t>
      </w:r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социальны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 </w:t>
      </w:r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ролик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«Диалог народов и наций», о популяризации района, об исторических  местах  проживания коренного населения, о правилах проживания на Севере (видеоролики, баннеры, социальные рекламы, творческие работы граждан района и  т.д.) в социальных сетях, в </w:t>
      </w:r>
      <w:proofErr w:type="spellStart"/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мессенджерах</w:t>
      </w:r>
      <w:proofErr w:type="spellEnd"/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на сайте</w:t>
      </w:r>
      <w:proofErr w:type="gramEnd"/>
      <w:r w:rsidR="000C70A1" w:rsidRPr="000C70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D65FE" w:rsidRPr="000B60D3" w:rsidRDefault="00A336B2" w:rsidP="00A336B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B60D3">
        <w:rPr>
          <w:rFonts w:ascii="Times New Roman" w:hAnsi="Times New Roman" w:cs="Times New Roman"/>
          <w:sz w:val="28"/>
          <w:szCs w:val="28"/>
        </w:rPr>
        <w:t>1.3.</w:t>
      </w:r>
      <w:r w:rsidR="008D65FE" w:rsidRPr="000B60D3">
        <w:rPr>
          <w:rFonts w:ascii="Times New Roman" w:hAnsi="Times New Roman" w:cs="Times New Roman"/>
          <w:sz w:val="28"/>
          <w:szCs w:val="28"/>
        </w:rPr>
        <w:t>Отделу по организации деятельности комиссий администрации Березовского района:</w:t>
      </w:r>
    </w:p>
    <w:p w:rsidR="008D65FE" w:rsidRDefault="008D65FE" w:rsidP="008D65FE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6E2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FE0813">
        <w:rPr>
          <w:sz w:val="28"/>
          <w:szCs w:val="28"/>
        </w:rPr>
        <w:t>3</w:t>
      </w:r>
      <w:r>
        <w:rPr>
          <w:sz w:val="28"/>
          <w:szCs w:val="28"/>
        </w:rPr>
        <w:t>.1.Дополнить муниципальный план по реализации Стратегии государственной национальной политики мероприятиями по реализации проектов по итогам социологического исследования на 2023 год «</w:t>
      </w:r>
      <w:proofErr w:type="spellStart"/>
      <w:r>
        <w:rPr>
          <w:sz w:val="28"/>
          <w:szCs w:val="28"/>
        </w:rPr>
        <w:t>Этноволонтеры</w:t>
      </w:r>
      <w:proofErr w:type="spellEnd"/>
      <w:r>
        <w:rPr>
          <w:sz w:val="28"/>
          <w:szCs w:val="28"/>
        </w:rPr>
        <w:t xml:space="preserve">», </w:t>
      </w:r>
      <w:r w:rsidR="00292567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Положительная информационная повестка </w:t>
      </w:r>
      <w:r w:rsidR="00224DFC">
        <w:rPr>
          <w:sz w:val="28"/>
          <w:szCs w:val="28"/>
        </w:rPr>
        <w:t xml:space="preserve">с акцентом на социальный эффект», «Молодежные </w:t>
      </w:r>
      <w:proofErr w:type="gramStart"/>
      <w:r w:rsidR="00224DFC">
        <w:rPr>
          <w:sz w:val="28"/>
          <w:szCs w:val="28"/>
        </w:rPr>
        <w:t>кросс-культурные</w:t>
      </w:r>
      <w:proofErr w:type="gramEnd"/>
      <w:r w:rsidR="00224DFC">
        <w:rPr>
          <w:sz w:val="28"/>
          <w:szCs w:val="28"/>
        </w:rPr>
        <w:t xml:space="preserve"> досуговые центры».</w:t>
      </w:r>
    </w:p>
    <w:p w:rsidR="00224DFC" w:rsidRDefault="008B26E2" w:rsidP="00224DFC">
      <w:pPr>
        <w:pStyle w:val="af2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4DFC" w:rsidRPr="008E1671">
        <w:rPr>
          <w:sz w:val="28"/>
          <w:szCs w:val="28"/>
          <w:u w:val="single"/>
        </w:rPr>
        <w:t xml:space="preserve">Срок: до </w:t>
      </w:r>
      <w:r w:rsidR="00224DFC">
        <w:rPr>
          <w:sz w:val="28"/>
          <w:szCs w:val="28"/>
          <w:u w:val="single"/>
        </w:rPr>
        <w:t>10</w:t>
      </w:r>
      <w:r w:rsidR="00224DFC" w:rsidRPr="008E1671">
        <w:rPr>
          <w:sz w:val="28"/>
          <w:szCs w:val="28"/>
          <w:u w:val="single"/>
        </w:rPr>
        <w:t xml:space="preserve"> </w:t>
      </w:r>
      <w:r w:rsidR="00224DFC">
        <w:rPr>
          <w:sz w:val="28"/>
          <w:szCs w:val="28"/>
          <w:u w:val="single"/>
        </w:rPr>
        <w:t xml:space="preserve"> декабря</w:t>
      </w:r>
      <w:r w:rsidR="00224DFC" w:rsidRPr="008E1671">
        <w:rPr>
          <w:sz w:val="28"/>
          <w:szCs w:val="28"/>
          <w:u w:val="single"/>
        </w:rPr>
        <w:t xml:space="preserve"> 2</w:t>
      </w:r>
      <w:bookmarkStart w:id="2" w:name="_GoBack"/>
      <w:bookmarkEnd w:id="2"/>
      <w:r w:rsidR="00224DFC" w:rsidRPr="008E1671">
        <w:rPr>
          <w:sz w:val="28"/>
          <w:szCs w:val="28"/>
          <w:u w:val="single"/>
        </w:rPr>
        <w:t>02</w:t>
      </w:r>
      <w:r w:rsidR="00224DFC">
        <w:rPr>
          <w:sz w:val="28"/>
          <w:szCs w:val="28"/>
          <w:u w:val="single"/>
        </w:rPr>
        <w:t>2 года</w:t>
      </w:r>
    </w:p>
    <w:p w:rsidR="008B26E2" w:rsidRDefault="008B26E2" w:rsidP="008B26E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4DFC">
        <w:rPr>
          <w:sz w:val="28"/>
          <w:szCs w:val="28"/>
        </w:rPr>
        <w:t>1.</w:t>
      </w:r>
      <w:r w:rsidR="00FE0813">
        <w:rPr>
          <w:sz w:val="28"/>
          <w:szCs w:val="28"/>
        </w:rPr>
        <w:t>3</w:t>
      </w:r>
      <w:r w:rsidR="00224DFC">
        <w:rPr>
          <w:sz w:val="28"/>
          <w:szCs w:val="28"/>
        </w:rPr>
        <w:t xml:space="preserve">.2. Направить </w:t>
      </w:r>
      <w:r>
        <w:rPr>
          <w:sz w:val="28"/>
          <w:szCs w:val="28"/>
        </w:rPr>
        <w:t xml:space="preserve"> </w:t>
      </w:r>
      <w:r w:rsidRPr="004C366B">
        <w:rPr>
          <w:sz w:val="28"/>
          <w:szCs w:val="28"/>
        </w:rPr>
        <w:t>Комитету образования, комитету культуры, комитету спорта и молодежной политики</w:t>
      </w:r>
      <w:r>
        <w:rPr>
          <w:sz w:val="28"/>
          <w:szCs w:val="28"/>
        </w:rPr>
        <w:t>, информационно-аналитическому отделу</w:t>
      </w:r>
      <w:r w:rsidRPr="004C366B">
        <w:rPr>
          <w:sz w:val="28"/>
          <w:szCs w:val="28"/>
        </w:rPr>
        <w:t xml:space="preserve"> администрации Березовского района</w:t>
      </w:r>
      <w:r>
        <w:rPr>
          <w:sz w:val="28"/>
          <w:szCs w:val="28"/>
        </w:rPr>
        <w:t xml:space="preserve">, </w:t>
      </w:r>
      <w:r w:rsidRPr="008B26E2">
        <w:rPr>
          <w:bCs/>
          <w:sz w:val="28"/>
          <w:szCs w:val="28"/>
        </w:rPr>
        <w:t>о</w:t>
      </w:r>
      <w:r w:rsidRPr="008B26E2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8B26E2">
        <w:rPr>
          <w:sz w:val="28"/>
          <w:szCs w:val="28"/>
        </w:rPr>
        <w:t xml:space="preserve">  по вопросам малочисленных народов Севера, природопользованию, сельскому хозяйству и экологии администрации Березовского района</w:t>
      </w:r>
      <w:r>
        <w:rPr>
          <w:sz w:val="28"/>
          <w:szCs w:val="28"/>
        </w:rPr>
        <w:t xml:space="preserve">, </w:t>
      </w:r>
      <w:r w:rsidRPr="008B26E2">
        <w:rPr>
          <w:sz w:val="28"/>
          <w:szCs w:val="28"/>
        </w:rPr>
        <w:t>главам</w:t>
      </w:r>
      <w:r>
        <w:rPr>
          <w:sz w:val="28"/>
          <w:szCs w:val="28"/>
        </w:rPr>
        <w:t xml:space="preserve"> городских и сельских поселений муниципальный план по реализации Стратегии государственной национальной политики с дополнениями по итогам социологических исследований для исполнения.</w:t>
      </w:r>
    </w:p>
    <w:p w:rsidR="008B26E2" w:rsidRDefault="008B26E2" w:rsidP="008B26E2">
      <w:pPr>
        <w:pStyle w:val="af2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1671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13</w:t>
      </w:r>
      <w:r w:rsidRPr="008E16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декабря</w:t>
      </w:r>
      <w:r w:rsidRPr="008E1671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 года</w:t>
      </w:r>
    </w:p>
    <w:p w:rsidR="008B26E2" w:rsidRDefault="008B26E2" w:rsidP="008B26E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E081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B26E2">
        <w:rPr>
          <w:sz w:val="28"/>
          <w:szCs w:val="28"/>
        </w:rPr>
        <w:t xml:space="preserve"> </w:t>
      </w:r>
      <w:proofErr w:type="gramStart"/>
      <w:r w:rsidRPr="004C366B">
        <w:rPr>
          <w:sz w:val="28"/>
          <w:szCs w:val="28"/>
        </w:rPr>
        <w:t>Комитету образования, комитету культуры, комитету спорта и молодежной политики</w:t>
      </w:r>
      <w:r>
        <w:rPr>
          <w:sz w:val="28"/>
          <w:szCs w:val="28"/>
        </w:rPr>
        <w:t>, информационно-аналитическому отделу</w:t>
      </w:r>
      <w:r w:rsidRPr="004C366B">
        <w:rPr>
          <w:sz w:val="28"/>
          <w:szCs w:val="28"/>
        </w:rPr>
        <w:t xml:space="preserve"> администрации Березовского района</w:t>
      </w:r>
      <w:r>
        <w:rPr>
          <w:sz w:val="28"/>
          <w:szCs w:val="28"/>
        </w:rPr>
        <w:t xml:space="preserve">, </w:t>
      </w:r>
      <w:r w:rsidRPr="008B26E2">
        <w:rPr>
          <w:bCs/>
          <w:sz w:val="28"/>
          <w:szCs w:val="28"/>
        </w:rPr>
        <w:t>о</w:t>
      </w:r>
      <w:r w:rsidRPr="008B26E2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8B26E2">
        <w:rPr>
          <w:sz w:val="28"/>
          <w:szCs w:val="28"/>
        </w:rPr>
        <w:t xml:space="preserve">  по вопросам малочисленных народов Севера, природопользованию, сельскому хозяйству и экологии администрации Березовского района</w:t>
      </w:r>
      <w:r>
        <w:rPr>
          <w:sz w:val="28"/>
          <w:szCs w:val="28"/>
        </w:rPr>
        <w:t xml:space="preserve">, </w:t>
      </w:r>
      <w:r w:rsidRPr="008B26E2">
        <w:rPr>
          <w:sz w:val="28"/>
          <w:szCs w:val="28"/>
        </w:rPr>
        <w:t>главам</w:t>
      </w:r>
      <w:r>
        <w:rPr>
          <w:sz w:val="28"/>
          <w:szCs w:val="28"/>
        </w:rPr>
        <w:t xml:space="preserve"> городских и сельских поселений направить в  отдел  по организации деятельности комиссий администрации Березовского района информацию о</w:t>
      </w:r>
      <w:r w:rsidR="00A336B2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  муниципального плана по реализации Стратегии государственной национальной политики с дополнениями по итогам социологических исследований.</w:t>
      </w:r>
      <w:proofErr w:type="gramEnd"/>
    </w:p>
    <w:p w:rsidR="00A336B2" w:rsidRDefault="00A336B2" w:rsidP="00A336B2">
      <w:pPr>
        <w:pStyle w:val="af2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E1671">
        <w:rPr>
          <w:sz w:val="28"/>
          <w:szCs w:val="28"/>
          <w:u w:val="single"/>
        </w:rPr>
        <w:t>Срок</w:t>
      </w:r>
      <w:r>
        <w:rPr>
          <w:sz w:val="28"/>
          <w:szCs w:val="28"/>
          <w:u w:val="single"/>
        </w:rPr>
        <w:t>и</w:t>
      </w:r>
      <w:r w:rsidRPr="008E1671">
        <w:rPr>
          <w:sz w:val="28"/>
          <w:szCs w:val="28"/>
          <w:u w:val="single"/>
        </w:rPr>
        <w:t xml:space="preserve">: до </w:t>
      </w:r>
      <w:r>
        <w:rPr>
          <w:sz w:val="28"/>
          <w:szCs w:val="28"/>
          <w:u w:val="single"/>
        </w:rPr>
        <w:t>25</w:t>
      </w:r>
      <w:r w:rsidRPr="008E16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июня</w:t>
      </w:r>
      <w:r w:rsidRPr="008E1671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 года, до 01 декабря 2023 года</w:t>
      </w:r>
    </w:p>
    <w:p w:rsidR="00A336B2" w:rsidRDefault="00A336B2" w:rsidP="008B26E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A336B2" w:rsidRPr="00A336B2" w:rsidRDefault="00BC5ECE" w:rsidP="00BC5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2.</w:t>
      </w:r>
      <w:r w:rsidR="00A336B2" w:rsidRPr="00A336B2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оценки эффективности и общественного контроля  реализованных мероприятий </w:t>
      </w:r>
      <w:r w:rsidR="00A336B2" w:rsidRPr="00A336B2">
        <w:rPr>
          <w:rFonts w:ascii="Times New Roman" w:hAnsi="Times New Roman" w:cs="Times New Roman"/>
          <w:b/>
          <w:sz w:val="28"/>
          <w:szCs w:val="28"/>
        </w:rPr>
        <w:t>муниципального плана по реализации  Стратегии государственной национальной политики  в  2022 году</w:t>
      </w:r>
    </w:p>
    <w:p w:rsidR="00A336B2" w:rsidRPr="00A336B2" w:rsidRDefault="00A336B2" w:rsidP="00A3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6B2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>
        <w:rPr>
          <w:rFonts w:ascii="Times New Roman" w:hAnsi="Times New Roman" w:cs="Times New Roman"/>
          <w:sz w:val="28"/>
          <w:szCs w:val="28"/>
          <w:u w:val="single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Ле</w:t>
      </w:r>
      <w:r w:rsidRPr="00A336B2">
        <w:rPr>
          <w:rFonts w:ascii="Times New Roman" w:hAnsi="Times New Roman" w:cs="Times New Roman"/>
          <w:sz w:val="28"/>
          <w:szCs w:val="28"/>
        </w:rPr>
        <w:t>онов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6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336B2">
        <w:rPr>
          <w:rFonts w:ascii="Times New Roman" w:hAnsi="Times New Roman" w:cs="Times New Roman"/>
          <w:sz w:val="28"/>
          <w:szCs w:val="28"/>
        </w:rPr>
        <w:t>Ковалева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6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6E2" w:rsidRPr="008B26E2" w:rsidRDefault="008B26E2" w:rsidP="008B26E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C5ECE" w:rsidRDefault="008B26E2" w:rsidP="00BC5E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5ECE"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BC5ECE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5ECE" w:rsidRPr="00BC5ECE" w:rsidRDefault="00BC5ECE" w:rsidP="00BC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</w:t>
      </w:r>
      <w:r w:rsidRPr="00BC5ECE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C5ECE" w:rsidRDefault="00BC5ECE" w:rsidP="00BC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</w:t>
      </w:r>
      <w:r w:rsidRPr="000B60D3">
        <w:rPr>
          <w:rFonts w:ascii="Times New Roman" w:hAnsi="Times New Roman" w:cs="Times New Roman"/>
          <w:sz w:val="28"/>
          <w:szCs w:val="28"/>
        </w:rPr>
        <w:t>.Отметить</w:t>
      </w:r>
    </w:p>
    <w:p w:rsidR="00BC5ECE" w:rsidRDefault="008B26E2" w:rsidP="00BC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C5ECE">
        <w:rPr>
          <w:sz w:val="28"/>
          <w:szCs w:val="28"/>
        </w:rPr>
        <w:t xml:space="preserve">             </w:t>
      </w:r>
      <w:r w:rsidR="00BC5ECE" w:rsidRPr="00B10228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государственной национальной политики направлен на укрепление межнационального, межконфессионального согласия и общественно-политической стабильности в </w:t>
      </w:r>
      <w:r w:rsidR="00BC5ECE">
        <w:rPr>
          <w:rFonts w:ascii="Times New Roman" w:hAnsi="Times New Roman" w:cs="Times New Roman"/>
          <w:sz w:val="28"/>
          <w:szCs w:val="28"/>
        </w:rPr>
        <w:t xml:space="preserve">районе, на </w:t>
      </w:r>
      <w:r w:rsidR="00BC5ECE" w:rsidRPr="00B10228">
        <w:rPr>
          <w:rFonts w:ascii="Times New Roman" w:hAnsi="Times New Roman" w:cs="Times New Roman"/>
          <w:sz w:val="28"/>
          <w:szCs w:val="28"/>
        </w:rPr>
        <w:t xml:space="preserve"> общественную и социально-культурную адаптацию мигрантов, оценку населением уровня общественно</w:t>
      </w:r>
      <w:r w:rsidR="00BC5ECE">
        <w:rPr>
          <w:rFonts w:ascii="Times New Roman" w:hAnsi="Times New Roman" w:cs="Times New Roman"/>
          <w:sz w:val="28"/>
          <w:szCs w:val="28"/>
        </w:rPr>
        <w:t>-</w:t>
      </w:r>
      <w:r w:rsidR="00BC5ECE" w:rsidRPr="00B10228">
        <w:rPr>
          <w:rFonts w:ascii="Times New Roman" w:hAnsi="Times New Roman" w:cs="Times New Roman"/>
          <w:sz w:val="28"/>
          <w:szCs w:val="28"/>
        </w:rPr>
        <w:t>политической стабильности в р</w:t>
      </w:r>
      <w:r w:rsidR="00BC5ECE">
        <w:rPr>
          <w:rFonts w:ascii="Times New Roman" w:hAnsi="Times New Roman" w:cs="Times New Roman"/>
          <w:sz w:val="28"/>
          <w:szCs w:val="28"/>
        </w:rPr>
        <w:t>айоне.</w:t>
      </w:r>
    </w:p>
    <w:p w:rsidR="00BC5ECE" w:rsidRDefault="00BC5ECE" w:rsidP="00BC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</w:t>
      </w:r>
      <w:r w:rsidRPr="00B10228">
        <w:rPr>
          <w:rFonts w:ascii="Times New Roman" w:hAnsi="Times New Roman" w:cs="Times New Roman"/>
          <w:b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10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228">
        <w:rPr>
          <w:rFonts w:ascii="Times New Roman" w:hAnsi="Times New Roman" w:cs="Times New Roman"/>
          <w:sz w:val="28"/>
          <w:szCs w:val="28"/>
        </w:rPr>
        <w:t>муниципального плана по реализации  Стратегии государственной национальной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228">
        <w:rPr>
          <w:rFonts w:ascii="Times New Roman" w:hAnsi="Times New Roman" w:cs="Times New Roman"/>
          <w:sz w:val="28"/>
          <w:szCs w:val="28"/>
        </w:rPr>
        <w:t>в  2022 году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в полном объеме.</w:t>
      </w:r>
    </w:p>
    <w:p w:rsidR="00BC5ECE" w:rsidRDefault="00BC5ECE" w:rsidP="00BC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итогам опроса населения ситуацию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отношений в Березовском  районе население оценивает как позитивную и стабильную, что составляет 92% (АППГ - 91%).</w:t>
      </w:r>
    </w:p>
    <w:p w:rsidR="00BC5ECE" w:rsidRPr="00173ADC" w:rsidRDefault="00BC5ECE" w:rsidP="00BC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173ADC">
        <w:rPr>
          <w:rFonts w:ascii="Times New Roman" w:hAnsi="Times New Roman" w:cs="Times New Roman"/>
          <w:sz w:val="28"/>
          <w:szCs w:val="28"/>
        </w:rPr>
        <w:t xml:space="preserve">одавляющее большинство </w:t>
      </w:r>
      <w:proofErr w:type="gramStart"/>
      <w:r w:rsidRPr="00173ADC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173ADC">
        <w:rPr>
          <w:rFonts w:ascii="Times New Roman" w:hAnsi="Times New Roman" w:cs="Times New Roman"/>
          <w:sz w:val="28"/>
          <w:szCs w:val="28"/>
        </w:rPr>
        <w:t xml:space="preserve"> оценивают </w:t>
      </w:r>
      <w:r w:rsidRPr="00173ADC">
        <w:rPr>
          <w:rFonts w:ascii="Times New Roman" w:hAnsi="Times New Roman" w:cs="Times New Roman"/>
          <w:bCs/>
          <w:sz w:val="28"/>
          <w:szCs w:val="28"/>
        </w:rPr>
        <w:t xml:space="preserve">межнациональные </w:t>
      </w:r>
      <w:r w:rsidRPr="00173ADC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Pr="00173ADC">
        <w:rPr>
          <w:rFonts w:ascii="Times New Roman" w:hAnsi="Times New Roman" w:cs="Times New Roman"/>
          <w:bCs/>
          <w:sz w:val="28"/>
          <w:szCs w:val="28"/>
        </w:rPr>
        <w:t xml:space="preserve">как доброжелательные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73ADC">
        <w:rPr>
          <w:rFonts w:ascii="Times New Roman" w:hAnsi="Times New Roman" w:cs="Times New Roman"/>
          <w:bCs/>
          <w:sz w:val="28"/>
          <w:szCs w:val="28"/>
        </w:rPr>
        <w:t xml:space="preserve"> нормальные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составляет </w:t>
      </w:r>
      <w:r w:rsidRPr="00173ADC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(АППГ – 96%), проведенные мероприятия как позитивные, настраивающие на доброжелательность, уважение и благополучие.</w:t>
      </w:r>
    </w:p>
    <w:p w:rsidR="00BC5ECE" w:rsidRPr="00173ADC" w:rsidRDefault="00BC5ECE" w:rsidP="00BC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3ADC">
        <w:rPr>
          <w:rFonts w:ascii="Times New Roman" w:hAnsi="Times New Roman" w:cs="Times New Roman"/>
          <w:sz w:val="28"/>
          <w:szCs w:val="28"/>
        </w:rPr>
        <w:t xml:space="preserve">Позитивно оценивают отношения между людьми с различными </w:t>
      </w:r>
      <w:r w:rsidRPr="00173ADC">
        <w:rPr>
          <w:rFonts w:ascii="Times New Roman" w:hAnsi="Times New Roman" w:cs="Times New Roman"/>
          <w:bCs/>
          <w:sz w:val="28"/>
          <w:szCs w:val="28"/>
        </w:rPr>
        <w:t xml:space="preserve">религиозными взглядами </w:t>
      </w:r>
      <w:r w:rsidRPr="00173ADC">
        <w:rPr>
          <w:rFonts w:ascii="Times New Roman" w:hAnsi="Times New Roman" w:cs="Times New Roman"/>
          <w:sz w:val="28"/>
          <w:szCs w:val="28"/>
        </w:rPr>
        <w:t xml:space="preserve">большинство участников </w:t>
      </w:r>
      <w:r>
        <w:rPr>
          <w:rFonts w:ascii="Times New Roman" w:hAnsi="Times New Roman" w:cs="Times New Roman"/>
          <w:sz w:val="28"/>
          <w:szCs w:val="28"/>
        </w:rPr>
        <w:t>96%</w:t>
      </w:r>
      <w:r w:rsidRPr="00173ADC">
        <w:rPr>
          <w:rFonts w:ascii="Times New Roman" w:hAnsi="Times New Roman" w:cs="Times New Roman"/>
          <w:sz w:val="28"/>
          <w:szCs w:val="28"/>
        </w:rPr>
        <w:t>.</w:t>
      </w:r>
    </w:p>
    <w:p w:rsidR="00BC5ECE" w:rsidRPr="00173ADC" w:rsidRDefault="00BC5ECE" w:rsidP="00BC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3ADC"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Pr="00173ADC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ОМСУ </w:t>
      </w:r>
      <w:r w:rsidRPr="00173ADC">
        <w:rPr>
          <w:rFonts w:ascii="Times New Roman" w:hAnsi="Times New Roman" w:cs="Times New Roman"/>
          <w:sz w:val="28"/>
          <w:szCs w:val="28"/>
        </w:rPr>
        <w:t xml:space="preserve">в сфере межнациональных и межконфессиональных отношений, большинство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86% </w:t>
      </w:r>
      <w:r w:rsidRPr="00173ADC">
        <w:rPr>
          <w:rFonts w:ascii="Times New Roman" w:hAnsi="Times New Roman" w:cs="Times New Roman"/>
          <w:sz w:val="28"/>
          <w:szCs w:val="28"/>
        </w:rPr>
        <w:t xml:space="preserve"> высказываются позитивно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CE" w:rsidRDefault="00BC5ECE" w:rsidP="00BC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0228">
        <w:rPr>
          <w:rFonts w:ascii="Times New Roman" w:hAnsi="Times New Roman" w:cs="Times New Roman"/>
          <w:sz w:val="28"/>
          <w:szCs w:val="28"/>
        </w:rPr>
        <w:t xml:space="preserve">Благодаря эффективно проводимой работе по обеспечению </w:t>
      </w:r>
      <w:proofErr w:type="spellStart"/>
      <w:r w:rsidRPr="00B10228"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 w:rsidRPr="00B10228">
        <w:rPr>
          <w:rFonts w:ascii="Times New Roman" w:hAnsi="Times New Roman" w:cs="Times New Roman"/>
          <w:sz w:val="28"/>
          <w:szCs w:val="28"/>
        </w:rPr>
        <w:t xml:space="preserve"> согласия в Березовском районе ситуация в межнациональной сфере характеризуется как стабильная, </w:t>
      </w:r>
      <w:r>
        <w:rPr>
          <w:rFonts w:ascii="Times New Roman" w:hAnsi="Times New Roman" w:cs="Times New Roman"/>
          <w:sz w:val="28"/>
          <w:szCs w:val="28"/>
        </w:rPr>
        <w:t xml:space="preserve">благополучная, </w:t>
      </w:r>
      <w:r w:rsidRPr="00B1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0228">
        <w:rPr>
          <w:rFonts w:ascii="Times New Roman" w:hAnsi="Times New Roman" w:cs="Times New Roman"/>
          <w:sz w:val="28"/>
          <w:szCs w:val="28"/>
        </w:rPr>
        <w:t>оброжелательная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228">
        <w:rPr>
          <w:rFonts w:ascii="Times New Roman" w:hAnsi="Times New Roman" w:cs="Times New Roman"/>
          <w:sz w:val="28"/>
          <w:szCs w:val="28"/>
        </w:rPr>
        <w:t>прогнозируемая, управляемая и сохраняет позитивную динамику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0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CE" w:rsidRPr="005556A3" w:rsidRDefault="00BC5ECE" w:rsidP="00BC5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Видимы </w:t>
      </w:r>
      <w:r w:rsidRPr="005556A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благоприятные изменения,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полученные от реализации мероприятий</w:t>
      </w:r>
      <w:r w:rsidRPr="005556A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555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Социальный эффект достигнут. </w:t>
      </w:r>
      <w:r w:rsidRPr="005556A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BC5ECE" w:rsidRPr="00B10228" w:rsidRDefault="00BC5ECE" w:rsidP="00BC5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BC5ECE" w:rsidRDefault="00BC5ECE" w:rsidP="00BC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Представители Общественного совета Березовского района  принимали активное участие в проводимых мероприятиях  </w:t>
      </w:r>
      <w:r w:rsidRPr="00B10228">
        <w:rPr>
          <w:rFonts w:ascii="Times New Roman" w:hAnsi="Times New Roman" w:cs="Times New Roman"/>
          <w:sz w:val="28"/>
          <w:szCs w:val="28"/>
        </w:rPr>
        <w:t>муниципального плана по реализации  Стратегии государственной национальной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как наблюдатели и непосредственно как участники.</w:t>
      </w:r>
    </w:p>
    <w:p w:rsidR="00BC5ECE" w:rsidRDefault="00BC5ECE" w:rsidP="00BC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Использованы м</w:t>
      </w:r>
      <w:r w:rsidRPr="00B10228">
        <w:rPr>
          <w:rFonts w:ascii="Times New Roman" w:hAnsi="Times New Roman" w:cs="Times New Roman"/>
          <w:sz w:val="28"/>
          <w:szCs w:val="28"/>
        </w:rPr>
        <w:t>етоды общественного контроля: наблюдения и опросы</w:t>
      </w:r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BC5ECE" w:rsidRDefault="00BC5ECE" w:rsidP="00BC5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общественного контроля 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 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средств массовой информации к формированию положительного образа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информирование о положительной роли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отношений.</w:t>
      </w:r>
    </w:p>
    <w:p w:rsidR="00BC5ECE" w:rsidRPr="00B10228" w:rsidRDefault="00BC5ECE" w:rsidP="00BC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 опубликованы материалы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принятии присяги при получении гражданства Российской Федерации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торжественной обстановке иностранными гражданами и лицами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гражданства, прибывшими в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празднования Дня России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ECE" w:rsidRDefault="00BC5ECE" w:rsidP="00BC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При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сутствуют мероприятия просветительского характера по вопросам укрепления межнационального согласия, обеспечения социальной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культурной адаптации мигрантов, профилактики экстремизма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общественных объединений. </w:t>
      </w:r>
    </w:p>
    <w:p w:rsidR="00BC5ECE" w:rsidRPr="00B10228" w:rsidRDefault="00BC5ECE" w:rsidP="00BC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мероприятии «Развитие потенциала молодежи и его использование в интересах укрепления единства российской нации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профилактики экстремизма (проведение акций, встреч, бесед)» привлекаются учащиеся общеобразовательных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– 11 классы)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колледжа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ECE" w:rsidRDefault="00BC5ECE" w:rsidP="00BC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Мероприятия  реализованы 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объеме.</w:t>
      </w:r>
    </w:p>
    <w:p w:rsidR="00BC5ECE" w:rsidRPr="00B10228" w:rsidRDefault="00BC5ECE" w:rsidP="00BC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Проведенные мероприятия достигли социального эффекта:</w:t>
      </w:r>
    </w:p>
    <w:p w:rsidR="00BC5ECE" w:rsidRPr="00B10228" w:rsidRDefault="00BC5ECE" w:rsidP="00BC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увеличение доли граждан, положительно оценивающих состояние межнациональных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BC5ECE" w:rsidRPr="00B10228" w:rsidRDefault="00BC5ECE" w:rsidP="00BC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увеличение численности участников мероприятий, направленных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этнокультурное развитие народов России, проживающих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Березовском районе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3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BC5ECE" w:rsidRPr="00B10228" w:rsidRDefault="00BC5ECE" w:rsidP="00BC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увеличение количества участников мероприятий, направленных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укрепление общероссийского гражданского единства, проживающих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B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8324DA" w:rsidRDefault="008324DA" w:rsidP="008324DA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4DA">
        <w:rPr>
          <w:rFonts w:ascii="Times New Roman" w:hAnsi="Times New Roman" w:cs="Times New Roman"/>
          <w:color w:val="444444"/>
          <w:sz w:val="28"/>
          <w:szCs w:val="28"/>
        </w:rPr>
        <w:t xml:space="preserve">обеспечение учета общественного мнения, предложений и рекомендаций граждан, общественных объединений и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национальных общин, религиозных организаций </w:t>
      </w:r>
      <w:r w:rsidRPr="008324DA">
        <w:rPr>
          <w:rFonts w:ascii="Times New Roman" w:hAnsi="Times New Roman" w:cs="Times New Roman"/>
          <w:color w:val="444444"/>
          <w:sz w:val="28"/>
          <w:szCs w:val="28"/>
        </w:rPr>
        <w:t>при принятии решений ор</w:t>
      </w:r>
      <w:r>
        <w:rPr>
          <w:rFonts w:ascii="Times New Roman" w:hAnsi="Times New Roman" w:cs="Times New Roman"/>
          <w:color w:val="444444"/>
          <w:sz w:val="28"/>
          <w:szCs w:val="28"/>
        </w:rPr>
        <w:t>ганами местного самоуправления;</w:t>
      </w:r>
    </w:p>
    <w:p w:rsidR="008324DA" w:rsidRDefault="008324DA" w:rsidP="008324DA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8324DA">
        <w:rPr>
          <w:rFonts w:ascii="Times New Roman" w:hAnsi="Times New Roman" w:cs="Times New Roman"/>
          <w:color w:val="444444"/>
          <w:sz w:val="28"/>
          <w:szCs w:val="28"/>
        </w:rPr>
        <w:t xml:space="preserve"> общественная оценка деятельности органов местного самоуправле</w:t>
      </w:r>
      <w:r>
        <w:rPr>
          <w:rFonts w:ascii="Times New Roman" w:hAnsi="Times New Roman" w:cs="Times New Roman"/>
          <w:color w:val="444444"/>
          <w:sz w:val="28"/>
          <w:szCs w:val="28"/>
        </w:rPr>
        <w:t>ния%</w:t>
      </w:r>
    </w:p>
    <w:p w:rsidR="008324DA" w:rsidRDefault="008324DA" w:rsidP="008324DA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8324DA">
        <w:rPr>
          <w:rFonts w:ascii="Times New Roman" w:hAnsi="Times New Roman" w:cs="Times New Roman"/>
          <w:color w:val="444444"/>
          <w:sz w:val="28"/>
          <w:szCs w:val="28"/>
        </w:rPr>
        <w:t>формирование и развитие гражданского правосознания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в предусмотренных мероприятиях</w:t>
      </w:r>
      <w:r w:rsidRPr="008324DA">
        <w:rPr>
          <w:rFonts w:ascii="Times New Roman" w:hAnsi="Times New Roman" w:cs="Times New Roman"/>
          <w:color w:val="444444"/>
          <w:sz w:val="28"/>
          <w:szCs w:val="28"/>
        </w:rPr>
        <w:t>;</w:t>
      </w:r>
      <w:r w:rsidRPr="008324DA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8324DA">
        <w:rPr>
          <w:rFonts w:ascii="Times New Roman" w:hAnsi="Times New Roman" w:cs="Times New Roman"/>
          <w:color w:val="444444"/>
          <w:sz w:val="28"/>
          <w:szCs w:val="28"/>
        </w:rPr>
        <w:t xml:space="preserve">повышение уровня доверия граждан к деятельности </w:t>
      </w:r>
      <w:r>
        <w:rPr>
          <w:rFonts w:ascii="Times New Roman" w:hAnsi="Times New Roman" w:cs="Times New Roman"/>
          <w:color w:val="444444"/>
          <w:sz w:val="28"/>
          <w:szCs w:val="28"/>
        </w:rPr>
        <w:t>ОМСУ</w:t>
      </w:r>
      <w:r w:rsidRPr="008324DA">
        <w:rPr>
          <w:rFonts w:ascii="Times New Roman" w:hAnsi="Times New Roman" w:cs="Times New Roman"/>
          <w:color w:val="444444"/>
          <w:sz w:val="28"/>
          <w:szCs w:val="28"/>
        </w:rPr>
        <w:t xml:space="preserve">, а также обеспечение взаимодействия </w:t>
      </w:r>
      <w:r>
        <w:rPr>
          <w:rFonts w:ascii="Times New Roman" w:hAnsi="Times New Roman" w:cs="Times New Roman"/>
          <w:color w:val="444444"/>
          <w:sz w:val="28"/>
          <w:szCs w:val="28"/>
        </w:rPr>
        <w:t>администрации района, поселений с населением</w:t>
      </w:r>
      <w:r w:rsidRPr="008324DA">
        <w:rPr>
          <w:rFonts w:ascii="Times New Roman" w:hAnsi="Times New Roman" w:cs="Times New Roman"/>
          <w:color w:val="444444"/>
          <w:sz w:val="28"/>
          <w:szCs w:val="28"/>
        </w:rPr>
        <w:t>;</w:t>
      </w:r>
    </w:p>
    <w:p w:rsidR="00454DFC" w:rsidRDefault="008324DA" w:rsidP="00454DF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8324DA">
        <w:rPr>
          <w:rFonts w:ascii="Times New Roman" w:hAnsi="Times New Roman" w:cs="Times New Roman"/>
          <w:color w:val="444444"/>
          <w:sz w:val="28"/>
          <w:szCs w:val="28"/>
        </w:rPr>
        <w:t>содействие предупреждению социальных конфликтов;</w:t>
      </w:r>
    </w:p>
    <w:p w:rsidR="008324DA" w:rsidRPr="008324DA" w:rsidRDefault="00454DFC" w:rsidP="00454DF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8324DA" w:rsidRPr="008324DA">
        <w:rPr>
          <w:rFonts w:ascii="Times New Roman" w:hAnsi="Times New Roman" w:cs="Times New Roman"/>
          <w:color w:val="444444"/>
          <w:sz w:val="28"/>
          <w:szCs w:val="28"/>
        </w:rPr>
        <w:t xml:space="preserve">реализация гражданских инициатив, направленных на защиту прав и свобод человека и гражданина, прав и законных интересов общественных объединений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и </w:t>
      </w:r>
      <w:r w:rsidR="008324DA" w:rsidRPr="008324DA">
        <w:rPr>
          <w:rFonts w:ascii="Times New Roman" w:hAnsi="Times New Roman" w:cs="Times New Roman"/>
          <w:color w:val="444444"/>
          <w:sz w:val="28"/>
          <w:szCs w:val="28"/>
        </w:rPr>
        <w:t>некоммерческих организаций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CA6C24" w:rsidRDefault="00CA6C24" w:rsidP="002B4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района, </w:t>
      </w: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spellStart"/>
      <w:r w:rsidR="008512E5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2B4926" w:rsidRPr="00C92045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7C6" w:rsidRDefault="00702DE3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D224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   </w:t>
      </w:r>
      <w:r w:rsidR="008D22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М.Н.Сергеева</w:t>
      </w:r>
      <w:proofErr w:type="spellEnd"/>
    </w:p>
    <w:p w:rsidR="008D47C6" w:rsidRDefault="008D47C6" w:rsidP="008D47C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47C6" w:rsidSect="00454DFC">
      <w:pgSz w:w="11906" w:h="16838"/>
      <w:pgMar w:top="127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8B" w:rsidRDefault="004A748B" w:rsidP="005173C7">
      <w:pPr>
        <w:spacing w:after="0" w:line="240" w:lineRule="auto"/>
      </w:pPr>
      <w:r>
        <w:separator/>
      </w:r>
    </w:p>
  </w:endnote>
  <w:endnote w:type="continuationSeparator" w:id="0">
    <w:p w:rsidR="004A748B" w:rsidRDefault="004A748B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8B" w:rsidRDefault="004A748B" w:rsidP="005173C7">
      <w:pPr>
        <w:spacing w:after="0" w:line="240" w:lineRule="auto"/>
      </w:pPr>
      <w:r>
        <w:separator/>
      </w:r>
    </w:p>
  </w:footnote>
  <w:footnote w:type="continuationSeparator" w:id="0">
    <w:p w:rsidR="004A748B" w:rsidRDefault="004A748B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85118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7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B5CDD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0E32482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1747D81"/>
    <w:multiLevelType w:val="multilevel"/>
    <w:tmpl w:val="74DE0B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4">
    <w:nsid w:val="3FD64842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3E30B09"/>
    <w:multiLevelType w:val="multilevel"/>
    <w:tmpl w:val="74DE0B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48F7458"/>
    <w:multiLevelType w:val="multilevel"/>
    <w:tmpl w:val="24D2D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10129"/>
    <w:multiLevelType w:val="multilevel"/>
    <w:tmpl w:val="533E0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55942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429C0"/>
    <w:multiLevelType w:val="multilevel"/>
    <w:tmpl w:val="E4B0DF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4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666832"/>
    <w:multiLevelType w:val="hybridMultilevel"/>
    <w:tmpl w:val="B5446CFE"/>
    <w:lvl w:ilvl="0" w:tplc="CA4C7172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33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6"/>
  </w:num>
  <w:num w:numId="7">
    <w:abstractNumId w:val="28"/>
  </w:num>
  <w:num w:numId="8">
    <w:abstractNumId w:val="31"/>
  </w:num>
  <w:num w:numId="9">
    <w:abstractNumId w:val="13"/>
  </w:num>
  <w:num w:numId="10">
    <w:abstractNumId w:val="22"/>
  </w:num>
  <w:num w:numId="11">
    <w:abstractNumId w:val="20"/>
  </w:num>
  <w:num w:numId="12">
    <w:abstractNumId w:val="2"/>
  </w:num>
  <w:num w:numId="13">
    <w:abstractNumId w:val="25"/>
  </w:num>
  <w:num w:numId="14">
    <w:abstractNumId w:val="27"/>
  </w:num>
  <w:num w:numId="15">
    <w:abstractNumId w:val="18"/>
  </w:num>
  <w:num w:numId="16">
    <w:abstractNumId w:val="12"/>
  </w:num>
  <w:num w:numId="17">
    <w:abstractNumId w:val="33"/>
  </w:num>
  <w:num w:numId="18">
    <w:abstractNumId w:val="24"/>
  </w:num>
  <w:num w:numId="19">
    <w:abstractNumId w:val="3"/>
  </w:num>
  <w:num w:numId="20">
    <w:abstractNumId w:val="26"/>
  </w:num>
  <w:num w:numId="21">
    <w:abstractNumId w:val="9"/>
  </w:num>
  <w:num w:numId="22">
    <w:abstractNumId w:val="15"/>
  </w:num>
  <w:num w:numId="23">
    <w:abstractNumId w:val="5"/>
  </w:num>
  <w:num w:numId="24">
    <w:abstractNumId w:val="7"/>
  </w:num>
  <w:num w:numId="25">
    <w:abstractNumId w:val="10"/>
  </w:num>
  <w:num w:numId="26">
    <w:abstractNumId w:val="0"/>
  </w:num>
  <w:num w:numId="27">
    <w:abstractNumId w:val="4"/>
  </w:num>
  <w:num w:numId="28">
    <w:abstractNumId w:val="17"/>
  </w:num>
  <w:num w:numId="29">
    <w:abstractNumId w:val="19"/>
  </w:num>
  <w:num w:numId="30">
    <w:abstractNumId w:val="8"/>
  </w:num>
  <w:num w:numId="31">
    <w:abstractNumId w:val="21"/>
  </w:num>
  <w:num w:numId="32">
    <w:abstractNumId w:val="14"/>
  </w:num>
  <w:num w:numId="33">
    <w:abstractNumId w:val="2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0D65"/>
    <w:rsid w:val="00032B1A"/>
    <w:rsid w:val="00032B48"/>
    <w:rsid w:val="0003603C"/>
    <w:rsid w:val="00043A4C"/>
    <w:rsid w:val="000542CD"/>
    <w:rsid w:val="0005655E"/>
    <w:rsid w:val="000621B0"/>
    <w:rsid w:val="00065A86"/>
    <w:rsid w:val="00070A0F"/>
    <w:rsid w:val="000723B8"/>
    <w:rsid w:val="0007761C"/>
    <w:rsid w:val="000A0DC9"/>
    <w:rsid w:val="000B2D08"/>
    <w:rsid w:val="000B60D3"/>
    <w:rsid w:val="000C32C4"/>
    <w:rsid w:val="000C70A1"/>
    <w:rsid w:val="000D77A2"/>
    <w:rsid w:val="000D7A58"/>
    <w:rsid w:val="00101B43"/>
    <w:rsid w:val="00102D47"/>
    <w:rsid w:val="00114F6C"/>
    <w:rsid w:val="001330D6"/>
    <w:rsid w:val="00133FB1"/>
    <w:rsid w:val="001356D5"/>
    <w:rsid w:val="00141EDA"/>
    <w:rsid w:val="00173015"/>
    <w:rsid w:val="0018338B"/>
    <w:rsid w:val="00183908"/>
    <w:rsid w:val="00184C6D"/>
    <w:rsid w:val="00184CF7"/>
    <w:rsid w:val="00184E96"/>
    <w:rsid w:val="001874C5"/>
    <w:rsid w:val="00187A9C"/>
    <w:rsid w:val="00190CD2"/>
    <w:rsid w:val="00197B70"/>
    <w:rsid w:val="001A1DDB"/>
    <w:rsid w:val="001B04BA"/>
    <w:rsid w:val="001B1B0B"/>
    <w:rsid w:val="001C6D8F"/>
    <w:rsid w:val="001C7F34"/>
    <w:rsid w:val="001D3CA8"/>
    <w:rsid w:val="001E0E9E"/>
    <w:rsid w:val="001E304D"/>
    <w:rsid w:val="001E4600"/>
    <w:rsid w:val="001E6AE3"/>
    <w:rsid w:val="001F7192"/>
    <w:rsid w:val="00212716"/>
    <w:rsid w:val="00212B84"/>
    <w:rsid w:val="0021359C"/>
    <w:rsid w:val="00224DFC"/>
    <w:rsid w:val="00225F98"/>
    <w:rsid w:val="00240C94"/>
    <w:rsid w:val="00241C1D"/>
    <w:rsid w:val="00256AFD"/>
    <w:rsid w:val="00263452"/>
    <w:rsid w:val="00276E7E"/>
    <w:rsid w:val="00284029"/>
    <w:rsid w:val="00287643"/>
    <w:rsid w:val="00292567"/>
    <w:rsid w:val="00295AA9"/>
    <w:rsid w:val="002960D7"/>
    <w:rsid w:val="002A78F6"/>
    <w:rsid w:val="002B0C71"/>
    <w:rsid w:val="002B255F"/>
    <w:rsid w:val="002B4926"/>
    <w:rsid w:val="002C0A57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37E3F"/>
    <w:rsid w:val="0034270A"/>
    <w:rsid w:val="0035002F"/>
    <w:rsid w:val="00354EC8"/>
    <w:rsid w:val="00371913"/>
    <w:rsid w:val="0037205D"/>
    <w:rsid w:val="003870C5"/>
    <w:rsid w:val="0039458A"/>
    <w:rsid w:val="003A3702"/>
    <w:rsid w:val="003A60E4"/>
    <w:rsid w:val="003A78CF"/>
    <w:rsid w:val="003C3FC4"/>
    <w:rsid w:val="003C6577"/>
    <w:rsid w:val="003D0D32"/>
    <w:rsid w:val="003D34BC"/>
    <w:rsid w:val="003D3DAF"/>
    <w:rsid w:val="003D7CB7"/>
    <w:rsid w:val="003E50E4"/>
    <w:rsid w:val="003F3D62"/>
    <w:rsid w:val="003F4713"/>
    <w:rsid w:val="003F5CDC"/>
    <w:rsid w:val="003F64F9"/>
    <w:rsid w:val="0040594C"/>
    <w:rsid w:val="00411D60"/>
    <w:rsid w:val="00421CEA"/>
    <w:rsid w:val="00431852"/>
    <w:rsid w:val="00431A58"/>
    <w:rsid w:val="00432A43"/>
    <w:rsid w:val="004505EC"/>
    <w:rsid w:val="00454DFC"/>
    <w:rsid w:val="004571B2"/>
    <w:rsid w:val="00461D6E"/>
    <w:rsid w:val="00464A45"/>
    <w:rsid w:val="0047157B"/>
    <w:rsid w:val="00471C3E"/>
    <w:rsid w:val="00474DE8"/>
    <w:rsid w:val="00474FED"/>
    <w:rsid w:val="004760DA"/>
    <w:rsid w:val="00486A89"/>
    <w:rsid w:val="00496A1A"/>
    <w:rsid w:val="004A30E7"/>
    <w:rsid w:val="004A5FB5"/>
    <w:rsid w:val="004A748B"/>
    <w:rsid w:val="004C14B1"/>
    <w:rsid w:val="004C366B"/>
    <w:rsid w:val="004D5FC5"/>
    <w:rsid w:val="004E0261"/>
    <w:rsid w:val="004E48C3"/>
    <w:rsid w:val="004E5223"/>
    <w:rsid w:val="004F3F81"/>
    <w:rsid w:val="00513454"/>
    <w:rsid w:val="005173C7"/>
    <w:rsid w:val="00523BB3"/>
    <w:rsid w:val="00524F48"/>
    <w:rsid w:val="00530483"/>
    <w:rsid w:val="00532042"/>
    <w:rsid w:val="0053484B"/>
    <w:rsid w:val="00540ABA"/>
    <w:rsid w:val="00542A83"/>
    <w:rsid w:val="0054320B"/>
    <w:rsid w:val="0055182E"/>
    <w:rsid w:val="00554200"/>
    <w:rsid w:val="00556703"/>
    <w:rsid w:val="00562528"/>
    <w:rsid w:val="00565161"/>
    <w:rsid w:val="00577D7B"/>
    <w:rsid w:val="005814B1"/>
    <w:rsid w:val="00593EDF"/>
    <w:rsid w:val="00595E81"/>
    <w:rsid w:val="005975D2"/>
    <w:rsid w:val="005A21F7"/>
    <w:rsid w:val="005A46A4"/>
    <w:rsid w:val="005B192C"/>
    <w:rsid w:val="005C3428"/>
    <w:rsid w:val="005C6931"/>
    <w:rsid w:val="005D7260"/>
    <w:rsid w:val="005E1176"/>
    <w:rsid w:val="005E5A47"/>
    <w:rsid w:val="005E6275"/>
    <w:rsid w:val="005E774D"/>
    <w:rsid w:val="005F0B9B"/>
    <w:rsid w:val="005F0C5D"/>
    <w:rsid w:val="006001C0"/>
    <w:rsid w:val="00613062"/>
    <w:rsid w:val="006211CA"/>
    <w:rsid w:val="00625F01"/>
    <w:rsid w:val="00627E49"/>
    <w:rsid w:val="00640DFF"/>
    <w:rsid w:val="0064684D"/>
    <w:rsid w:val="006600B4"/>
    <w:rsid w:val="00671111"/>
    <w:rsid w:val="0068345A"/>
    <w:rsid w:val="006840CF"/>
    <w:rsid w:val="0068750C"/>
    <w:rsid w:val="0069102D"/>
    <w:rsid w:val="006A3813"/>
    <w:rsid w:val="006B3D99"/>
    <w:rsid w:val="006B42E2"/>
    <w:rsid w:val="006C4AB8"/>
    <w:rsid w:val="006C5ABC"/>
    <w:rsid w:val="006C7D78"/>
    <w:rsid w:val="006D1215"/>
    <w:rsid w:val="006D2B4C"/>
    <w:rsid w:val="006E3078"/>
    <w:rsid w:val="006E661C"/>
    <w:rsid w:val="006F22C7"/>
    <w:rsid w:val="00702DE3"/>
    <w:rsid w:val="00706E79"/>
    <w:rsid w:val="0071765D"/>
    <w:rsid w:val="00724DD0"/>
    <w:rsid w:val="00725164"/>
    <w:rsid w:val="00745616"/>
    <w:rsid w:val="00752356"/>
    <w:rsid w:val="00752EF2"/>
    <w:rsid w:val="007661B3"/>
    <w:rsid w:val="0077385C"/>
    <w:rsid w:val="007821D6"/>
    <w:rsid w:val="007A6090"/>
    <w:rsid w:val="007A6ABC"/>
    <w:rsid w:val="007B0D41"/>
    <w:rsid w:val="007C0C29"/>
    <w:rsid w:val="007C5E40"/>
    <w:rsid w:val="007D51F7"/>
    <w:rsid w:val="007E059A"/>
    <w:rsid w:val="007E6F31"/>
    <w:rsid w:val="007F237A"/>
    <w:rsid w:val="007F2F0F"/>
    <w:rsid w:val="008148E3"/>
    <w:rsid w:val="00815B87"/>
    <w:rsid w:val="00823A9F"/>
    <w:rsid w:val="00825ABA"/>
    <w:rsid w:val="008324DA"/>
    <w:rsid w:val="0083619E"/>
    <w:rsid w:val="00844454"/>
    <w:rsid w:val="00850585"/>
    <w:rsid w:val="008512E5"/>
    <w:rsid w:val="00853135"/>
    <w:rsid w:val="00855466"/>
    <w:rsid w:val="008612F2"/>
    <w:rsid w:val="00872B22"/>
    <w:rsid w:val="00873782"/>
    <w:rsid w:val="008739EC"/>
    <w:rsid w:val="008773DF"/>
    <w:rsid w:val="00892400"/>
    <w:rsid w:val="00892EC9"/>
    <w:rsid w:val="008A4F41"/>
    <w:rsid w:val="008A7503"/>
    <w:rsid w:val="008A7F80"/>
    <w:rsid w:val="008B0AEC"/>
    <w:rsid w:val="008B26E2"/>
    <w:rsid w:val="008B3CED"/>
    <w:rsid w:val="008B6F6F"/>
    <w:rsid w:val="008B7B7A"/>
    <w:rsid w:val="008C2B97"/>
    <w:rsid w:val="008D224D"/>
    <w:rsid w:val="008D47C6"/>
    <w:rsid w:val="008D65FE"/>
    <w:rsid w:val="008E1671"/>
    <w:rsid w:val="008F4AE8"/>
    <w:rsid w:val="008F6C86"/>
    <w:rsid w:val="009047A8"/>
    <w:rsid w:val="00910592"/>
    <w:rsid w:val="00923AB6"/>
    <w:rsid w:val="009340D4"/>
    <w:rsid w:val="009448D9"/>
    <w:rsid w:val="00950F9B"/>
    <w:rsid w:val="00957A7B"/>
    <w:rsid w:val="00962A41"/>
    <w:rsid w:val="009640C9"/>
    <w:rsid w:val="009703F4"/>
    <w:rsid w:val="009757DD"/>
    <w:rsid w:val="009761E4"/>
    <w:rsid w:val="00977498"/>
    <w:rsid w:val="009776A7"/>
    <w:rsid w:val="00981F94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E7BD4"/>
    <w:rsid w:val="009F623D"/>
    <w:rsid w:val="00A02FB7"/>
    <w:rsid w:val="00A2064C"/>
    <w:rsid w:val="00A255EF"/>
    <w:rsid w:val="00A26B49"/>
    <w:rsid w:val="00A32E42"/>
    <w:rsid w:val="00A336B2"/>
    <w:rsid w:val="00A33762"/>
    <w:rsid w:val="00A420E4"/>
    <w:rsid w:val="00A42277"/>
    <w:rsid w:val="00A56941"/>
    <w:rsid w:val="00A60477"/>
    <w:rsid w:val="00A609A7"/>
    <w:rsid w:val="00A66ED5"/>
    <w:rsid w:val="00A70888"/>
    <w:rsid w:val="00A72E18"/>
    <w:rsid w:val="00A7427C"/>
    <w:rsid w:val="00A864C1"/>
    <w:rsid w:val="00A966AA"/>
    <w:rsid w:val="00AA4C19"/>
    <w:rsid w:val="00AA4F8F"/>
    <w:rsid w:val="00AB0260"/>
    <w:rsid w:val="00AC01CB"/>
    <w:rsid w:val="00AC1A01"/>
    <w:rsid w:val="00AC358C"/>
    <w:rsid w:val="00AF5A58"/>
    <w:rsid w:val="00B10281"/>
    <w:rsid w:val="00B11208"/>
    <w:rsid w:val="00B142BB"/>
    <w:rsid w:val="00B2607A"/>
    <w:rsid w:val="00B34CF7"/>
    <w:rsid w:val="00B3701E"/>
    <w:rsid w:val="00B41E90"/>
    <w:rsid w:val="00B51967"/>
    <w:rsid w:val="00B52178"/>
    <w:rsid w:val="00B5462F"/>
    <w:rsid w:val="00B63088"/>
    <w:rsid w:val="00B67325"/>
    <w:rsid w:val="00B90B94"/>
    <w:rsid w:val="00BB1295"/>
    <w:rsid w:val="00BB420B"/>
    <w:rsid w:val="00BB56CB"/>
    <w:rsid w:val="00BB61B3"/>
    <w:rsid w:val="00BC044A"/>
    <w:rsid w:val="00BC0C3B"/>
    <w:rsid w:val="00BC16AA"/>
    <w:rsid w:val="00BC1CDD"/>
    <w:rsid w:val="00BC5CCA"/>
    <w:rsid w:val="00BC5ECE"/>
    <w:rsid w:val="00BC6F59"/>
    <w:rsid w:val="00BD0E64"/>
    <w:rsid w:val="00BD4891"/>
    <w:rsid w:val="00BE2139"/>
    <w:rsid w:val="00BE6086"/>
    <w:rsid w:val="00BE77C2"/>
    <w:rsid w:val="00BF0835"/>
    <w:rsid w:val="00BF2267"/>
    <w:rsid w:val="00BF33B8"/>
    <w:rsid w:val="00BF39AF"/>
    <w:rsid w:val="00BF4083"/>
    <w:rsid w:val="00BF4352"/>
    <w:rsid w:val="00C00CBC"/>
    <w:rsid w:val="00C01F86"/>
    <w:rsid w:val="00C03305"/>
    <w:rsid w:val="00C06232"/>
    <w:rsid w:val="00C237AA"/>
    <w:rsid w:val="00C23933"/>
    <w:rsid w:val="00C2792D"/>
    <w:rsid w:val="00C30E6C"/>
    <w:rsid w:val="00C3230D"/>
    <w:rsid w:val="00C43F19"/>
    <w:rsid w:val="00C4477B"/>
    <w:rsid w:val="00C4625B"/>
    <w:rsid w:val="00C4733B"/>
    <w:rsid w:val="00C53B30"/>
    <w:rsid w:val="00C75A39"/>
    <w:rsid w:val="00C83F27"/>
    <w:rsid w:val="00C90D8C"/>
    <w:rsid w:val="00C92045"/>
    <w:rsid w:val="00C9463E"/>
    <w:rsid w:val="00C95FA5"/>
    <w:rsid w:val="00C974B6"/>
    <w:rsid w:val="00C97FE6"/>
    <w:rsid w:val="00CA0411"/>
    <w:rsid w:val="00CA3B6A"/>
    <w:rsid w:val="00CA6C24"/>
    <w:rsid w:val="00CB058C"/>
    <w:rsid w:val="00CB0EF8"/>
    <w:rsid w:val="00CB4D7E"/>
    <w:rsid w:val="00CB4FD8"/>
    <w:rsid w:val="00CC2763"/>
    <w:rsid w:val="00CE118A"/>
    <w:rsid w:val="00CE3FF3"/>
    <w:rsid w:val="00CE43CC"/>
    <w:rsid w:val="00CF4D19"/>
    <w:rsid w:val="00D071A1"/>
    <w:rsid w:val="00D103E6"/>
    <w:rsid w:val="00D119FA"/>
    <w:rsid w:val="00D11E0E"/>
    <w:rsid w:val="00D21841"/>
    <w:rsid w:val="00D3294C"/>
    <w:rsid w:val="00D330C7"/>
    <w:rsid w:val="00D40567"/>
    <w:rsid w:val="00D55338"/>
    <w:rsid w:val="00D637FB"/>
    <w:rsid w:val="00D72F64"/>
    <w:rsid w:val="00D8277E"/>
    <w:rsid w:val="00DB07A9"/>
    <w:rsid w:val="00DB5CF0"/>
    <w:rsid w:val="00DB6DBB"/>
    <w:rsid w:val="00DC72EB"/>
    <w:rsid w:val="00DD04B4"/>
    <w:rsid w:val="00DD7345"/>
    <w:rsid w:val="00DE1BD8"/>
    <w:rsid w:val="00DE7179"/>
    <w:rsid w:val="00DE7C1D"/>
    <w:rsid w:val="00DF5158"/>
    <w:rsid w:val="00E01DA6"/>
    <w:rsid w:val="00E03CB1"/>
    <w:rsid w:val="00E03CBC"/>
    <w:rsid w:val="00E042DD"/>
    <w:rsid w:val="00E1279A"/>
    <w:rsid w:val="00E12EBF"/>
    <w:rsid w:val="00E1554E"/>
    <w:rsid w:val="00E248D4"/>
    <w:rsid w:val="00E3685F"/>
    <w:rsid w:val="00E37609"/>
    <w:rsid w:val="00E460B2"/>
    <w:rsid w:val="00E47A22"/>
    <w:rsid w:val="00E5175C"/>
    <w:rsid w:val="00E652D4"/>
    <w:rsid w:val="00E663C8"/>
    <w:rsid w:val="00E72A04"/>
    <w:rsid w:val="00E75EDA"/>
    <w:rsid w:val="00E85C1B"/>
    <w:rsid w:val="00E87A24"/>
    <w:rsid w:val="00EA25C6"/>
    <w:rsid w:val="00EA4440"/>
    <w:rsid w:val="00EA7AD0"/>
    <w:rsid w:val="00EB2074"/>
    <w:rsid w:val="00EB3612"/>
    <w:rsid w:val="00EB3F7F"/>
    <w:rsid w:val="00EB4224"/>
    <w:rsid w:val="00EB7097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064B6"/>
    <w:rsid w:val="00F206DC"/>
    <w:rsid w:val="00F21BFC"/>
    <w:rsid w:val="00F24790"/>
    <w:rsid w:val="00F2481F"/>
    <w:rsid w:val="00F42163"/>
    <w:rsid w:val="00F438FE"/>
    <w:rsid w:val="00F46AF1"/>
    <w:rsid w:val="00F74375"/>
    <w:rsid w:val="00F83C22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0813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83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337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337E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37E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3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37E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37E3F"/>
    <w:pPr>
      <w:widowControl w:val="0"/>
      <w:shd w:val="clear" w:color="auto" w:fill="FFFFFF"/>
      <w:spacing w:before="620" w:after="0" w:line="3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337E3F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337E3F"/>
    <w:pPr>
      <w:widowControl w:val="0"/>
      <w:shd w:val="clear" w:color="auto" w:fill="FFFFFF"/>
      <w:spacing w:after="6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83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337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337E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37E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3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37E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37E3F"/>
    <w:pPr>
      <w:widowControl w:val="0"/>
      <w:shd w:val="clear" w:color="auto" w:fill="FFFFFF"/>
      <w:spacing w:before="620" w:after="0" w:line="3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337E3F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337E3F"/>
    <w:pPr>
      <w:widowControl w:val="0"/>
      <w:shd w:val="clear" w:color="auto" w:fill="FFFFFF"/>
      <w:spacing w:after="6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876F-F43B-4B92-80D1-85380A8F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8</cp:revision>
  <cp:lastPrinted>2022-09-23T04:11:00Z</cp:lastPrinted>
  <dcterms:created xsi:type="dcterms:W3CDTF">2022-11-24T11:14:00Z</dcterms:created>
  <dcterms:modified xsi:type="dcterms:W3CDTF">2023-08-03T06:46:00Z</dcterms:modified>
</cp:coreProperties>
</file>