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82" w:rsidRDefault="00235882" w:rsidP="002358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22017B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Информация о получении сертификата</w:t>
      </w:r>
    </w:p>
    <w:p w:rsidR="0022017B" w:rsidRPr="0022017B" w:rsidRDefault="0022017B" w:rsidP="002358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235882" w:rsidRPr="001100F0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Категория детей, получающих сертификаты: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Дети от 5 до 18 лет, в том числе с ограниченными возможностями здоровья, дети-инвалиды, зарегистрированные на территории муниципального образова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ния Березовский район</w:t>
      </w:r>
    </w:p>
    <w:p w:rsidR="00235882" w:rsidRPr="001100F0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Наименование организации/органа: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Муниципальное автономное учреждение «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Образовательный центр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муниципальные образовательные организации дополнительного образования</w:t>
      </w:r>
    </w:p>
    <w:p w:rsidR="00235882" w:rsidRPr="001100F0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Режим работы: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</w:t>
      </w:r>
      <w:r w:rsidR="002201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недельник – с 9.00 до 18.00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вторник - пятница: прием родителей с 9.00 до 17.00 часов, обед: с 13.00 до 14.00.</w:t>
      </w:r>
    </w:p>
    <w:p w:rsidR="00235882" w:rsidRPr="001100F0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ФИО ответственного лица: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Макагонова Елена Николаевна</w:t>
      </w:r>
    </w:p>
    <w:p w:rsidR="0022017B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Для получения сертификата необходимо(описание процедуры и документов):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22017B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Порядок включения ребенка в систему персонифицированного финансирования дополнительного образования (далее – ПФ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ДО) на территории Березовского района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1. Информация о сроках и условиях приема заявлений от родителей (законных представителей) о включении ребенка в возрасте от 5 до 18 лет в систему ПФДО размещена на официальном сайте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Комитета образования </w:t>
      </w:r>
      <w:hyperlink r:id="rId4" w:history="1">
        <w:r w:rsidRPr="00362DF5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http://комобразбер.рф/dopolnitelnoe-obrazovanie</w:t>
        </w:r>
      </w:hyperlink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Вкладка Сертификат доп. образования.</w:t>
      </w:r>
    </w:p>
    <w:p w:rsidR="0022017B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2. Включение в систему ПФДО детей, достигших возраста от 5 до 18 лет, осуществляется на основ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 заявления родителя (законного 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представителя), которое оформляется в письменной форме и подается в Уполномоченную организац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ию системы ПФДО в пгт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Березово</w:t>
      </w:r>
      <w:proofErr w:type="gramEnd"/>
      <w:r w:rsidR="002201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– М</w:t>
      </w:r>
      <w:bookmarkStart w:id="0" w:name="_GoBack"/>
      <w:bookmarkEnd w:id="0"/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униципальное автономное учреждение «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Образовательный центр», адрес: ул. Шнейдер, 5 тел. (34674) 2-17-71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22017B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 При подаче заявления о включении в систему ПФДО предъявляются следующие документы, необходимые для принятия решения о предоставлении сертификата дополнительного образования: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свидетельство о рождении ребенка или паспорт гражданина Российской Федерации, удостоверяющие личность ребенка или временное удостоверение личности гражданина Российской Федерации, выдаваемое на период оформления паспорта ребенка (оригинал и копия);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- документ, удостоверяющий личность родителя (законного представителя) ребенка (оригинал и копия страниц с фото и отметкой о регистрации);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- документ, подтверждающий регистрацию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ребенка на территории Березовского района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(любой из перечисленных: свидетельство о регистрации по месту жительства, справка с места жительства, копия страницы паспорта со сведениями о прописке);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заключение ПМПК психолого-медико-педагогической комиссии или справка МСЭ (оригинал и копия) при наличии (по желанию родителя (з</w:t>
      </w:r>
      <w:r w:rsidR="002201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аконного представителя) ребенка.</w:t>
      </w:r>
    </w:p>
    <w:p w:rsidR="0022017B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 При подаче заявления родители (законные представители) ребенка подписывают согласие с условиями предоставления сертификата дополнительного образования, предусматривающими: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предоставление согласия на обработку предоставляемых в заявлении персональных данных в порядке, установленном Федеральным законом от 27.07.2006 № 152-ФЗ «О персональных данных», в целях осуществления учета выбираемых образовательных программ, формирования договоров об оказании платных услуг;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обязательство родителей (законных представителей) ребенка уведомлять Уполномоченную организацию посредством личного обращения об изменениях в предоставленных сведениях не позднее 20 рабочих дней после соответствующих изменений.</w:t>
      </w:r>
    </w:p>
    <w:p w:rsidR="0022017B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5. Основаниями для отказа во включении ребенка в систему персонифицированного финансирования являются: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предоставление родителем (законным представителем) ребенка заведомо недостоверных сведений при подаче заявления;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отсутствие места (адре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са) регистрации на территории Березовского района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родителя (законного представителя) ребенка;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отсутствие согласия родителя (законного представителя) ребенка с условиями включения ребенка в систему персонифицированного финансирования;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достижение соответствия числа предоставленных сертификатов дополнительного образования, актуальных в соответствующем году, максимальному числу сертификатов дополнительного образования на соответствующий год, установленному программой персонифицированного финансирования дополнительного образовани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детей на территории Березовского района на соответствующий год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соответствующей категории детей.</w:t>
      </w:r>
    </w:p>
    <w:p w:rsidR="0022017B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br/>
        <w:t>6. Решение о включении ребенка в систему ПФДО принимается Уполномоченной организацией на основании рассмотрения заявления в течение трех дней и сообщается родителям (законным представителям) детей по электронной почте и/или по телефону, указанному в заявлении.</w:t>
      </w:r>
    </w:p>
    <w:p w:rsidR="0022017B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7. Родители (законные представители), получившие сертификаты дополнительного образования имеют право использовать его для оплаты обучения: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детей без ограниченных возможностей здоровья, препятствующих получению образования без создания специальных условий, в возрасте от 5 до 18 лет, по дополнительным общеразвивающим программам не дифференцированным по уровням освоения, а также дополнительным общеразвивающим разноуровневым программам стартового уровня, включенным в Реестр образовательных программ;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детей с ограниченными возможностями здоровья, препятствующими получению образования без создания специальных условий, детей-инвалидов в возрасте от 5 до 18 лет, по адаптированным дополнительным общеразвивающим программам, включенным в Реестр образовательных программ.</w:t>
      </w:r>
    </w:p>
    <w:p w:rsidR="00235882" w:rsidRPr="001100F0" w:rsidRDefault="00235882" w:rsidP="0022017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8. Реализовать право на оплату за обучение ребенка возможно после выбора образовательной программы, включенной в Реестр образовательных программ, обратившись в выбранную образовательную организацию с пре</w:t>
      </w:r>
      <w:r w:rsidR="00FD12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дложением заключения договора.</w:t>
      </w:r>
    </w:p>
    <w:p w:rsidR="00235882" w:rsidRPr="001100F0" w:rsidRDefault="00235882" w:rsidP="00235882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0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Пример заявления:</w:t>
      </w:r>
      <w:r w:rsidRPr="001100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5" w:history="1">
        <w:r w:rsidRPr="001100F0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Скачать</w:t>
        </w:r>
      </w:hyperlink>
    </w:p>
    <w:p w:rsidR="00235882" w:rsidRDefault="00235882" w:rsidP="00235882"/>
    <w:p w:rsidR="00700D8D" w:rsidRDefault="00700D8D"/>
    <w:sectPr w:rsidR="0070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6C"/>
    <w:rsid w:val="0022017B"/>
    <w:rsid w:val="00235882"/>
    <w:rsid w:val="0055486C"/>
    <w:rsid w:val="00700D8D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0924"/>
  <w15:chartTrackingRefBased/>
  <w15:docId w15:val="{4FB501D7-140B-4B7B-BCF5-6402C61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ao.pfdo.ru/file/contract?path=/uploads/1/4EsLmNNCbkMVGhswGeVaM0k4h5aKA1Mn.doc" TargetMode="External"/><Relationship Id="rId4" Type="http://schemas.openxmlformats.org/officeDocument/2006/relationships/hyperlink" Target="http://&#1082;&#1086;&#1084;&#1086;&#1073;&#1088;&#1072;&#1079;&#1073;&#1077;&#1088;.&#1088;&#1092;/dopolnitelnoe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Современик</dc:creator>
  <cp:keywords/>
  <dc:description/>
  <cp:lastModifiedBy>Современик</cp:lastModifiedBy>
  <cp:revision>3</cp:revision>
  <dcterms:created xsi:type="dcterms:W3CDTF">2019-04-05T09:49:00Z</dcterms:created>
  <dcterms:modified xsi:type="dcterms:W3CDTF">2019-04-05T10:04:00Z</dcterms:modified>
</cp:coreProperties>
</file>