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99" w:rsidRDefault="00A95A99" w:rsidP="009B5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82E">
        <w:rPr>
          <w:rFonts w:ascii="Times New Roman" w:hAnsi="Times New Roman" w:cs="Times New Roman"/>
          <w:sz w:val="24"/>
          <w:szCs w:val="24"/>
        </w:rPr>
        <w:t>Утверждаю</w:t>
      </w:r>
    </w:p>
    <w:p w:rsidR="007874F6" w:rsidRDefault="007874F6" w:rsidP="009B5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Березовского района, </w:t>
      </w:r>
    </w:p>
    <w:p w:rsidR="009B5C32" w:rsidRDefault="009B5C32" w:rsidP="009B5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7874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5C32" w:rsidRDefault="007874F6" w:rsidP="009B5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95A99" w:rsidRPr="0086482E" w:rsidRDefault="007874F6" w:rsidP="009B5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Ушарова</w:t>
      </w:r>
      <w:proofErr w:type="spellEnd"/>
    </w:p>
    <w:p w:rsidR="00A95A99" w:rsidRPr="0086482E" w:rsidRDefault="009B5C32" w:rsidP="009B5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«24» января </w:t>
      </w:r>
      <w:r w:rsidR="007874F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A99" w:rsidRPr="0086482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A99" w:rsidRPr="0086482E" w:rsidRDefault="00A95A99" w:rsidP="00A95A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EF0" w:rsidRPr="009B5C32" w:rsidRDefault="00A95A99" w:rsidP="008D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32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EE47C5">
        <w:rPr>
          <w:rFonts w:ascii="Times New Roman" w:hAnsi="Times New Roman" w:cs="Times New Roman"/>
          <w:b/>
          <w:sz w:val="24"/>
          <w:szCs w:val="24"/>
        </w:rPr>
        <w:t>С</w:t>
      </w:r>
      <w:r w:rsidRPr="009B5C32">
        <w:rPr>
          <w:rFonts w:ascii="Times New Roman" w:hAnsi="Times New Roman" w:cs="Times New Roman"/>
          <w:b/>
          <w:sz w:val="24"/>
          <w:szCs w:val="24"/>
        </w:rPr>
        <w:t>овета по развитию малого и среднего предпринимательства на территории Березовского района (далее-Совет)</w:t>
      </w:r>
      <w:r w:rsidR="007C0EF0" w:rsidRPr="009B5C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A99" w:rsidRPr="009B5C32" w:rsidRDefault="00B3776D" w:rsidP="008D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32">
        <w:rPr>
          <w:rFonts w:ascii="Times New Roman" w:hAnsi="Times New Roman" w:cs="Times New Roman"/>
          <w:b/>
          <w:sz w:val="24"/>
          <w:szCs w:val="24"/>
        </w:rPr>
        <w:t>на 2019</w:t>
      </w:r>
      <w:r w:rsidR="007C0EF0" w:rsidRPr="009B5C3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D544B" w:rsidRPr="0086482E" w:rsidRDefault="008D544B" w:rsidP="008D5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3"/>
        <w:gridCol w:w="3437"/>
        <w:gridCol w:w="4253"/>
        <w:gridCol w:w="1558"/>
      </w:tblGrid>
      <w:tr w:rsidR="00A95A99" w:rsidRPr="0086482E" w:rsidTr="00EE47C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A95A99" w:rsidP="00684E29">
            <w:pPr>
              <w:ind w:right="2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5A99" w:rsidRPr="0086482E" w:rsidRDefault="00A95A99" w:rsidP="00684E29">
            <w:pPr>
              <w:ind w:right="2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A95A99" w:rsidP="003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371D74">
              <w:rPr>
                <w:rFonts w:ascii="Times New Roman" w:hAnsi="Times New Roman" w:cs="Times New Roman"/>
                <w:sz w:val="24"/>
                <w:szCs w:val="24"/>
              </w:rPr>
              <w:t>к заседаниям</w:t>
            </w:r>
            <w:r w:rsidR="007874F6">
              <w:rPr>
                <w:rFonts w:ascii="Times New Roman" w:hAnsi="Times New Roman" w:cs="Times New Roman"/>
                <w:sz w:val="24"/>
                <w:szCs w:val="24"/>
              </w:rPr>
              <w:t xml:space="preserve"> Совета  на 2019</w:t>
            </w:r>
            <w:r w:rsidR="009B5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A95A99" w:rsidP="0068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  <w:p w:rsidR="00A95A99" w:rsidRPr="0086482E" w:rsidRDefault="00A95A99" w:rsidP="0068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(наименование структуры)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A95A99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A95A99" w:rsidRPr="0086482E" w:rsidTr="00EE47C5"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A95A99" w:rsidP="007C0EF0">
            <w:pPr>
              <w:pStyle w:val="a3"/>
              <w:tabs>
                <w:tab w:val="left" w:pos="2053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Вопросы, выносимые для рассмотрения на заседание Совета</w:t>
            </w:r>
          </w:p>
        </w:tc>
      </w:tr>
      <w:tr w:rsidR="00C151ED" w:rsidRPr="0086482E" w:rsidTr="00EE47C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ED" w:rsidRPr="00371D74" w:rsidRDefault="00C151ED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ED" w:rsidRPr="00371D74" w:rsidRDefault="00C151ED" w:rsidP="0068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плана работы Совета на 2019  год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ED" w:rsidRDefault="00C151ED" w:rsidP="0037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ED" w:rsidRPr="0086482E" w:rsidRDefault="00C151ED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</w:t>
            </w:r>
          </w:p>
        </w:tc>
      </w:tr>
      <w:tr w:rsidR="00A95A99" w:rsidRPr="0086482E" w:rsidTr="00EE47C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C151ED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B3776D" w:rsidP="0068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закупках у субъектов малого и среднего предпринимательства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B3776D" w:rsidP="0037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  <w:r w:rsidR="00C151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C151ED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</w:t>
            </w:r>
          </w:p>
        </w:tc>
      </w:tr>
      <w:tr w:rsidR="00A95A99" w:rsidRPr="0086482E" w:rsidTr="00EE47C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C151ED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B3776D" w:rsidP="00EE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оказываемой администрацией Березовского района поддержк</w:t>
            </w:r>
            <w:r w:rsidR="00EE47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имущественная)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Default="00A95A99" w:rsidP="0037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  <w:r w:rsidR="00B377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1D74" w:rsidRDefault="00371D74" w:rsidP="0037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6D" w:rsidRDefault="00B3776D" w:rsidP="0037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  <w:p w:rsidR="00371D74" w:rsidRPr="0086482E" w:rsidRDefault="00371D74" w:rsidP="0037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B3776D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</w:t>
            </w:r>
          </w:p>
        </w:tc>
      </w:tr>
      <w:tr w:rsidR="00A95A99" w:rsidRPr="0086482E" w:rsidTr="00EE47C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C151ED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B3776D" w:rsidP="0068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новеллах налогового законодательства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B3776D" w:rsidP="0037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 8 по Ханты-Мансийскому автономному округу-Югре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B3776D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</w:t>
            </w:r>
          </w:p>
        </w:tc>
      </w:tr>
      <w:tr w:rsidR="00A95A99" w:rsidRPr="0086482E" w:rsidTr="00EE47C5">
        <w:trPr>
          <w:trHeight w:val="199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7874F6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B3776D" w:rsidP="00EE47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профессионального праздника - День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предпринимательства в 2019</w:t>
            </w: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 xml:space="preserve"> году (26 мая): (Популяризация к</w:t>
            </w:r>
            <w:r w:rsidR="00C151ED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  <w:r w:rsidR="00946AFD">
              <w:rPr>
                <w:rFonts w:ascii="Times New Roman" w:hAnsi="Times New Roman" w:cs="Times New Roman"/>
                <w:sz w:val="24"/>
                <w:szCs w:val="24"/>
              </w:rPr>
              <w:t xml:space="preserve"> «Предприниматель года»</w:t>
            </w:r>
            <w:r w:rsidR="007874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76D" w:rsidRDefault="00B3776D" w:rsidP="0037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B3776D" w:rsidRDefault="00B3776D" w:rsidP="0037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99" w:rsidRDefault="00A95A99" w:rsidP="0037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</w:t>
            </w:r>
            <w:r w:rsidR="00B3776D">
              <w:rPr>
                <w:rFonts w:ascii="Times New Roman" w:hAnsi="Times New Roman" w:cs="Times New Roman"/>
                <w:sz w:val="24"/>
                <w:szCs w:val="24"/>
              </w:rPr>
              <w:t>министрации Березовского района;</w:t>
            </w:r>
          </w:p>
          <w:p w:rsidR="00B3776D" w:rsidRDefault="00B3776D" w:rsidP="0037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99" w:rsidRPr="0086482E" w:rsidRDefault="00B3776D" w:rsidP="0037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B3776D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</w:t>
            </w:r>
          </w:p>
        </w:tc>
      </w:tr>
      <w:tr w:rsidR="00077115" w:rsidRPr="0086482E" w:rsidTr="00EE47C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15" w:rsidRPr="0086482E" w:rsidRDefault="007874F6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15" w:rsidRPr="0086482E" w:rsidRDefault="00946AFD" w:rsidP="0068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социальных услуг негосударственными поставщиками социальных услуг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15" w:rsidRPr="0086482E" w:rsidRDefault="00946AFD" w:rsidP="0037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Березовскому району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115" w:rsidRPr="00077115" w:rsidRDefault="00292345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D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</w:p>
        </w:tc>
      </w:tr>
      <w:tr w:rsidR="00A95A99" w:rsidRPr="0086482E" w:rsidTr="00EE47C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7874F6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946AFD" w:rsidP="0068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О развитии негосударственного сектора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 в сфере культуры, спорта </w:t>
            </w: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на территории Березовского района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AFD" w:rsidRDefault="00946AFD" w:rsidP="0037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  <w:r w:rsidR="00371D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AFD" w:rsidRPr="00946AFD" w:rsidRDefault="00946AFD" w:rsidP="00371D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D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946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спорта и молодежной </w:t>
            </w:r>
            <w:r w:rsidRPr="00946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политики </w:t>
            </w:r>
          </w:p>
          <w:p w:rsidR="00946AFD" w:rsidRPr="0086482E" w:rsidRDefault="00946AFD" w:rsidP="0037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371D74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</w:t>
            </w:r>
          </w:p>
        </w:tc>
      </w:tr>
      <w:tr w:rsidR="00A95A99" w:rsidRPr="0086482E" w:rsidTr="00EE47C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7874F6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7874F6" w:rsidRDefault="00C151ED" w:rsidP="007874F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мониторинга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деятельности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субъектов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малого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и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среднего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предпринимательства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в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целях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обобщения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данных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о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деятельности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субъектов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lastRenderedPageBreak/>
              <w:t>малого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и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среднего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предпринимательства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определения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приоритетных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направлений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развития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предпринимательской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деятельности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и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достижения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социального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и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экономического</w:t>
            </w:r>
            <w:r w:rsidRPr="00C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51E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en-US"/>
              </w:rPr>
              <w:t>эффекта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Default="00C151ED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экономической политике администрации Березовского района</w:t>
            </w:r>
          </w:p>
          <w:p w:rsidR="007874F6" w:rsidRPr="0086482E" w:rsidRDefault="007874F6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C151ED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2019</w:t>
            </w:r>
          </w:p>
        </w:tc>
      </w:tr>
      <w:tr w:rsidR="00A95A99" w:rsidRPr="0086482E" w:rsidTr="00EE47C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7874F6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3E7264" w:rsidRDefault="00077115" w:rsidP="00684E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 и вопросов развития предпринимательства </w:t>
            </w:r>
            <w:proofErr w:type="gramStart"/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в Березовском районе по поступившим обращениям в адрес Уполномоченного по защите прав предпринимателей в Ханты-Мансийском</w:t>
            </w:r>
            <w:proofErr w:type="gramEnd"/>
            <w:r w:rsidRPr="0086482E">
              <w:rPr>
                <w:rFonts w:ascii="Times New Roman" w:hAnsi="Times New Roman" w:cs="Times New Roman"/>
                <w:sz w:val="24"/>
                <w:szCs w:val="24"/>
              </w:rPr>
              <w:t xml:space="preserve"> атомном  округе-Югре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115" w:rsidRPr="0086482E" w:rsidRDefault="00292345" w:rsidP="00077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представители </w:t>
            </w:r>
            <w:r w:rsidR="00077115" w:rsidRPr="0086482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по защите прав предпринимателей </w:t>
            </w:r>
            <w:proofErr w:type="gramStart"/>
            <w:r w:rsidR="00077115" w:rsidRPr="00864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77115" w:rsidRPr="0086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7115" w:rsidRPr="0086482E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077115" w:rsidRPr="0086482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B5C32">
              <w:rPr>
                <w:rFonts w:ascii="Times New Roman" w:hAnsi="Times New Roman" w:cs="Times New Roman"/>
                <w:sz w:val="24"/>
                <w:szCs w:val="24"/>
              </w:rPr>
              <w:t>втономном</w:t>
            </w:r>
            <w:r w:rsidR="00077115" w:rsidRPr="0086482E">
              <w:rPr>
                <w:rFonts w:ascii="Times New Roman" w:hAnsi="Times New Roman" w:cs="Times New Roman"/>
                <w:sz w:val="24"/>
                <w:szCs w:val="24"/>
              </w:rPr>
              <w:t xml:space="preserve">  округе-Югре </w:t>
            </w:r>
          </w:p>
          <w:p w:rsidR="00077115" w:rsidRPr="0086482E" w:rsidRDefault="00077115" w:rsidP="00077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077115" w:rsidRPr="0086482E" w:rsidRDefault="00077115" w:rsidP="00077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99" w:rsidRPr="0086482E" w:rsidRDefault="00077115" w:rsidP="0007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292345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AF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="00077115" w:rsidRPr="008648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95A99" w:rsidRPr="0086482E" w:rsidTr="00EE47C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7874F6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A95A99" w:rsidP="0068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реализации  подпрограммы 3 «</w:t>
            </w:r>
            <w:r w:rsidRPr="00946AFD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="00946AFD" w:rsidRPr="00946AFD">
              <w:rPr>
                <w:rFonts w:ascii="Times New Roman" w:hAnsi="Times New Roman" w:cs="Times New Roman"/>
                <w:sz w:val="24"/>
                <w:szCs w:val="24"/>
              </w:rPr>
              <w:t>, стимулирование инновационной деятельности</w:t>
            </w: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» муниципальной программы «</w:t>
            </w:r>
            <w:r w:rsidR="00946AFD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потенциала Березовского района» за 2019</w:t>
            </w: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Default="00A95A99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7874F6" w:rsidRDefault="007874F6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F6" w:rsidRDefault="007874F6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F6" w:rsidRPr="0086482E" w:rsidRDefault="007874F6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371D74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</w:p>
        </w:tc>
      </w:tr>
      <w:tr w:rsidR="00A95A99" w:rsidRPr="0086482E" w:rsidTr="00EE47C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7874F6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7874F6" w:rsidP="0068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заседаний</w:t>
            </w:r>
            <w:r w:rsidR="00A95A99" w:rsidRPr="0086482E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 2019 год. Внесение предложений.</w:t>
            </w:r>
          </w:p>
          <w:p w:rsidR="00A95A99" w:rsidRPr="0086482E" w:rsidRDefault="00A95A99" w:rsidP="0068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86482E" w:rsidRDefault="00A95A99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A95A99" w:rsidRPr="0086482E" w:rsidRDefault="00A95A99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99" w:rsidRPr="0086482E" w:rsidRDefault="00A95A99" w:rsidP="0068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2E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86482E" w:rsidRDefault="00371D74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</w:p>
        </w:tc>
      </w:tr>
    </w:tbl>
    <w:p w:rsidR="003B26E6" w:rsidRDefault="003B26E6" w:rsidP="00282852"/>
    <w:p w:rsidR="00553357" w:rsidRDefault="00553357" w:rsidP="00282852"/>
    <w:p w:rsidR="00553357" w:rsidRDefault="00553357" w:rsidP="00282852"/>
    <w:sectPr w:rsidR="00553357" w:rsidSect="00EE47C5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143F"/>
    <w:multiLevelType w:val="hybridMultilevel"/>
    <w:tmpl w:val="59D25058"/>
    <w:lvl w:ilvl="0" w:tplc="B12A49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A17D1"/>
    <w:multiLevelType w:val="hybridMultilevel"/>
    <w:tmpl w:val="C3366434"/>
    <w:lvl w:ilvl="0" w:tplc="B12A49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652C"/>
    <w:multiLevelType w:val="hybridMultilevel"/>
    <w:tmpl w:val="DA2C4BB8"/>
    <w:lvl w:ilvl="0" w:tplc="B12A49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8F"/>
    <w:rsid w:val="00007B8C"/>
    <w:rsid w:val="00027AEC"/>
    <w:rsid w:val="000550A2"/>
    <w:rsid w:val="00066F28"/>
    <w:rsid w:val="00077115"/>
    <w:rsid w:val="00116E3C"/>
    <w:rsid w:val="001D4456"/>
    <w:rsid w:val="001F7301"/>
    <w:rsid w:val="00282852"/>
    <w:rsid w:val="00292345"/>
    <w:rsid w:val="002C2869"/>
    <w:rsid w:val="003463AF"/>
    <w:rsid w:val="00371D74"/>
    <w:rsid w:val="00375349"/>
    <w:rsid w:val="003922B2"/>
    <w:rsid w:val="003B26E6"/>
    <w:rsid w:val="003E7264"/>
    <w:rsid w:val="0041270A"/>
    <w:rsid w:val="004E47CA"/>
    <w:rsid w:val="00515088"/>
    <w:rsid w:val="00522454"/>
    <w:rsid w:val="00553357"/>
    <w:rsid w:val="005E2582"/>
    <w:rsid w:val="00647344"/>
    <w:rsid w:val="0065551E"/>
    <w:rsid w:val="00660605"/>
    <w:rsid w:val="006A26F7"/>
    <w:rsid w:val="00724173"/>
    <w:rsid w:val="0074090A"/>
    <w:rsid w:val="0074770F"/>
    <w:rsid w:val="00780F91"/>
    <w:rsid w:val="007874F6"/>
    <w:rsid w:val="00791F3B"/>
    <w:rsid w:val="007C0EF0"/>
    <w:rsid w:val="007F4596"/>
    <w:rsid w:val="00813C6A"/>
    <w:rsid w:val="008464A5"/>
    <w:rsid w:val="008465CA"/>
    <w:rsid w:val="0086482E"/>
    <w:rsid w:val="008D544B"/>
    <w:rsid w:val="008E6443"/>
    <w:rsid w:val="00914443"/>
    <w:rsid w:val="009323E2"/>
    <w:rsid w:val="00946AFD"/>
    <w:rsid w:val="009477C6"/>
    <w:rsid w:val="009528A0"/>
    <w:rsid w:val="0098558F"/>
    <w:rsid w:val="009B5C32"/>
    <w:rsid w:val="00A0779E"/>
    <w:rsid w:val="00A116AF"/>
    <w:rsid w:val="00A74BDC"/>
    <w:rsid w:val="00A95A99"/>
    <w:rsid w:val="00AA3953"/>
    <w:rsid w:val="00AB68CE"/>
    <w:rsid w:val="00B30A05"/>
    <w:rsid w:val="00B3776D"/>
    <w:rsid w:val="00B422B0"/>
    <w:rsid w:val="00BB38F2"/>
    <w:rsid w:val="00BD0B28"/>
    <w:rsid w:val="00C151ED"/>
    <w:rsid w:val="00C3671D"/>
    <w:rsid w:val="00C46B7F"/>
    <w:rsid w:val="00D53623"/>
    <w:rsid w:val="00D57883"/>
    <w:rsid w:val="00E02CDC"/>
    <w:rsid w:val="00E07551"/>
    <w:rsid w:val="00E3468C"/>
    <w:rsid w:val="00E55A19"/>
    <w:rsid w:val="00E55D54"/>
    <w:rsid w:val="00EA1B3A"/>
    <w:rsid w:val="00EC4637"/>
    <w:rsid w:val="00ED0C3B"/>
    <w:rsid w:val="00EE47C5"/>
    <w:rsid w:val="00F064E5"/>
    <w:rsid w:val="00F61D67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table" w:styleId="a4">
    <w:name w:val="Table Grid"/>
    <w:basedOn w:val="a1"/>
    <w:uiPriority w:val="59"/>
    <w:rsid w:val="002828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72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KGK9">
    <w:name w:val="1KG=K9"/>
    <w:rsid w:val="008E64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table" w:styleId="a4">
    <w:name w:val="Table Grid"/>
    <w:basedOn w:val="a1"/>
    <w:uiPriority w:val="59"/>
    <w:rsid w:val="002828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72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KGK9">
    <w:name w:val="1KG=K9"/>
    <w:rsid w:val="008E64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B1D6-ACE5-43F4-9444-BB39B56A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2</cp:revision>
  <cp:lastPrinted>2019-02-05T12:26:00Z</cp:lastPrinted>
  <dcterms:created xsi:type="dcterms:W3CDTF">2019-02-05T12:34:00Z</dcterms:created>
  <dcterms:modified xsi:type="dcterms:W3CDTF">2019-02-05T12:34:00Z</dcterms:modified>
</cp:coreProperties>
</file>