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5E" w:rsidRDefault="00DA125E" w:rsidP="00DA34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125E" w:rsidRPr="00DA125E" w:rsidRDefault="00DA125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Управление социальной защиты</w:t>
      </w:r>
    </w:p>
    <w:p w:rsidR="00DA125E" w:rsidRDefault="00DA125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A125E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аселения по Березовскому району</w:t>
      </w:r>
    </w:p>
    <w:p w:rsidR="00DA125E" w:rsidRDefault="00DA125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C311A" w:rsidRPr="00BC311A" w:rsidRDefault="001B407E" w:rsidP="001B40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C311A" w:rsidRPr="00BC311A">
        <w:rPr>
          <w:rFonts w:ascii="Times New Roman" w:hAnsi="Times New Roman"/>
          <w:sz w:val="24"/>
          <w:szCs w:val="24"/>
        </w:rPr>
        <w:t>«Об исполнении Плана основных мероприятий на 2018-2020 годы, посвященных проведению в Ханты-Мансийском автономном округе – Югре Десятилетия детства в Российской Федерации»</w:t>
      </w:r>
    </w:p>
    <w:p w:rsidR="00BC311A" w:rsidRPr="00BC311A" w:rsidRDefault="00BC311A" w:rsidP="00BC31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101"/>
        <w:gridCol w:w="3969"/>
        <w:gridCol w:w="9922"/>
      </w:tblGrid>
      <w:tr w:rsidR="00BC311A" w:rsidRPr="00BC311A" w:rsidTr="006A6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A" w:rsidRPr="00BC311A" w:rsidRDefault="00BC311A" w:rsidP="00BC3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bCs/>
                <w:sz w:val="24"/>
                <w:szCs w:val="24"/>
              </w:rPr>
              <w:t>п. плана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A" w:rsidRPr="00BC311A" w:rsidRDefault="00BC311A" w:rsidP="00BC3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A" w:rsidRPr="00BC311A" w:rsidRDefault="00BC311A" w:rsidP="00BC3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bCs/>
                <w:sz w:val="24"/>
                <w:szCs w:val="24"/>
              </w:rPr>
              <w:t xml:space="preserve">Отчет об исполнении </w:t>
            </w:r>
          </w:p>
        </w:tc>
      </w:tr>
      <w:tr w:rsidR="00BC311A" w:rsidRPr="00BC311A" w:rsidTr="00684D63">
        <w:trPr>
          <w:trHeight w:val="1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A" w:rsidRPr="00BC311A" w:rsidRDefault="00BC311A" w:rsidP="00BC3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1A" w:rsidRPr="00BC311A" w:rsidRDefault="00BC311A" w:rsidP="00BC3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Организация и проведение благотворительных акций в целях подготовки детей из многодетных и малообеспеченных семей к началу нового учебного года с привлечением общественных организаций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7F" w:rsidRPr="00B811A1" w:rsidRDefault="00B4107F" w:rsidP="00BC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811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БУ </w:t>
            </w:r>
            <w:r w:rsidR="00B811A1" w:rsidRPr="00B811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«Березовский районный центр социальной помощи семье и детям»</w:t>
            </w:r>
          </w:p>
          <w:p w:rsidR="00BC311A" w:rsidRPr="00BC311A" w:rsidRDefault="00BC311A" w:rsidP="00BC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Совместно с Местной религиозной организацией православный Приход храма Преображения Господня </w:t>
            </w:r>
            <w:proofErr w:type="spellStart"/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Игрим с 10 августа 2018 года организован сбор благотворительной помощи для семей, нуждающихся в помощи для сбора детей в школу, на базе Социальной лавки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духовного культурно-просветительского центра «Преображение», расположенного по адресу: п. Игрим, ул. Губкина, д. 1а.</w:t>
            </w:r>
          </w:p>
          <w:p w:rsidR="00BC311A" w:rsidRPr="00BC311A" w:rsidRDefault="00BC311A" w:rsidP="00BC3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Организована информационная кампания по привлечению к участию в акции граждан и предпринимателей </w:t>
            </w:r>
            <w:proofErr w:type="spellStart"/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Игрим: </w:t>
            </w:r>
          </w:p>
          <w:p w:rsidR="00BC311A" w:rsidRPr="00BC311A" w:rsidRDefault="00BC311A" w:rsidP="00BC311A">
            <w:pPr>
              <w:pStyle w:val="ab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о начале акции «Добровольцы - детям» размещено на официальном сайте Учреждения, официальных страницах социальных сетей, на стендах учреждения, а также в социально-значимых местах (холл МАУ «Многофункциональный центр», БУ «Игримская районная больница», крупные магазины);</w:t>
            </w:r>
          </w:p>
          <w:p w:rsidR="00BC311A" w:rsidRPr="00BC311A" w:rsidRDefault="00BC311A" w:rsidP="00BC311A">
            <w:pPr>
              <w:pStyle w:val="ab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направлены официальные письма о проводимой акции предпринимателям </w:t>
            </w:r>
            <w:proofErr w:type="spellStart"/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BC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Игрим для оказания благотворительной помощи в рамках проводимой акции.</w:t>
            </w:r>
          </w:p>
          <w:p w:rsidR="00BC311A" w:rsidRPr="00BC311A" w:rsidRDefault="00BC311A" w:rsidP="00BC311A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Оказали помощь: 11 граждан, 1 предприниматель г п. Игрим, 1 </w:t>
            </w:r>
            <w:r w:rsidRPr="00BC31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Депутат Думы Березовского района шестого созыва по одномандатному избирательному округу №</w:t>
            </w:r>
            <w:r w:rsidRPr="00BC31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:10 (г.п. Игрим). </w:t>
            </w:r>
          </w:p>
          <w:p w:rsidR="00BC311A" w:rsidRPr="00BC311A" w:rsidRDefault="00BC311A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Оказана благотворительная помощь 12 семьям в виде канцелярских принадлежностей в полном объеме для детей (по потребности), школьных рюкзаков, школьной одежды, обуви. </w:t>
            </w:r>
          </w:p>
          <w:p w:rsidR="00BC311A" w:rsidRDefault="00BC311A" w:rsidP="00BC31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28 августа 2018 г </w:t>
            </w:r>
            <w:r w:rsidRPr="00BC311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Депутаты Думы Березовского района в торжественной обстановке вручили портфели и канцелярские принадлежности детям из малоимущих семей и семей, находящихся</w:t>
            </w:r>
            <w:r w:rsidR="00B811A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социально опасном положении.</w:t>
            </w:r>
          </w:p>
          <w:p w:rsidR="00B811A1" w:rsidRDefault="00B811A1" w:rsidP="00BC31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811A1" w:rsidRPr="00B811A1" w:rsidRDefault="00B811A1" w:rsidP="00BC311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11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БУ «Березовский районный комплексный центр социального обслуживания населения»</w:t>
            </w:r>
          </w:p>
          <w:p w:rsidR="00684D63" w:rsidRPr="00B811A1" w:rsidRDefault="00684D63" w:rsidP="001D1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29.08.2018 года организована и проведена благотворительная акция «Собери ребенка в </w:t>
            </w:r>
            <w:r w:rsidRPr="00B81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школу» </w:t>
            </w:r>
            <w:r w:rsidRPr="00B811A1">
              <w:rPr>
                <w:rFonts w:ascii="Times New Roman" w:hAnsi="Times New Roman"/>
                <w:sz w:val="24"/>
                <w:szCs w:val="24"/>
              </w:rPr>
              <w:t xml:space="preserve">которая была организованна волонтерами (добровольцами) общественной организации Всероссийского общества – инвалидов. С целью - </w:t>
            </w:r>
            <w:r w:rsidRPr="00B811A1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оказать помощь детям из малоимущих семей, нуждающихся в социальной помощи: многодетным, неполным семьям в обеспечении канцелярскими принадлежностями, вещами новыми или в хорошем состоянии к школьному сезону.</w:t>
            </w:r>
            <w:r w:rsidRPr="00B811A1">
              <w:rPr>
                <w:rStyle w:val="apple-converted-space"/>
                <w:rFonts w:ascii="Times New Roman" w:hAnsi="Times New Roman"/>
                <w:color w:val="282828"/>
                <w:sz w:val="28"/>
                <w:szCs w:val="28"/>
                <w:shd w:val="clear" w:color="auto" w:fill="FFFFFF"/>
              </w:rPr>
              <w:t> </w:t>
            </w:r>
            <w:r w:rsidRPr="00B811A1">
              <w:rPr>
                <w:rFonts w:ascii="Times New Roman" w:hAnsi="Times New Roman"/>
                <w:sz w:val="24"/>
                <w:szCs w:val="24"/>
              </w:rPr>
              <w:t xml:space="preserve">Помощь получили более 30 несовершеннолетних. </w:t>
            </w:r>
          </w:p>
          <w:p w:rsidR="00684D63" w:rsidRPr="00BC311A" w:rsidRDefault="00684D63" w:rsidP="00684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A1">
              <w:rPr>
                <w:rFonts w:ascii="Times New Roman" w:hAnsi="Times New Roman"/>
                <w:sz w:val="24"/>
                <w:szCs w:val="24"/>
              </w:rPr>
              <w:t>27.11.2018 года организована и проведена благотворительная акция «Щедрый вторник» на всероссийском уровне. Помощь получили: 1 ребенок инвалид, 3 несовершеннолетних социально опасного положения, 2 пожилых граждан.</w:t>
            </w:r>
          </w:p>
        </w:tc>
      </w:tr>
      <w:tr w:rsidR="00684D63" w:rsidRPr="00BC311A" w:rsidTr="00684D63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BC311A" w:rsidRDefault="00684D63" w:rsidP="00BC3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5C6394" w:rsidRDefault="00684D63" w:rsidP="008C18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6394"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  <w:p w:rsidR="00684D63" w:rsidRPr="005C6394" w:rsidRDefault="00684D63" w:rsidP="008C18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6394">
              <w:rPr>
                <w:rFonts w:ascii="Times New Roman" w:hAnsi="Times New Roman"/>
                <w:sz w:val="24"/>
                <w:szCs w:val="24"/>
              </w:rPr>
              <w:t>конкурсов детско-юношеского творчества на противопожарную тематику;</w:t>
            </w:r>
          </w:p>
          <w:p w:rsidR="00684D63" w:rsidRPr="005C6394" w:rsidRDefault="00684D63" w:rsidP="008C18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6394">
              <w:rPr>
                <w:rFonts w:ascii="Times New Roman" w:hAnsi="Times New Roman"/>
                <w:sz w:val="24"/>
                <w:szCs w:val="24"/>
              </w:rPr>
              <w:t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  <w:p w:rsidR="00684D63" w:rsidRPr="00BC311A" w:rsidRDefault="00684D63" w:rsidP="008C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A1" w:rsidRPr="00B811A1" w:rsidRDefault="00B811A1" w:rsidP="00B811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11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БУ «Березовский районный комплексный центр социального обслуживания населения»</w:t>
            </w:r>
          </w:p>
          <w:p w:rsidR="00684D63" w:rsidRPr="00952BA4" w:rsidRDefault="00684D63" w:rsidP="001D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>07.06.2018 проведены веселые старты «Юные пожарные» с приглашением  «</w:t>
            </w:r>
            <w:proofErr w:type="spellStart"/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>Центроспас</w:t>
            </w:r>
            <w:proofErr w:type="spellEnd"/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>Югория</w:t>
            </w:r>
            <w:proofErr w:type="spellEnd"/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>» по Березовскому району. Мероприятие прошло в форме спортивной эстафеты с целью с пропаганды и развитие культуры безопасности жизнедеятельности, навыков безопасного поведения при пожаре.</w:t>
            </w:r>
            <w:r w:rsidRPr="00B811A1">
              <w:rPr>
                <w:rFonts w:ascii="Times New Roman" w:hAnsi="Times New Roman"/>
                <w:sz w:val="24"/>
                <w:szCs w:val="24"/>
              </w:rPr>
              <w:t xml:space="preserve"> Охвачено 15 несовершеннолетних из них 3 участника волонтерского клуба «Новое поколение».</w:t>
            </w:r>
          </w:p>
        </w:tc>
      </w:tr>
      <w:tr w:rsidR="00684D63" w:rsidRPr="00BC311A" w:rsidTr="00684D63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Default="00684D63" w:rsidP="00BC3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5C6394" w:rsidRDefault="00684D63" w:rsidP="002338B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63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Профилактическая акция «Научись плавать» в детских оздоровительных лагерях, с привитием навыков безопасного поведения на водных объектах в каникулярный период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A1" w:rsidRPr="00B811A1" w:rsidRDefault="00B811A1" w:rsidP="00B811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11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БУ «Березовский районный комплексный центр социального обслуживания населения»</w:t>
            </w:r>
          </w:p>
          <w:p w:rsidR="00684D63" w:rsidRPr="00952BA4" w:rsidRDefault="00684D63" w:rsidP="001D173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21.08.2018. проведена </w:t>
            </w:r>
            <w:proofErr w:type="spellStart"/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>профилактическаяч</w:t>
            </w:r>
            <w:proofErr w:type="spellEnd"/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акция «Научись плавать». </w:t>
            </w:r>
            <w:r w:rsidRPr="00B811A1">
              <w:rPr>
                <w:rFonts w:ascii="Times New Roman" w:hAnsi="Times New Roman"/>
                <w:sz w:val="24"/>
                <w:szCs w:val="24"/>
              </w:rPr>
              <w:t xml:space="preserve">Мероприятие направлено на формирование навыков безопасного поведения на воде, умение </w:t>
            </w:r>
            <w:r w:rsidRPr="00B81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управлять своим поведением в различных ситуациях, </w:t>
            </w:r>
            <w:r w:rsidRPr="00B811A1">
              <w:rPr>
                <w:rFonts w:ascii="Times New Roman" w:hAnsi="Times New Roman"/>
                <w:sz w:val="24"/>
                <w:szCs w:val="24"/>
              </w:rPr>
              <w:t>ответственное отношение к своему здоровью.</w:t>
            </w:r>
          </w:p>
        </w:tc>
      </w:tr>
      <w:tr w:rsidR="00684D63" w:rsidRPr="00BC311A" w:rsidTr="006A6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BC311A" w:rsidRDefault="00684D63" w:rsidP="00BC3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Распространены закладки, </w:t>
            </w:r>
            <w:proofErr w:type="spellStart"/>
            <w:r w:rsidRPr="00BC311A">
              <w:rPr>
                <w:rFonts w:ascii="Times New Roman" w:hAnsi="Times New Roman"/>
                <w:sz w:val="24"/>
                <w:szCs w:val="24"/>
              </w:rPr>
              <w:t>флаеры</w:t>
            </w:r>
            <w:proofErr w:type="spellEnd"/>
            <w:r w:rsidRPr="00BC311A">
              <w:rPr>
                <w:rFonts w:ascii="Times New Roman" w:hAnsi="Times New Roman"/>
                <w:sz w:val="24"/>
                <w:szCs w:val="24"/>
              </w:rPr>
              <w:t xml:space="preserve"> с номером телефона доверия в количестве 100 экз. Участие приняли 12 несовершеннолетних.</w:t>
            </w:r>
          </w:p>
          <w:p w:rsidR="00684D63" w:rsidRPr="00BC311A" w:rsidRDefault="00684D63" w:rsidP="00684D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1A1">
              <w:rPr>
                <w:rFonts w:ascii="Times New Roman" w:hAnsi="Times New Roman"/>
                <w:sz w:val="24"/>
                <w:szCs w:val="24"/>
              </w:rPr>
              <w:t>Распространены закладки, визитки с номером телефона доверия в количестве 87 экз.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4D63" w:rsidRPr="00BC311A" w:rsidTr="006A6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BC311A" w:rsidRDefault="00684D63" w:rsidP="00BC3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Правовое консультирование и просвещение детей, в том числе детей-сирот и детей, оставшихся без попечения родителей, детей-</w:t>
            </w:r>
            <w:r w:rsidRPr="00BC311A">
              <w:rPr>
                <w:rFonts w:ascii="Times New Roman" w:hAnsi="Times New Roman"/>
                <w:sz w:val="24"/>
                <w:szCs w:val="24"/>
              </w:rPr>
              <w:lastRenderedPageBreak/>
              <w:t>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A1" w:rsidRPr="00B811A1" w:rsidRDefault="00B811A1" w:rsidP="00B81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811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БУ «Березовский районный центр социальной помощи семье и детям»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В преддверии Всероссийского Дня правовой помощи детям проведены подготовительные мероприятия и информационная кампания: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1.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На официальном сайте учреждения в разделе «Новости» (http://росток-</w:t>
            </w:r>
            <w:r w:rsidRPr="00BC311A">
              <w:rPr>
                <w:rFonts w:ascii="Times New Roman" w:hAnsi="Times New Roman"/>
                <w:sz w:val="24"/>
                <w:szCs w:val="24"/>
              </w:rPr>
              <w:lastRenderedPageBreak/>
              <w:t>игрим.рф/meropr.php) 07.11.2018 года размещено «Уведомление о проведении единого Всероссийского Дня правовой помощи детям» (приложение 3 к приказу Депсоцразвития Югры от 01.11.2018 № 1045-р).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2.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Уведомления размещены в информационных уголках учреждения и в местах приема граждан в учреждении.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3.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С 06.11.2018 по 15.11.2018 проведено анкетирование родителей (законных представителей) (приложение 4 к приказу Депсоцразвития Югры от 01.11.2018 № 1045-р) и детей (приложение 5 к приказу Депсоцразвития Югры от 01.11.2018 № 1045-р). Участие приняли 22 родителя, 13 детей. Всего 35 анкет. Вопросы, выявленные в ходе обработки анкет, освещены при проведении круглого стола и организации пункта помощи.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4.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С 07.11.2018 по 20.11.2018 проведена предварительная запись граждан для приема в консультативном пункте по оказанию правовой помощи семьям, детям и их законным представителям.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5.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Проведено собрание с замещающими родителями на тему «Тревожность и агрессия детей и взрослых: пути преодоления» (27 человек).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6.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Проведена групповая психопрофилактическая работа по актуализации детско-родительских отношений с замещающими родителями «Конфликтные отношения между родителями и ребенком».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7.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Проведены консультации для родителей (законных представителей):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sym w:font="Times New Roman" w:char="F0FC"/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«Родители и подростки: как себя вести?» (8 человек);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sym w:font="Times New Roman" w:char="F0FC"/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для замещающих родителей «Для чего «брать паузу», «Особенности формирования личности», «Особенности взаимодействия с ребенком в критические периоды», «Психология семейных отношений. Правила и ритуалы жизни в семье», «Особенности формирования личности детей-сирот», «Особенности взаимодействия с ребенком в критические периоды», «Стили родительского воспитания», «Жестокое отношение в семье» (35 человек);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sym w:font="Times New Roman" w:char="F0FC"/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для родителей из семей, имеющих в своем составе ребенка-инвалида: «О Защите детей от информации, причиняющей вред их здоровью и развитию, «О защите прав потребителей» (38 человек);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8.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Проведены консультации для несовершеннолетних на темы «Семейные ценности» (8 человек).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9.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Распространены буклеты для родителей (законных представителей):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sym w:font="Times New Roman" w:char="F0FC"/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 xml:space="preserve">«Защищай и оберегай» в количестве 15 экземпляров (среди семей, находящихся в </w:t>
            </w:r>
            <w:r w:rsidRPr="00BC311A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опасном положении);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sym w:font="Times New Roman" w:char="F0FC"/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«Защищай и оберегай» в количестве 20 экземпляров;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sym w:font="Times New Roman" w:char="F0FC"/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«Зона повышенной опасности» в количестве 12 экземпляров.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10.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Распространены буклеты для несовершеннолетних: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sym w:font="Times New Roman" w:char="F0FC"/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«Правонарушения и их последствия» в количестве 15 экземпляров (среди семей, находящихся в социально опасном положении);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В рамках Всероссийского Дня правовой помощи детям проведено 3 массовых мероприятия, в том числе: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1.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08.11.2018 года с замещающими родителями проведено собрание на тему «Тревожность и агрессия детей и взрослых: пути преодоления», а также групповая психопрофилактическая работа по актуализации детско-родительских отношений «Конфликтные отношения между родителями и ребенком». Участие приняли 27 родителей, 6 сотрудников учреждения.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2.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19.11.2018 года с 17.00 до 18.20 проведен круглый стол, направленный на повышение уровня правовой грамотности. Выступали  приглашенные специалисты: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- специалист - эксперт отдела опеки и попечительства по Березовскому району,  Пуртова Лилия </w:t>
            </w:r>
            <w:proofErr w:type="spellStart"/>
            <w:r w:rsidRPr="00BC311A">
              <w:rPr>
                <w:rFonts w:ascii="Times New Roman" w:hAnsi="Times New Roman"/>
                <w:sz w:val="24"/>
                <w:szCs w:val="24"/>
              </w:rPr>
              <w:t>Камлевна</w:t>
            </w:r>
            <w:proofErr w:type="spellEnd"/>
            <w:r w:rsidRPr="00BC31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- заместитель начальника ОВМ ОМВД России по Березовскому району (дислокация пгт Игрим) майор Полиции, Важенин Дмитрий Сергеевич  Ведущий инспектор КУ ХМАО-Югры;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- «Березовский районный центр занятости населения», </w:t>
            </w:r>
            <w:proofErr w:type="spellStart"/>
            <w:r w:rsidRPr="00BC311A">
              <w:rPr>
                <w:rFonts w:ascii="Times New Roman" w:hAnsi="Times New Roman"/>
                <w:sz w:val="24"/>
                <w:szCs w:val="24"/>
              </w:rPr>
              <w:t>Мачко</w:t>
            </w:r>
            <w:proofErr w:type="spellEnd"/>
            <w:r w:rsidRPr="00BC311A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11A">
              <w:rPr>
                <w:rFonts w:ascii="Times New Roman" w:hAnsi="Times New Roman"/>
                <w:sz w:val="24"/>
                <w:szCs w:val="24"/>
              </w:rPr>
              <w:t>- эксперт  многофункционального центра Березовского района (</w:t>
            </w:r>
            <w:proofErr w:type="spellStart"/>
            <w:r w:rsidRPr="00BC311A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BC31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311A">
              <w:rPr>
                <w:rFonts w:ascii="Times New Roman" w:hAnsi="Times New Roman"/>
                <w:sz w:val="24"/>
                <w:szCs w:val="24"/>
              </w:rPr>
              <w:t xml:space="preserve"> Игрим), Голубева Татьяна Сергеевна;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- заведующий филиалом коллегии адвокатов ХМАО - Югры в п. Игрим №28, Каримов  Радик </w:t>
            </w:r>
            <w:proofErr w:type="spellStart"/>
            <w:r w:rsidRPr="00BC311A">
              <w:rPr>
                <w:rFonts w:ascii="Times New Roman" w:hAnsi="Times New Roman"/>
                <w:sz w:val="24"/>
                <w:szCs w:val="24"/>
              </w:rPr>
              <w:t>Мусагитович</w:t>
            </w:r>
            <w:proofErr w:type="spellEnd"/>
            <w:r w:rsidRPr="00BC31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- адвокат филиала коллегии адвокатов ХМАО - Югры в п. Игрим №28, Киреев Александр Геннадьевич;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- психолог отделения психолого-педагогической помощи «Экстренная детская помощь», Андреева Наталья Геннадьевна.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Участники круглого стола: замещающие семьи, семьи, имеющие в своем составе ребенка-инвалида, родители детей, получающих социальные услуги в учреждении, </w:t>
            </w:r>
            <w:r w:rsidRPr="00BC311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несовершеннолетние старшего школьного возраста.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Специалисты осветили вопросы уголовного и административного кодексов РФ, порассуждали с присутствующими о правах, обязанностях, ответственности, широко осветили вопрос жестокого обращения с несовершеннолетними, жилищные вопросы. 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По окончании круглого стола осуществили прием по личным вопросам желающих. Консультационная помощь оказана 12 человекам, из них 4 ребенка, 8 родителей.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Всего участие приняли 49 человек, в том числе: 26 родителей, 7 несовершеннолетних, 7 выступающих специалистов, 9 сотрудников учреждения.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Данное мероприятие будет освещено на телевидении (АТВ «Березово»).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3.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 xml:space="preserve">20.11.2018 года с 16.00 до 18.00 по адресу: </w:t>
            </w:r>
            <w:proofErr w:type="spellStart"/>
            <w:r w:rsidRPr="00BC311A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BC311A">
              <w:rPr>
                <w:rFonts w:ascii="Times New Roman" w:hAnsi="Times New Roman"/>
                <w:sz w:val="24"/>
                <w:szCs w:val="24"/>
              </w:rPr>
              <w:t>. Игрим, ул. Строителей, д. 8 организован консультативный пункт по оказанию правовой помощи семьям, детям и их законным представителям. Звонков и обращений не поступило.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Кроме того проведено 10 мероприятий для несовершеннолетних получателей социальных услуг в учреждении: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1.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В период с 17.09.2018 по 10.11.2018 года для несовершеннолетних, проживающих в стационарном отделении, проведено: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- игра-викторина «Что такое закон?»;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- познавательные часы «Мои права и обязанности», «Защитим права потребителей», «Конвенция ООН о правах ребенка», «Когда важно быть услышанным»;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- тематическое занятие «Имею право на жизнь».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2.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20.11.2018 года с несовершеннолетними, проживающими в стационарном отделении, проведен круглый стол «Ты имеешь право». Участие приняли 6 несовершеннолетних, 4 специалиста учреждения.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3.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20.11.2018 года с детьми, имеющими ограниченные возможности здоровья, проведено тематическое занятие «День правовой помощи». Участие приняли 15 несовершеннолетних, 3 сотрудника учреждения.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4.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>20.11.2018 года в отделении дневного пребывания несовершеннолетних для детей, испытывающих трудности в социальной адаптации, проведен правовой час «Права и обязанности несовершеннолетних». Участие приняли 10 несовершеннолетних, 3 специалиста учреждения.</w:t>
            </w:r>
          </w:p>
          <w:p w:rsidR="00684D63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5.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ab/>
              <w:t xml:space="preserve">С несовершеннолетними из числа замещающих семей, в период 01-30.10.2018 года </w:t>
            </w:r>
            <w:r w:rsidRPr="00BC311A">
              <w:rPr>
                <w:rFonts w:ascii="Times New Roman" w:hAnsi="Times New Roman"/>
                <w:sz w:val="24"/>
                <w:szCs w:val="24"/>
              </w:rPr>
              <w:lastRenderedPageBreak/>
              <w:t>проведены диагностические мероприятия с несовершеннолетними по определению комфортности пребывания в замещающей семье. Условия пребывания в замещающих семьях удовлетворительные, признаков насилия (жестокого обращения), суицидального поведения не выявлено. Диагностировано 102 ребенка.</w:t>
            </w:r>
          </w:p>
          <w:p w:rsidR="00B811A1" w:rsidRDefault="00B811A1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1A1" w:rsidRPr="00B811A1" w:rsidRDefault="00B811A1" w:rsidP="00B811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11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БУ «Березовский районный комплексный центр социального обслуживания населения»</w:t>
            </w:r>
          </w:p>
          <w:p w:rsidR="00684D63" w:rsidRPr="00B811A1" w:rsidRDefault="00684D63" w:rsidP="00B811A1">
            <w:pPr>
              <w:pStyle w:val="ab"/>
              <w:spacing w:after="0" w:line="240" w:lineRule="auto"/>
              <w:ind w:left="3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01.06.2018 </w:t>
            </w:r>
            <w:proofErr w:type="spellStart"/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>Конкурсно</w:t>
            </w:r>
            <w:proofErr w:type="spellEnd"/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игровая программа «Счастье солнце, дружба – вот что детям нужно» -мероприятие в рамках 10-летия детства. Охвачено 15 несовершеннолетних.</w:t>
            </w:r>
          </w:p>
          <w:p w:rsidR="00684D63" w:rsidRPr="00B811A1" w:rsidRDefault="00684D63" w:rsidP="00B811A1">
            <w:pPr>
              <w:pStyle w:val="ab"/>
              <w:tabs>
                <w:tab w:val="left" w:pos="457"/>
              </w:tabs>
              <w:spacing w:after="0"/>
              <w:ind w:left="3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811A1">
              <w:rPr>
                <w:rFonts w:ascii="Times New Roman" w:hAnsi="Times New Roman"/>
                <w:sz w:val="24"/>
                <w:szCs w:val="24"/>
              </w:rPr>
              <w:t xml:space="preserve">04.06.2018 </w:t>
            </w:r>
            <w:proofErr w:type="spellStart"/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>Конкурсно</w:t>
            </w:r>
            <w:proofErr w:type="spellEnd"/>
            <w:r w:rsidRPr="00B811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игровая программа «Детство – это я и ты». Конкурс рисунков на асфальте «Возьмемся за руки друзья!»</w:t>
            </w:r>
          </w:p>
          <w:p w:rsidR="00684D63" w:rsidRPr="00B811A1" w:rsidRDefault="00684D63" w:rsidP="00B811A1">
            <w:pPr>
              <w:pStyle w:val="ad"/>
              <w:spacing w:before="0" w:beforeAutospacing="0" w:after="0" w:afterAutospacing="0"/>
              <w:ind w:left="33"/>
              <w:jc w:val="both"/>
              <w:textAlignment w:val="baseline"/>
            </w:pPr>
            <w:r w:rsidRPr="00B811A1">
              <w:t xml:space="preserve">01.06.2018 прошла </w:t>
            </w:r>
            <w:proofErr w:type="spellStart"/>
            <w:r w:rsidRPr="00B811A1">
              <w:t>конкурсно</w:t>
            </w:r>
            <w:proofErr w:type="spellEnd"/>
            <w:r w:rsidRPr="00B811A1">
              <w:t xml:space="preserve"> – игровая программа «Счастье солнце, дружба – вот что детям нужно». В мероприятие приняли участие несовершеннолетние из числа получателей социальных услуг, а также волонтеры клуба «Новое поколение». Всего на мероприятие присутствовало – 17 человек.</w:t>
            </w:r>
          </w:p>
          <w:p w:rsidR="00684D63" w:rsidRPr="00B811A1" w:rsidRDefault="00684D63" w:rsidP="00B81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A1">
              <w:rPr>
                <w:rFonts w:ascii="Times New Roman" w:hAnsi="Times New Roman"/>
                <w:sz w:val="24"/>
                <w:szCs w:val="24"/>
              </w:rPr>
              <w:t>В рамках Всероссийского Дня правовой помощи детям проведено 3 массовых мероприятия, в том числе:</w:t>
            </w:r>
          </w:p>
          <w:p w:rsidR="00684D63" w:rsidRPr="00B811A1" w:rsidRDefault="00684D63" w:rsidP="00B811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1A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Специалистами учреждения проведено предварительное анкетирование среди воспитанников учреждений социального обслуживания, подведомственных Депсоцразвития Югры, законных представителей детей, семей с детьми на предмет наличия вопросов правового характера по анкетам. Всего проанкетировано 38 несовершеннолетних из числа: находящихся </w:t>
            </w:r>
            <w:r w:rsidR="00B811A1" w:rsidRPr="00B811A1">
              <w:rPr>
                <w:rFonts w:ascii="Times New Roman" w:hAnsi="Times New Roman"/>
                <w:bCs/>
                <w:sz w:val="24"/>
                <w:szCs w:val="24"/>
              </w:rPr>
              <w:t xml:space="preserve">в социально опасном положении, </w:t>
            </w:r>
            <w:r w:rsidRPr="00B811A1">
              <w:rPr>
                <w:rFonts w:ascii="Times New Roman" w:hAnsi="Times New Roman"/>
                <w:bCs/>
                <w:sz w:val="24"/>
                <w:szCs w:val="24"/>
              </w:rPr>
              <w:t>замещающих семей; 31 – законных представителей детей, семей с детьми.</w:t>
            </w:r>
          </w:p>
          <w:p w:rsidR="00684D63" w:rsidRPr="00B811A1" w:rsidRDefault="00684D63" w:rsidP="00B811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1A1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граждан о дате, времени и месте проведения единого Всероссийского дня помощи детям осуществлялось в ходе патронажных выездов, при личном посещении граждан учреждения с вручением уведомлений по форме приложения к приказу Депсоцразвития. Вручено 57 уведомлений. Также информация о проведения мероприятий размещена на сайте учреждения, на информационном  стенде учреждения по адресу: ул. Таежная, д. 9. </w:t>
            </w:r>
          </w:p>
          <w:p w:rsidR="00684D63" w:rsidRPr="00B811A1" w:rsidRDefault="00684D63" w:rsidP="00684D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1A1">
              <w:rPr>
                <w:rFonts w:ascii="Times New Roman" w:hAnsi="Times New Roman"/>
                <w:bCs/>
                <w:sz w:val="24"/>
                <w:szCs w:val="24"/>
              </w:rPr>
              <w:t xml:space="preserve">20ноября 2018 года проведен круглый стол </w:t>
            </w:r>
            <w:r w:rsidRPr="00B811A1">
              <w:rPr>
                <w:rFonts w:ascii="Times New Roman" w:hAnsi="Times New Roman"/>
                <w:sz w:val="24"/>
                <w:szCs w:val="24"/>
              </w:rPr>
              <w:t>«День правовой  помощи»</w:t>
            </w:r>
            <w:r w:rsidRPr="00B811A1">
              <w:rPr>
                <w:rFonts w:ascii="Times New Roman" w:hAnsi="Times New Roman"/>
                <w:bCs/>
                <w:sz w:val="24"/>
                <w:szCs w:val="24"/>
              </w:rPr>
              <w:t xml:space="preserve"> с участием представителей Пенсионного фонда РФ в Березовском районе, Березовского межрайонного следственного отдела.  В данном мероприятии приняли участие </w:t>
            </w:r>
            <w:r w:rsidRPr="00B811A1">
              <w:rPr>
                <w:rFonts w:ascii="Times New Roman" w:hAnsi="Times New Roman"/>
                <w:sz w:val="24"/>
                <w:szCs w:val="24"/>
              </w:rPr>
              <w:t xml:space="preserve">дети – сироты, дети, оставшиеся без попечения родителей, опекуны, попечители приемные родители. Всего участие приняли 11 несовершеннолетних, 3 законных представителя.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alias w:val="Текст"/>
              <w:tag w:val="Текст"/>
              <w:id w:val="1256553215"/>
              <w:placeholder>
                <w:docPart w:val="BDDA06525DD940DBBAFEE7E183D0A695"/>
              </w:placeholder>
            </w:sdtPr>
            <w:sdtEndPr>
              <w:rPr>
                <w:rFonts w:eastAsia="Times New Roman"/>
                <w:sz w:val="28"/>
                <w:szCs w:val="28"/>
                <w:lang w:eastAsia="ru-RU"/>
              </w:rPr>
            </w:sdtEndPr>
            <w:sdtContent>
              <w:p w:rsidR="00684D63" w:rsidRPr="00B811A1" w:rsidRDefault="00684D63" w:rsidP="00684D6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B811A1">
                  <w:rPr>
                    <w:rFonts w:ascii="Times New Roman" w:hAnsi="Times New Roman"/>
                    <w:sz w:val="24"/>
                    <w:szCs w:val="24"/>
                  </w:rPr>
                  <w:t xml:space="preserve">В рамках проведения единого Всероссийского дня правовой помощи детям 19 ноября 2018г.  проведен информационный час «Единый День правовой помощи» для детей – инвалидов из числа замещающих семей, а также для несовершеннолетних семей, находящихся в социально опасном положении.  </w:t>
                </w:r>
                <w:r w:rsidRPr="00B811A1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Участие приняли 12</w:t>
                </w:r>
                <w:r w:rsidRPr="00B811A1">
                  <w:rPr>
                    <w:rFonts w:ascii="Times New Roman" w:eastAsia="Times New Roman" w:hAnsi="Times New Roman"/>
                    <w:color w:val="FF0000"/>
                    <w:sz w:val="24"/>
                    <w:szCs w:val="24"/>
                    <w:lang w:eastAsia="ru-RU"/>
                  </w:rPr>
                  <w:t xml:space="preserve"> </w:t>
                </w:r>
                <w:r w:rsidRPr="00B811A1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несовершеннолетних, 3 законных представителя.</w:t>
                </w:r>
              </w:p>
              <w:p w:rsidR="00684D63" w:rsidRPr="00B811A1" w:rsidRDefault="00684D63" w:rsidP="00684D63">
                <w:pPr>
                  <w:pStyle w:val="ab"/>
                  <w:tabs>
                    <w:tab w:val="left" w:pos="0"/>
                  </w:tabs>
                  <w:spacing w:after="0" w:line="240" w:lineRule="auto"/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811A1">
                  <w:rPr>
                    <w:rFonts w:ascii="Times New Roman" w:hAnsi="Times New Roman"/>
                    <w:sz w:val="24"/>
                    <w:szCs w:val="24"/>
                  </w:rPr>
                  <w:t>19 ноября 2018г. проведено групповое консультирование по вопросам правового просвещения лиц, желающих принять на воспитание в свою семью ребенка, оставшегося без попечения родителей. Участие в консультировании приняли 8 кандидатов в замещающие родители.</w:t>
                </w:r>
              </w:p>
              <w:p w:rsidR="00684D63" w:rsidRPr="00B811A1" w:rsidRDefault="00684D63" w:rsidP="00684D6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B811A1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Также на базе учреждения организован консультационный пункт по оказанию правовой помощи несовершеннолетним и их законным представителям с участием юрисконсульта учреждения.</w:t>
                </w:r>
              </w:p>
              <w:p w:rsidR="00684D63" w:rsidRPr="00B811A1" w:rsidRDefault="00684D63" w:rsidP="00B811A1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 w:rsidRPr="00B811A1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19.11.2018г. директор учреждения принял участие в мероприятии, организованном специалистами отдела опеки и попечительства администрации Березовского  района по вопросу предоставления социальных услуг замещающим  семьям (19 законных представителей из числа замещающих семей). </w:t>
                </w:r>
              </w:p>
            </w:sdtContent>
          </w:sdt>
        </w:tc>
      </w:tr>
      <w:tr w:rsidR="00684D63" w:rsidRPr="00BC311A" w:rsidTr="006A6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BC311A" w:rsidRDefault="00684D63" w:rsidP="00BC3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Интернет, организации и учреждения для детей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A1" w:rsidRPr="00B811A1" w:rsidRDefault="00B811A1" w:rsidP="00B81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811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БУ «Березовский районный центр социальной помощи семье и детям»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Дети совместно с педагогами создали видеоролик «Азбука права», который разметили на сайте учреждения и показали детям, охвачено 90 несовершеннолетних.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размещены статьи по правовому просвещению: «Безопасность детей: разговор по телефону», «Кто и как защитит детей от насилия и жестокого обращения?», «Что такое противоправные действия и их последствия?», «Воспитание без насилия», «Бесплатная юридическая помощь отдельным категориям граждан Российской Федерации, проживающим в Ханты-Мансийском автономном округе – Югре», памятка для родителей «Ребенок имеет право на жизнь без насилия» и др. 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В газете «Жизнь Югры» №42 (10916) разместили статью «Полезный собеседник в кармане» (о детском телефоне Доверия).</w:t>
            </w:r>
          </w:p>
          <w:p w:rsidR="00684D63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Среди получателей социальных услуг распространили более 20 видов буклетов, более 250 экземпляров. </w:t>
            </w:r>
          </w:p>
          <w:p w:rsidR="00B811A1" w:rsidRDefault="00B811A1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1A1" w:rsidRPr="00B811A1" w:rsidRDefault="00B811A1" w:rsidP="00B811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11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БУ «Березовский районный комплексный центр социального обслуживания населения»</w:t>
            </w:r>
          </w:p>
          <w:p w:rsidR="00684D63" w:rsidRPr="00B811A1" w:rsidRDefault="00684D63" w:rsidP="00B811A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811A1">
              <w:rPr>
                <w:b w:val="0"/>
                <w:color w:val="auto"/>
                <w:sz w:val="24"/>
                <w:szCs w:val="24"/>
              </w:rPr>
              <w:t>Распространены Буклеты «Права наших детей», «Закон и подросток» «Какими правами обладают дети», «Ответственность родителей» Всего 192 буклета.</w:t>
            </w:r>
          </w:p>
        </w:tc>
      </w:tr>
      <w:tr w:rsidR="00684D63" w:rsidRPr="00BC311A" w:rsidTr="006A60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BC311A" w:rsidRDefault="00684D63" w:rsidP="00BC3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служб медиации в учреждениях, подведомственных Депсоцразвития Югры, осуществляющих социальную реабилитацию несовершеннолетних, </w:t>
            </w:r>
            <w:proofErr w:type="spellStart"/>
            <w:r w:rsidRPr="00BC311A">
              <w:rPr>
                <w:rFonts w:ascii="Times New Roman" w:hAnsi="Times New Roman"/>
                <w:sz w:val="24"/>
                <w:szCs w:val="24"/>
              </w:rPr>
              <w:t>Депобразования</w:t>
            </w:r>
            <w:proofErr w:type="spellEnd"/>
            <w:r w:rsidRPr="00BC311A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A1" w:rsidRPr="00B811A1" w:rsidRDefault="00B811A1" w:rsidP="00B81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811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БУ «Березовский районный центр социальной помощи семье и детям»</w:t>
            </w:r>
          </w:p>
          <w:p w:rsidR="00684D63" w:rsidRPr="00BC311A" w:rsidRDefault="00684D63" w:rsidP="00BC3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Разработано Положение о службе медиации </w:t>
            </w:r>
            <w:r w:rsidRPr="00BC311A">
              <w:rPr>
                <w:rFonts w:ascii="Times New Roman" w:hAnsi="Times New Roman"/>
                <w:spacing w:val="-13"/>
                <w:sz w:val="24"/>
                <w:szCs w:val="24"/>
              </w:rPr>
              <w:t>ПП СМК  00- 10/ 2017. Издан п</w:t>
            </w:r>
            <w:r w:rsidRPr="00BC311A">
              <w:rPr>
                <w:rFonts w:ascii="Times New Roman" w:hAnsi="Times New Roman"/>
                <w:sz w:val="24"/>
                <w:szCs w:val="24"/>
              </w:rPr>
              <w:t>риказ по учреждению от 10.03.2017 г. №56-д  «О внедрении технологии медиации в учреждениях, осуществляющих социальную реабилитацию несовершеннолетних, подведомственных Депсоцразвития Югры».</w:t>
            </w:r>
          </w:p>
          <w:p w:rsidR="00684D63" w:rsidRPr="00BC311A" w:rsidRDefault="00684D63" w:rsidP="00BC311A">
            <w:pPr>
              <w:tabs>
                <w:tab w:val="left" w:pos="15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 xml:space="preserve">Организована деятельность службы медиации, распределены обязанности между членами, внесены дополнения в должностные инструкции специалистов. </w:t>
            </w:r>
          </w:p>
          <w:p w:rsidR="00684D63" w:rsidRDefault="00684D63" w:rsidP="00BC311A">
            <w:pPr>
              <w:tabs>
                <w:tab w:val="left" w:pos="15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1A">
              <w:rPr>
                <w:rFonts w:ascii="Times New Roman" w:hAnsi="Times New Roman"/>
                <w:sz w:val="24"/>
                <w:szCs w:val="24"/>
              </w:rPr>
              <w:t>За проработанный период времени работы со случаем не было, восстановительные программы не разрабатывались.</w:t>
            </w:r>
          </w:p>
          <w:p w:rsidR="00B811A1" w:rsidRDefault="00B811A1" w:rsidP="00BC311A">
            <w:pPr>
              <w:tabs>
                <w:tab w:val="left" w:pos="15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1A1" w:rsidRPr="00B811A1" w:rsidRDefault="00B811A1" w:rsidP="00B811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11A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БУ «Березовский районный комплексный центр социального обслуживания населения»</w:t>
            </w:r>
          </w:p>
          <w:p w:rsidR="00684D63" w:rsidRPr="00B811A1" w:rsidRDefault="00684D63" w:rsidP="00684D63">
            <w:pPr>
              <w:tabs>
                <w:tab w:val="left" w:pos="15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A1">
              <w:rPr>
                <w:rFonts w:ascii="Times New Roman" w:hAnsi="Times New Roman"/>
                <w:sz w:val="24"/>
                <w:szCs w:val="24"/>
              </w:rPr>
              <w:t xml:space="preserve">Разработано Положение о службе медиации, Приказ по учреждению, Организована деятельность службы медиации, распределены обязанности между членами, внесены дополнения в должностные инструкции специалистов. </w:t>
            </w:r>
          </w:p>
          <w:p w:rsidR="00684D63" w:rsidRPr="00BC311A" w:rsidRDefault="00684D63" w:rsidP="00BC311A">
            <w:pPr>
              <w:tabs>
                <w:tab w:val="left" w:pos="15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A1">
              <w:rPr>
                <w:rFonts w:ascii="Times New Roman" w:hAnsi="Times New Roman"/>
                <w:sz w:val="24"/>
                <w:szCs w:val="24"/>
              </w:rPr>
              <w:t>За период 2018 года обращений не поступало.</w:t>
            </w:r>
          </w:p>
        </w:tc>
      </w:tr>
    </w:tbl>
    <w:p w:rsidR="00BC311A" w:rsidRPr="00BC311A" w:rsidRDefault="00BC311A" w:rsidP="00BC31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A125E" w:rsidRDefault="00DA125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92019" w:rsidRDefault="00492019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92019" w:rsidRDefault="00492019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92019" w:rsidRDefault="00492019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407E" w:rsidRDefault="001B407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407E" w:rsidRDefault="001B407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407E" w:rsidRDefault="001B407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407E" w:rsidRDefault="001B407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407E" w:rsidRDefault="001B407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407E" w:rsidRDefault="001B407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407E" w:rsidRDefault="001B407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407E" w:rsidRDefault="001B407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B407E" w:rsidRDefault="001B407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  <w:sectPr w:rsidR="001B407E" w:rsidSect="00BC311A">
          <w:pgSz w:w="16838" w:h="11906" w:orient="landscape"/>
          <w:pgMar w:top="1559" w:right="1418" w:bottom="1276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1B407E" w:rsidRDefault="001B407E" w:rsidP="00627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07E" w:rsidRPr="00DA125E" w:rsidRDefault="001B407E" w:rsidP="00DA12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1B407E" w:rsidRPr="00DA125E" w:rsidSect="001B407E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4CF9"/>
    <w:multiLevelType w:val="hybridMultilevel"/>
    <w:tmpl w:val="157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D44CC"/>
    <w:multiLevelType w:val="hybridMultilevel"/>
    <w:tmpl w:val="6A00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16E3A"/>
    <w:multiLevelType w:val="hybridMultilevel"/>
    <w:tmpl w:val="0BD692CE"/>
    <w:lvl w:ilvl="0" w:tplc="DD34B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EF4"/>
    <w:rsid w:val="000001F9"/>
    <w:rsid w:val="00011760"/>
    <w:rsid w:val="00035F0A"/>
    <w:rsid w:val="0005152D"/>
    <w:rsid w:val="000625DA"/>
    <w:rsid w:val="000742BF"/>
    <w:rsid w:val="00084826"/>
    <w:rsid w:val="000B0D1B"/>
    <w:rsid w:val="000C74DB"/>
    <w:rsid w:val="000D0FD1"/>
    <w:rsid w:val="000E4611"/>
    <w:rsid w:val="0010151B"/>
    <w:rsid w:val="001172D4"/>
    <w:rsid w:val="001176FE"/>
    <w:rsid w:val="0012433E"/>
    <w:rsid w:val="00125CA5"/>
    <w:rsid w:val="0013147C"/>
    <w:rsid w:val="00152EBE"/>
    <w:rsid w:val="0016404A"/>
    <w:rsid w:val="00167D25"/>
    <w:rsid w:val="001A1D10"/>
    <w:rsid w:val="001A4F19"/>
    <w:rsid w:val="001B407E"/>
    <w:rsid w:val="001D1730"/>
    <w:rsid w:val="001E2FB8"/>
    <w:rsid w:val="001E530E"/>
    <w:rsid w:val="002065A6"/>
    <w:rsid w:val="00207EC9"/>
    <w:rsid w:val="002537B5"/>
    <w:rsid w:val="00282B7F"/>
    <w:rsid w:val="00323EAA"/>
    <w:rsid w:val="00376BBD"/>
    <w:rsid w:val="0038184E"/>
    <w:rsid w:val="003B0AC0"/>
    <w:rsid w:val="003B302B"/>
    <w:rsid w:val="003B6CE9"/>
    <w:rsid w:val="003C675D"/>
    <w:rsid w:val="003C77BC"/>
    <w:rsid w:val="003D7575"/>
    <w:rsid w:val="003F4240"/>
    <w:rsid w:val="00492019"/>
    <w:rsid w:val="004A2D22"/>
    <w:rsid w:val="004D6CD2"/>
    <w:rsid w:val="005461B9"/>
    <w:rsid w:val="00561373"/>
    <w:rsid w:val="005876CB"/>
    <w:rsid w:val="005A0143"/>
    <w:rsid w:val="005D0AF9"/>
    <w:rsid w:val="005E1E55"/>
    <w:rsid w:val="005E6D52"/>
    <w:rsid w:val="005F1EF4"/>
    <w:rsid w:val="006076DB"/>
    <w:rsid w:val="00611398"/>
    <w:rsid w:val="006274D7"/>
    <w:rsid w:val="00627D90"/>
    <w:rsid w:val="0063008E"/>
    <w:rsid w:val="0064384A"/>
    <w:rsid w:val="0065256C"/>
    <w:rsid w:val="0065547B"/>
    <w:rsid w:val="006571FC"/>
    <w:rsid w:val="00676193"/>
    <w:rsid w:val="00684D63"/>
    <w:rsid w:val="006A605D"/>
    <w:rsid w:val="006B2E7B"/>
    <w:rsid w:val="006D4766"/>
    <w:rsid w:val="006F10A7"/>
    <w:rsid w:val="00742CBC"/>
    <w:rsid w:val="00752483"/>
    <w:rsid w:val="00754AB6"/>
    <w:rsid w:val="00756F09"/>
    <w:rsid w:val="0078039C"/>
    <w:rsid w:val="0079448D"/>
    <w:rsid w:val="007B6E3E"/>
    <w:rsid w:val="007D116A"/>
    <w:rsid w:val="007D4AE1"/>
    <w:rsid w:val="007E7A50"/>
    <w:rsid w:val="007F07C7"/>
    <w:rsid w:val="007F2CC8"/>
    <w:rsid w:val="007F7024"/>
    <w:rsid w:val="008179DC"/>
    <w:rsid w:val="008261FD"/>
    <w:rsid w:val="00836CC2"/>
    <w:rsid w:val="00853287"/>
    <w:rsid w:val="0087317D"/>
    <w:rsid w:val="00877817"/>
    <w:rsid w:val="008A40F6"/>
    <w:rsid w:val="008B40C2"/>
    <w:rsid w:val="008B6999"/>
    <w:rsid w:val="008B6CBA"/>
    <w:rsid w:val="008D178D"/>
    <w:rsid w:val="008E2A77"/>
    <w:rsid w:val="008E4D86"/>
    <w:rsid w:val="008E59B8"/>
    <w:rsid w:val="008E6BDE"/>
    <w:rsid w:val="00923A62"/>
    <w:rsid w:val="00936993"/>
    <w:rsid w:val="00936BCF"/>
    <w:rsid w:val="00942104"/>
    <w:rsid w:val="00985B60"/>
    <w:rsid w:val="009A2883"/>
    <w:rsid w:val="009B29C7"/>
    <w:rsid w:val="009B4148"/>
    <w:rsid w:val="009B5FFF"/>
    <w:rsid w:val="009B7B3B"/>
    <w:rsid w:val="009E3327"/>
    <w:rsid w:val="00A632A1"/>
    <w:rsid w:val="00AD1656"/>
    <w:rsid w:val="00AD7232"/>
    <w:rsid w:val="00AF511A"/>
    <w:rsid w:val="00B1725C"/>
    <w:rsid w:val="00B224A1"/>
    <w:rsid w:val="00B24D17"/>
    <w:rsid w:val="00B4107F"/>
    <w:rsid w:val="00B46395"/>
    <w:rsid w:val="00B55E7A"/>
    <w:rsid w:val="00B811A1"/>
    <w:rsid w:val="00B95A17"/>
    <w:rsid w:val="00BA63BF"/>
    <w:rsid w:val="00BB1609"/>
    <w:rsid w:val="00BC311A"/>
    <w:rsid w:val="00BE7CFA"/>
    <w:rsid w:val="00BF2276"/>
    <w:rsid w:val="00C44C88"/>
    <w:rsid w:val="00C559EC"/>
    <w:rsid w:val="00C64AC4"/>
    <w:rsid w:val="00C71528"/>
    <w:rsid w:val="00C8675D"/>
    <w:rsid w:val="00CB4FD1"/>
    <w:rsid w:val="00CD0CF2"/>
    <w:rsid w:val="00D27D87"/>
    <w:rsid w:val="00D44531"/>
    <w:rsid w:val="00D61412"/>
    <w:rsid w:val="00D7110F"/>
    <w:rsid w:val="00D82707"/>
    <w:rsid w:val="00D9481D"/>
    <w:rsid w:val="00D96EDD"/>
    <w:rsid w:val="00DA125E"/>
    <w:rsid w:val="00DA34EE"/>
    <w:rsid w:val="00DB089A"/>
    <w:rsid w:val="00DD0F70"/>
    <w:rsid w:val="00DD37B8"/>
    <w:rsid w:val="00E012C1"/>
    <w:rsid w:val="00E4185B"/>
    <w:rsid w:val="00E44B0A"/>
    <w:rsid w:val="00E512E0"/>
    <w:rsid w:val="00E63969"/>
    <w:rsid w:val="00E90F78"/>
    <w:rsid w:val="00F32032"/>
    <w:rsid w:val="00F46787"/>
    <w:rsid w:val="00F642C7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1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84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7F7F7E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Title"/>
    <w:basedOn w:val="a"/>
    <w:link w:val="a9"/>
    <w:qFormat/>
    <w:rsid w:val="00AF511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AF511A"/>
    <w:rPr>
      <w:rFonts w:ascii="Times New Roman" w:eastAsia="Times New Roman" w:hAnsi="Times New Roman"/>
      <w:sz w:val="32"/>
      <w:szCs w:val="24"/>
    </w:rPr>
  </w:style>
  <w:style w:type="character" w:styleId="aa">
    <w:name w:val="Hyperlink"/>
    <w:uiPriority w:val="99"/>
    <w:semiHidden/>
    <w:unhideWhenUsed/>
    <w:rsid w:val="008E4D86"/>
    <w:rPr>
      <w:color w:val="0000FF"/>
      <w:u w:val="single"/>
    </w:rPr>
  </w:style>
  <w:style w:type="paragraph" w:styleId="ab">
    <w:name w:val="List Paragraph"/>
    <w:aliases w:val="ПАРАГРАФ,Абзац списка11"/>
    <w:basedOn w:val="a"/>
    <w:link w:val="ac"/>
    <w:uiPriority w:val="99"/>
    <w:qFormat/>
    <w:rsid w:val="0064384A"/>
    <w:pPr>
      <w:ind w:left="720"/>
      <w:contextualSpacing/>
    </w:pPr>
  </w:style>
  <w:style w:type="character" w:customStyle="1" w:styleId="fontstyle01">
    <w:name w:val="fontstyle01"/>
    <w:basedOn w:val="a0"/>
    <w:rsid w:val="0010151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BC311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84D63"/>
  </w:style>
  <w:style w:type="paragraph" w:styleId="ad">
    <w:name w:val="Normal (Web)"/>
    <w:basedOn w:val="a"/>
    <w:uiPriority w:val="99"/>
    <w:unhideWhenUsed/>
    <w:rsid w:val="00684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4D63"/>
    <w:rPr>
      <w:rFonts w:ascii="Times New Roman" w:eastAsia="Times New Roman" w:hAnsi="Times New Roman"/>
      <w:b/>
      <w:bCs/>
      <w:color w:val="7F7F7E"/>
      <w:sz w:val="16"/>
      <w:szCs w:val="16"/>
    </w:rPr>
  </w:style>
  <w:style w:type="paragraph" w:customStyle="1" w:styleId="ConsPlusNormal">
    <w:name w:val="ConsPlusNormal"/>
    <w:rsid w:val="001B407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DA06525DD940DBBAFEE7E183D0A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CEBAB-8FB5-43E0-A1B5-C2758F88AE4B}"/>
      </w:docPartPr>
      <w:docPartBody>
        <w:p w:rsidR="007E1EA8" w:rsidRDefault="00916699" w:rsidP="00916699">
          <w:pPr>
            <w:pStyle w:val="BDDA06525DD940DBBAFEE7E183D0A695"/>
          </w:pPr>
          <w:r w:rsidRPr="00CA189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699"/>
    <w:rsid w:val="00087C3B"/>
    <w:rsid w:val="00372D0C"/>
    <w:rsid w:val="007E1EA8"/>
    <w:rsid w:val="00916699"/>
    <w:rsid w:val="009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699"/>
  </w:style>
  <w:style w:type="paragraph" w:customStyle="1" w:styleId="BDDA06525DD940DBBAFEE7E183D0A695">
    <w:name w:val="BDDA06525DD940DBBAFEE7E183D0A695"/>
    <w:rsid w:val="009166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user</cp:lastModifiedBy>
  <cp:revision>7</cp:revision>
  <cp:lastPrinted>2018-02-20T06:53:00Z</cp:lastPrinted>
  <dcterms:created xsi:type="dcterms:W3CDTF">2018-12-11T12:21:00Z</dcterms:created>
  <dcterms:modified xsi:type="dcterms:W3CDTF">2019-03-12T04:20:00Z</dcterms:modified>
</cp:coreProperties>
</file>