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C5" w:rsidRDefault="00117FC5" w:rsidP="00117FC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17FC5" w:rsidRDefault="00117FC5" w:rsidP="00117FC5">
      <w:pPr>
        <w:ind w:right="-1"/>
        <w:jc w:val="right"/>
        <w:rPr>
          <w:sz w:val="28"/>
        </w:rPr>
      </w:pPr>
      <w:r>
        <w:rPr>
          <w:sz w:val="28"/>
        </w:rPr>
        <w:t>к распоряжению администрации Березовского района</w:t>
      </w:r>
    </w:p>
    <w:p w:rsidR="00117FC5" w:rsidRDefault="00117FC5" w:rsidP="00117FC5">
      <w:pPr>
        <w:jc w:val="right"/>
        <w:rPr>
          <w:sz w:val="28"/>
          <w:u w:val="single"/>
        </w:rPr>
      </w:pPr>
      <w:r>
        <w:rPr>
          <w:sz w:val="28"/>
        </w:rPr>
        <w:t>от 18.01.2019 № 42-р</w:t>
      </w:r>
      <w:r>
        <w:rPr>
          <w:sz w:val="28"/>
          <w:u w:val="single"/>
        </w:rPr>
        <w:t xml:space="preserve"> </w:t>
      </w:r>
    </w:p>
    <w:p w:rsidR="00117FC5" w:rsidRDefault="00117FC5" w:rsidP="00117FC5">
      <w:pPr>
        <w:jc w:val="both"/>
        <w:rPr>
          <w:sz w:val="28"/>
          <w:szCs w:val="28"/>
        </w:rPr>
      </w:pPr>
    </w:p>
    <w:p w:rsidR="00117FC5" w:rsidRDefault="00117FC5" w:rsidP="00117FC5">
      <w:pPr>
        <w:jc w:val="both"/>
        <w:rPr>
          <w:sz w:val="28"/>
          <w:szCs w:val="28"/>
        </w:rPr>
      </w:pP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районного слета команд КВН  Березовского района </w:t>
      </w: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«Академия КВН – 2019»</w:t>
      </w:r>
      <w:bookmarkEnd w:id="0"/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</w:p>
    <w:p w:rsidR="00117FC5" w:rsidRDefault="00117FC5" w:rsidP="00117FC5">
      <w:pPr>
        <w:numPr>
          <w:ilvl w:val="0"/>
          <w:numId w:val="1"/>
        </w:num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17FC5" w:rsidRDefault="00117FC5" w:rsidP="00117FC5">
      <w:pPr>
        <w:ind w:firstLine="709"/>
        <w:jc w:val="both"/>
        <w:rPr>
          <w:b/>
          <w:sz w:val="28"/>
          <w:szCs w:val="28"/>
        </w:rPr>
      </w:pP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устанавливает порядок и условия проведения районного слета команд КВН Березовского района «Академия КВН – 2019» (далее – положение, районный слет).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Положение определяет место, сроки, требования к составу участников районного слета, а также финансирование данного мероприятия.</w:t>
      </w:r>
    </w:p>
    <w:p w:rsidR="00117FC5" w:rsidRDefault="00117FC5" w:rsidP="00117FC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Учредителем районного слета является Комитет спорта и молодежной политики администрации Березовского района.</w:t>
      </w:r>
      <w:r>
        <w:rPr>
          <w:color w:val="FF0000"/>
          <w:sz w:val="28"/>
          <w:szCs w:val="28"/>
        </w:rPr>
        <w:t xml:space="preserve"> 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Организатором районного слета является 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Хулимсунтская</w:t>
      </w:r>
      <w:proofErr w:type="spellEnd"/>
      <w:r>
        <w:rPr>
          <w:sz w:val="28"/>
          <w:szCs w:val="28"/>
        </w:rPr>
        <w:t xml:space="preserve"> средняя общеобразовательная школа с Кадетскими и Мариинскими классами».</w:t>
      </w:r>
    </w:p>
    <w:p w:rsidR="00117FC5" w:rsidRDefault="00117FC5" w:rsidP="00117FC5">
      <w:pPr>
        <w:autoSpaceDE w:val="0"/>
        <w:autoSpaceDN w:val="0"/>
        <w:adjustRightInd w:val="0"/>
        <w:spacing w:line="232" w:lineRule="auto"/>
        <w:ind w:left="720"/>
        <w:jc w:val="both"/>
        <w:rPr>
          <w:sz w:val="28"/>
          <w:szCs w:val="28"/>
        </w:rPr>
      </w:pP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Цели и задачи районного слета</w:t>
      </w: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</w:p>
    <w:p w:rsidR="00117FC5" w:rsidRDefault="00117FC5" w:rsidP="00117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Районный слет проводится в целях создания единого пространства общения и обмена опытом для </w:t>
      </w:r>
      <w:r>
        <w:rPr>
          <w:sz w:val="28"/>
          <w:szCs w:val="28"/>
          <w:shd w:val="clear" w:color="auto" w:fill="FFFFFF"/>
        </w:rPr>
        <w:t>молодёжи, детей и подростков</w:t>
      </w:r>
      <w:r>
        <w:rPr>
          <w:sz w:val="28"/>
          <w:szCs w:val="28"/>
        </w:rPr>
        <w:t xml:space="preserve"> Березовского района.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Основными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задачами районного слета являются: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поддержание традиций движения КВН;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школьного движения КВН;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пропаганда здорового образа жизни;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содействие нравственному, эстетическому воспитанию школьников;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повышение коммуникабельности и творческой активности   </w:t>
      </w:r>
      <w:r>
        <w:rPr>
          <w:sz w:val="28"/>
          <w:szCs w:val="28"/>
          <w:shd w:val="clear" w:color="auto" w:fill="FFFFFF"/>
        </w:rPr>
        <w:t>молодёжи, детей и подростков</w:t>
      </w:r>
      <w:r>
        <w:rPr>
          <w:sz w:val="28"/>
          <w:szCs w:val="28"/>
        </w:rPr>
        <w:t xml:space="preserve"> Березовского района.</w:t>
      </w: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Участники районного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слета</w:t>
      </w: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Участниками районного слета являются команды общеобразовательных учреждений, учреждений дополнительного образования, клубов, объединений, учреждений и организаций Березовского района (далее – команды).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К участию в районном  слете допускаются  команды Березовского района, численностью не более 15 человек включая руководителя делегации. </w:t>
      </w:r>
    </w:p>
    <w:p w:rsidR="00117FC5" w:rsidRDefault="00117FC5" w:rsidP="00117F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Для   участия в районном слете  необходимо  подать  заявку  в  срок  до  10.02.2019     (приложение к положению)    на  адрес    электронной   </w:t>
      </w:r>
      <w:r>
        <w:rPr>
          <w:sz w:val="28"/>
          <w:szCs w:val="28"/>
        </w:rPr>
        <w:lastRenderedPageBreak/>
        <w:t>почты:</w:t>
      </w:r>
      <w:proofErr w:type="spellStart"/>
      <w:r>
        <w:rPr>
          <w:sz w:val="28"/>
          <w:szCs w:val="28"/>
          <w:lang w:val="en-US"/>
        </w:rPr>
        <w:t>sch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khulimsunt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Контактные телефоны: 8(34674)33514, директор школы – Третьякова Галина Владимировна, 8(34674)33519,  заместитель директора по воспитательной работе – </w:t>
      </w:r>
      <w:proofErr w:type="spellStart"/>
      <w:r>
        <w:rPr>
          <w:sz w:val="28"/>
          <w:szCs w:val="28"/>
        </w:rPr>
        <w:t>Абукаева</w:t>
      </w:r>
      <w:proofErr w:type="spellEnd"/>
      <w:r>
        <w:rPr>
          <w:sz w:val="28"/>
          <w:szCs w:val="28"/>
        </w:rPr>
        <w:t xml:space="preserve"> Ирина Анатольевна. </w:t>
      </w:r>
    </w:p>
    <w:p w:rsidR="00117FC5" w:rsidRDefault="00117FC5" w:rsidP="00117FC5">
      <w:pPr>
        <w:overflowPunct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Место и сроки проведения районного слета</w:t>
      </w: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Срок проведения районного слета с 25 по 28 февраля 2019 года: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заезд участников: 25 февраля;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выезд участников: 28 февраля.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Районный слет проводится на базе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Хулимсунтская</w:t>
      </w:r>
      <w:proofErr w:type="spellEnd"/>
      <w:r>
        <w:rPr>
          <w:sz w:val="28"/>
          <w:szCs w:val="28"/>
        </w:rPr>
        <w:t xml:space="preserve"> средняя общеобразовательная школа с Кадетскими и Мариинскими классами», расположенного по адресу Березовский район, д.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, ул. 4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, дом 34.</w:t>
      </w:r>
    </w:p>
    <w:p w:rsidR="00117FC5" w:rsidRDefault="00117FC5" w:rsidP="00117FC5">
      <w:pPr>
        <w:spacing w:line="232" w:lineRule="auto"/>
        <w:jc w:val="center"/>
        <w:rPr>
          <w:sz w:val="28"/>
          <w:szCs w:val="28"/>
        </w:rPr>
      </w:pP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Программа районного слета</w:t>
      </w:r>
    </w:p>
    <w:p w:rsidR="00117FC5" w:rsidRDefault="00117FC5" w:rsidP="00117FC5">
      <w:pPr>
        <w:spacing w:line="232" w:lineRule="auto"/>
        <w:jc w:val="center"/>
        <w:rPr>
          <w:b/>
          <w:sz w:val="28"/>
          <w:szCs w:val="28"/>
        </w:rPr>
      </w:pP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Районный слет проводится в форме «Академии КВН».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Тематика районного слета «Театр начинается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…».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Участники слета, в рамках «Академии КВН», образуют смешанные команды, без привязки к образовательным организациям и проходят образовательный курс по развитию навыков игры в «КВН». 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В течение обучения, участники слета во вновь образованных командах, демонстрируют навыки игры в «КВН» в формате экспромта (конкурсы будут объявлены по приезду). Предварительной подготовки для делегаций не требуется.</w:t>
      </w:r>
    </w:p>
    <w:p w:rsidR="00117FC5" w:rsidRDefault="00117FC5" w:rsidP="0011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По итогам обучения состоится гала-концерт, на котором вновь образованные команды продемонстрируют полученные в ходе «Академии КВН» навыки и собственные творческие возможности.</w:t>
      </w:r>
    </w:p>
    <w:p w:rsidR="00117FC5" w:rsidRDefault="00117FC5" w:rsidP="00117FC5">
      <w:pPr>
        <w:overflowPunct w:val="0"/>
        <w:autoSpaceDE w:val="0"/>
        <w:autoSpaceDN w:val="0"/>
        <w:adjustRightInd w:val="0"/>
        <w:spacing w:line="232" w:lineRule="auto"/>
        <w:ind w:firstLine="360"/>
        <w:jc w:val="center"/>
        <w:rPr>
          <w:b/>
          <w:sz w:val="28"/>
          <w:szCs w:val="28"/>
        </w:rPr>
      </w:pPr>
    </w:p>
    <w:p w:rsidR="00117FC5" w:rsidRDefault="00117FC5" w:rsidP="00117F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районным слетом</w:t>
      </w:r>
    </w:p>
    <w:p w:rsidR="00117FC5" w:rsidRDefault="00117FC5" w:rsidP="00117FC5">
      <w:pPr>
        <w:overflowPunct w:val="0"/>
        <w:autoSpaceDE w:val="0"/>
        <w:autoSpaceDN w:val="0"/>
        <w:adjustRightInd w:val="0"/>
        <w:spacing w:line="232" w:lineRule="auto"/>
        <w:ind w:firstLine="360"/>
        <w:jc w:val="center"/>
        <w:rPr>
          <w:b/>
          <w:sz w:val="28"/>
          <w:szCs w:val="28"/>
        </w:rPr>
      </w:pPr>
    </w:p>
    <w:p w:rsidR="00117FC5" w:rsidRDefault="00117FC5" w:rsidP="00117FC5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Общее руководство районным слетом осуществляется организационным комитетом, который формируется совместно Комитетом спорта и молодежной политики администрации Березовского района и МБОУ «</w:t>
      </w:r>
      <w:proofErr w:type="spellStart"/>
      <w:r>
        <w:rPr>
          <w:sz w:val="28"/>
          <w:szCs w:val="28"/>
        </w:rPr>
        <w:t>Хулимсунтской</w:t>
      </w:r>
      <w:proofErr w:type="spellEnd"/>
      <w:r>
        <w:rPr>
          <w:sz w:val="28"/>
          <w:szCs w:val="28"/>
        </w:rPr>
        <w:t xml:space="preserve"> СОШ с Кадетскими и Мариинскими классами».</w:t>
      </w:r>
    </w:p>
    <w:p w:rsidR="00117FC5" w:rsidRDefault="00117FC5" w:rsidP="00117FC5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Организационный комитет решает вопросы разработки программы районного слета, привлечения специалистов для образовательного курса, утверждению состава команд, жюри, а так же привлечения и управления призовым фондом.</w:t>
      </w:r>
    </w:p>
    <w:p w:rsidR="00117FC5" w:rsidRDefault="00117FC5" w:rsidP="00117FC5">
      <w:pPr>
        <w:overflowPunct w:val="0"/>
        <w:autoSpaceDE w:val="0"/>
        <w:autoSpaceDN w:val="0"/>
        <w:adjustRightInd w:val="0"/>
        <w:spacing w:line="232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 xml:space="preserve">Награждение </w:t>
      </w:r>
    </w:p>
    <w:p w:rsidR="00117FC5" w:rsidRDefault="00117FC5" w:rsidP="00117FC5">
      <w:pPr>
        <w:overflowPunct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</w:p>
    <w:p w:rsidR="00117FC5" w:rsidRDefault="00117FC5" w:rsidP="00117FC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По итогам участия в «Академии КВН» жюри оценивает участников районного слета. Определяется победитель и два призера.</w:t>
      </w:r>
    </w:p>
    <w:p w:rsidR="00117FC5" w:rsidRDefault="00117FC5" w:rsidP="00117FC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>
        <w:rPr>
          <w:sz w:val="28"/>
          <w:szCs w:val="28"/>
        </w:rPr>
        <w:tab/>
        <w:t>Участники районного слета, проявившие себя в ходе «Академии КВН» награждаются дипломами и призами.</w:t>
      </w:r>
    </w:p>
    <w:p w:rsidR="00117FC5" w:rsidRDefault="00117FC5" w:rsidP="00117FC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 xml:space="preserve">Образовательные организации и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направившие команды для участия в районном слете могут устанавливать собственные призы участникам «Академии КВН».</w:t>
      </w:r>
    </w:p>
    <w:p w:rsidR="00117FC5" w:rsidRDefault="00117FC5" w:rsidP="00117FC5">
      <w:pPr>
        <w:shd w:val="clear" w:color="auto" w:fill="FFFFFF"/>
        <w:spacing w:line="232" w:lineRule="auto"/>
        <w:jc w:val="both"/>
        <w:rPr>
          <w:sz w:val="28"/>
          <w:szCs w:val="28"/>
        </w:rPr>
      </w:pPr>
    </w:p>
    <w:p w:rsidR="00117FC5" w:rsidRDefault="00117FC5" w:rsidP="00117FC5">
      <w:pPr>
        <w:spacing w:line="232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 xml:space="preserve">Финансирование </w:t>
      </w:r>
    </w:p>
    <w:p w:rsidR="00117FC5" w:rsidRDefault="00117FC5" w:rsidP="00117FC5">
      <w:pPr>
        <w:spacing w:line="232" w:lineRule="auto"/>
        <w:ind w:firstLine="708"/>
        <w:jc w:val="center"/>
        <w:rPr>
          <w:b/>
          <w:sz w:val="28"/>
          <w:szCs w:val="28"/>
        </w:rPr>
      </w:pPr>
    </w:p>
    <w:p w:rsidR="00117FC5" w:rsidRDefault="00117FC5" w:rsidP="001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Все расходы, связанные с организацией и проведением районного слета берет на себя принимающая сторона, за исключением транспортных расходов.</w:t>
      </w:r>
    </w:p>
    <w:p w:rsidR="00117FC5" w:rsidRDefault="00117FC5" w:rsidP="00117FC5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Транспортные расходы производятся за счет направляющей стороны.</w:t>
      </w:r>
    </w:p>
    <w:p w:rsidR="00117FC5" w:rsidRDefault="00117FC5" w:rsidP="00117FC5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Расходы, связанные с награждением победителей и участников районного слета осуществляются за счет средств Комитета спорта и молодежной политики администрации Березовского района и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Хулимсунтская</w:t>
      </w:r>
      <w:proofErr w:type="spellEnd"/>
      <w:r>
        <w:rPr>
          <w:sz w:val="28"/>
          <w:szCs w:val="28"/>
        </w:rPr>
        <w:t xml:space="preserve"> средняя общеобразовательная школа с Кадетскими и Мариинскими классами».</w:t>
      </w:r>
    </w:p>
    <w:p w:rsidR="00117FC5" w:rsidRDefault="00117FC5" w:rsidP="001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FC5" w:rsidRDefault="00117FC5" w:rsidP="00117FC5">
      <w:pPr>
        <w:tabs>
          <w:tab w:val="left" w:pos="393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117FC5" w:rsidRDefault="00117FC5" w:rsidP="00117FC5">
      <w:pPr>
        <w:spacing w:line="232" w:lineRule="auto"/>
        <w:jc w:val="right"/>
        <w:rPr>
          <w:szCs w:val="28"/>
        </w:rPr>
      </w:pPr>
      <w:r>
        <w:rPr>
          <w:sz w:val="28"/>
          <w:szCs w:val="28"/>
        </w:rPr>
        <w:t xml:space="preserve"> к положению о проведении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117FC5" w:rsidRDefault="00117FC5" w:rsidP="00117FC5">
      <w:pPr>
        <w:spacing w:line="23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слета команд КВН Березовского района</w:t>
      </w:r>
    </w:p>
    <w:p w:rsidR="00117FC5" w:rsidRDefault="00117FC5" w:rsidP="00117FC5">
      <w:pPr>
        <w:ind w:left="360"/>
        <w:jc w:val="right"/>
        <w:rPr>
          <w:szCs w:val="28"/>
        </w:rPr>
      </w:pPr>
      <w:r>
        <w:rPr>
          <w:sz w:val="28"/>
          <w:szCs w:val="28"/>
        </w:rPr>
        <w:t>«Академия КВН – 2019</w:t>
      </w:r>
      <w:r>
        <w:rPr>
          <w:szCs w:val="28"/>
        </w:rPr>
        <w:t>»</w:t>
      </w:r>
    </w:p>
    <w:p w:rsidR="00117FC5" w:rsidRDefault="00117FC5" w:rsidP="00117FC5">
      <w:pPr>
        <w:jc w:val="right"/>
        <w:rPr>
          <w:sz w:val="28"/>
          <w:szCs w:val="28"/>
        </w:rPr>
      </w:pPr>
    </w:p>
    <w:p w:rsidR="00117FC5" w:rsidRDefault="00117FC5" w:rsidP="00117FC5">
      <w:pPr>
        <w:jc w:val="right"/>
        <w:rPr>
          <w:sz w:val="28"/>
          <w:szCs w:val="28"/>
        </w:rPr>
      </w:pPr>
    </w:p>
    <w:p w:rsidR="00117FC5" w:rsidRDefault="00117FC5" w:rsidP="00117F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 на участие в районном слете команд КВН Березовского района  «Академия КВН – 2019»</w:t>
      </w:r>
    </w:p>
    <w:p w:rsidR="00117FC5" w:rsidRDefault="00117FC5" w:rsidP="00117F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Образовательная организация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Руководитель делегации (ФИО, должность, контактный телефон)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Состав делегации (ФИО детей, дата рождения, класс)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117FC5" w:rsidTr="00117FC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C5" w:rsidRDefault="001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C5" w:rsidRDefault="00117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</w:tbl>
    <w:p w:rsidR="00117FC5" w:rsidRDefault="00117FC5" w:rsidP="00117FC5">
      <w:pPr>
        <w:jc w:val="both"/>
        <w:rPr>
          <w:sz w:val="28"/>
          <w:szCs w:val="28"/>
        </w:rPr>
      </w:pPr>
    </w:p>
    <w:p w:rsidR="00117FC5" w:rsidRDefault="00117FC5" w:rsidP="00117FC5">
      <w:pPr>
        <w:jc w:val="both"/>
        <w:rPr>
          <w:sz w:val="28"/>
          <w:szCs w:val="28"/>
        </w:rPr>
      </w:pPr>
    </w:p>
    <w:p w:rsidR="00117FC5" w:rsidRDefault="00117FC5" w:rsidP="00117FC5">
      <w:pPr>
        <w:jc w:val="both"/>
        <w:rPr>
          <w:sz w:val="28"/>
          <w:szCs w:val="28"/>
        </w:rPr>
      </w:pPr>
    </w:p>
    <w:p w:rsidR="00117FC5" w:rsidRDefault="00117FC5" w:rsidP="00117FC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Директор: ______________________________________________________</w:t>
      </w:r>
    </w:p>
    <w:p w:rsidR="00117FC5" w:rsidRDefault="00117FC5" w:rsidP="00117FC5">
      <w:pPr>
        <w:jc w:val="both"/>
      </w:pPr>
      <w:r>
        <w:t xml:space="preserve">                                        (подпись)                                      (фамилия, имя, отчество руководителя ОУ)</w:t>
      </w:r>
    </w:p>
    <w:p w:rsidR="00117FC5" w:rsidRDefault="00117FC5" w:rsidP="00117FC5">
      <w:pPr>
        <w:jc w:val="both"/>
        <w:rPr>
          <w:sz w:val="28"/>
          <w:szCs w:val="28"/>
        </w:rPr>
      </w:pPr>
    </w:p>
    <w:p w:rsidR="00117FC5" w:rsidRDefault="00117FC5" w:rsidP="00117FC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 ___ г.</w:t>
      </w:r>
    </w:p>
    <w:p w:rsidR="00117FC5" w:rsidRDefault="00117FC5" w:rsidP="00117FC5">
      <w:pPr>
        <w:spacing w:line="360" w:lineRule="auto"/>
        <w:jc w:val="both"/>
        <w:rPr>
          <w:sz w:val="28"/>
          <w:szCs w:val="26"/>
        </w:rPr>
      </w:pPr>
    </w:p>
    <w:p w:rsidR="00117FC5" w:rsidRDefault="00117FC5" w:rsidP="00117FC5">
      <w:pPr>
        <w:jc w:val="right"/>
        <w:rPr>
          <w:sz w:val="28"/>
          <w:szCs w:val="28"/>
        </w:rPr>
      </w:pPr>
    </w:p>
    <w:p w:rsidR="00117FC5" w:rsidRDefault="00117FC5" w:rsidP="00117FC5">
      <w:pPr>
        <w:jc w:val="right"/>
        <w:rPr>
          <w:sz w:val="28"/>
          <w:szCs w:val="28"/>
        </w:rPr>
      </w:pPr>
    </w:p>
    <w:p w:rsidR="00117FC5" w:rsidRDefault="00117FC5" w:rsidP="00117FC5">
      <w:pPr>
        <w:jc w:val="right"/>
        <w:rPr>
          <w:sz w:val="28"/>
          <w:szCs w:val="28"/>
        </w:rPr>
      </w:pPr>
    </w:p>
    <w:p w:rsidR="00117FC5" w:rsidRDefault="00117FC5" w:rsidP="00117FC5">
      <w:pPr>
        <w:jc w:val="right"/>
        <w:rPr>
          <w:sz w:val="28"/>
          <w:szCs w:val="28"/>
        </w:rPr>
      </w:pPr>
    </w:p>
    <w:p w:rsidR="00117FC5" w:rsidRDefault="00117FC5" w:rsidP="00117FC5">
      <w:pPr>
        <w:jc w:val="right"/>
        <w:rPr>
          <w:sz w:val="28"/>
          <w:szCs w:val="28"/>
        </w:rPr>
      </w:pPr>
    </w:p>
    <w:p w:rsidR="0095044B" w:rsidRDefault="0095044B"/>
    <w:sectPr w:rsidR="0095044B" w:rsidSect="00117FC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71D"/>
    <w:multiLevelType w:val="hybridMultilevel"/>
    <w:tmpl w:val="40A2F7DA"/>
    <w:lvl w:ilvl="0" w:tplc="80CA37B4">
      <w:start w:val="6"/>
      <w:numFmt w:val="decimal"/>
      <w:lvlText w:val="%1."/>
      <w:lvlJc w:val="left"/>
      <w:pPr>
        <w:ind w:left="1853" w:hanging="360"/>
      </w:pPr>
    </w:lvl>
    <w:lvl w:ilvl="1" w:tplc="04190019">
      <w:start w:val="1"/>
      <w:numFmt w:val="lowerLetter"/>
      <w:lvlText w:val="%2."/>
      <w:lvlJc w:val="left"/>
      <w:pPr>
        <w:ind w:left="2573" w:hanging="360"/>
      </w:pPr>
    </w:lvl>
    <w:lvl w:ilvl="2" w:tplc="0419001B">
      <w:start w:val="1"/>
      <w:numFmt w:val="lowerRoman"/>
      <w:lvlText w:val="%3."/>
      <w:lvlJc w:val="right"/>
      <w:pPr>
        <w:ind w:left="3293" w:hanging="180"/>
      </w:pPr>
    </w:lvl>
    <w:lvl w:ilvl="3" w:tplc="0419000F">
      <w:start w:val="1"/>
      <w:numFmt w:val="decimal"/>
      <w:lvlText w:val="%4."/>
      <w:lvlJc w:val="left"/>
      <w:pPr>
        <w:ind w:left="4013" w:hanging="360"/>
      </w:pPr>
    </w:lvl>
    <w:lvl w:ilvl="4" w:tplc="04190019">
      <w:start w:val="1"/>
      <w:numFmt w:val="lowerLetter"/>
      <w:lvlText w:val="%5."/>
      <w:lvlJc w:val="left"/>
      <w:pPr>
        <w:ind w:left="4733" w:hanging="360"/>
      </w:pPr>
    </w:lvl>
    <w:lvl w:ilvl="5" w:tplc="0419001B">
      <w:start w:val="1"/>
      <w:numFmt w:val="lowerRoman"/>
      <w:lvlText w:val="%6."/>
      <w:lvlJc w:val="right"/>
      <w:pPr>
        <w:ind w:left="5453" w:hanging="180"/>
      </w:pPr>
    </w:lvl>
    <w:lvl w:ilvl="6" w:tplc="0419000F">
      <w:start w:val="1"/>
      <w:numFmt w:val="decimal"/>
      <w:lvlText w:val="%7."/>
      <w:lvlJc w:val="left"/>
      <w:pPr>
        <w:ind w:left="6173" w:hanging="360"/>
      </w:pPr>
    </w:lvl>
    <w:lvl w:ilvl="7" w:tplc="04190019">
      <w:start w:val="1"/>
      <w:numFmt w:val="lowerLetter"/>
      <w:lvlText w:val="%8."/>
      <w:lvlJc w:val="left"/>
      <w:pPr>
        <w:ind w:left="6893" w:hanging="360"/>
      </w:pPr>
    </w:lvl>
    <w:lvl w:ilvl="8" w:tplc="0419001B">
      <w:start w:val="1"/>
      <w:numFmt w:val="lowerRoman"/>
      <w:lvlText w:val="%9."/>
      <w:lvlJc w:val="right"/>
      <w:pPr>
        <w:ind w:left="7613" w:hanging="180"/>
      </w:pPr>
    </w:lvl>
  </w:abstractNum>
  <w:abstractNum w:abstractNumId="1">
    <w:nsid w:val="5A567053"/>
    <w:multiLevelType w:val="hybridMultilevel"/>
    <w:tmpl w:val="AAA0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03"/>
    <w:rsid w:val="00117FC5"/>
    <w:rsid w:val="006D5303"/>
    <w:rsid w:val="009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Борзунова Татьяна Анатольевн</dc:creator>
  <cp:keywords/>
  <dc:description/>
  <cp:lastModifiedBy>Борзунова Татьяна Анатольевн</cp:lastModifiedBy>
  <cp:revision>2</cp:revision>
  <dcterms:created xsi:type="dcterms:W3CDTF">2019-02-19T05:22:00Z</dcterms:created>
  <dcterms:modified xsi:type="dcterms:W3CDTF">2019-02-19T05:22:00Z</dcterms:modified>
</cp:coreProperties>
</file>