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66" w:rsidRDefault="005C7A66" w:rsidP="005C7A66">
      <w:pPr>
        <w:pStyle w:val="a5"/>
      </w:pPr>
      <w:bookmarkStart w:id="0" w:name="_GoBack"/>
      <w:bookmarkEnd w:id="0"/>
    </w:p>
    <w:p w:rsidR="005C7A66" w:rsidRDefault="005C7A66" w:rsidP="005C7A66">
      <w:pPr>
        <w:pStyle w:val="a5"/>
      </w:pPr>
      <w:r>
        <w:t>ХАНТЫ-МАНСИЙСКИЙ АВТОНОМНЫЙ ОКРУГ- ЮГРА</w:t>
      </w:r>
    </w:p>
    <w:p w:rsidR="005C7A66" w:rsidRDefault="005C7A66" w:rsidP="005C7A66">
      <w:pPr>
        <w:pStyle w:val="a5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5C7A66" w:rsidRDefault="005C7A66" w:rsidP="005C7A66">
      <w:pPr>
        <w:pStyle w:val="a5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5C7A66" w:rsidRDefault="005C7A66" w:rsidP="005C7A66">
      <w:pPr>
        <w:pStyle w:val="a5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5C7A66" w:rsidRDefault="005C7A66" w:rsidP="005C7A66">
      <w:pPr>
        <w:pStyle w:val="a5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5C7A66" w:rsidRDefault="002D5C35" w:rsidP="005C7A66">
      <w:pPr>
        <w:pStyle w:val="a5"/>
        <w:jc w:val="right"/>
        <w:rPr>
          <w:rStyle w:val="a4"/>
          <w:sz w:val="20"/>
        </w:rPr>
      </w:pPr>
      <w:hyperlink r:id="rId4" w:history="1">
        <w:r w:rsidR="005C7A66">
          <w:rPr>
            <w:rStyle w:val="a4"/>
            <w:sz w:val="20"/>
            <w:lang w:val="en-US"/>
          </w:rPr>
          <w:t>tik</w:t>
        </w:r>
        <w:r w:rsidR="005C7A66">
          <w:rPr>
            <w:rStyle w:val="a4"/>
            <w:sz w:val="20"/>
          </w:rPr>
          <w:t>-</w:t>
        </w:r>
        <w:r w:rsidR="005C7A66">
          <w:rPr>
            <w:rStyle w:val="a4"/>
            <w:sz w:val="20"/>
            <w:lang w:val="en-US"/>
          </w:rPr>
          <w:t>berezovo</w:t>
        </w:r>
        <w:r w:rsidR="005C7A66">
          <w:rPr>
            <w:rStyle w:val="a4"/>
            <w:sz w:val="20"/>
          </w:rPr>
          <w:t>@</w:t>
        </w:r>
        <w:r w:rsidR="005C7A66">
          <w:rPr>
            <w:rStyle w:val="a4"/>
            <w:sz w:val="20"/>
            <w:lang w:val="en-US"/>
          </w:rPr>
          <w:t>mail</w:t>
        </w:r>
        <w:r w:rsidR="005C7A66">
          <w:rPr>
            <w:rStyle w:val="a4"/>
            <w:sz w:val="20"/>
          </w:rPr>
          <w:t>.</w:t>
        </w:r>
        <w:proofErr w:type="spellStart"/>
        <w:r w:rsidR="005C7A66">
          <w:rPr>
            <w:rStyle w:val="a4"/>
            <w:sz w:val="20"/>
            <w:lang w:val="en-US"/>
          </w:rPr>
          <w:t>ru</w:t>
        </w:r>
        <w:proofErr w:type="spellEnd"/>
      </w:hyperlink>
    </w:p>
    <w:p w:rsidR="005C7A66" w:rsidRDefault="005C7A66" w:rsidP="005C7A66">
      <w:pPr>
        <w:pStyle w:val="a5"/>
        <w:jc w:val="right"/>
        <w:rPr>
          <w:rStyle w:val="a4"/>
          <w:b w:val="0"/>
          <w:sz w:val="20"/>
        </w:rPr>
      </w:pPr>
    </w:p>
    <w:p w:rsidR="005C7A66" w:rsidRDefault="005C7A66" w:rsidP="005C7A66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4"/>
        <w:gridCol w:w="4710"/>
        <w:gridCol w:w="1591"/>
      </w:tblGrid>
      <w:tr w:rsidR="005C7A66" w:rsidTr="005C7A66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5C7A66" w:rsidRDefault="005C7A66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5C7A66" w:rsidTr="005C7A66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5C7A66" w:rsidRDefault="0008202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11</w:t>
            </w:r>
            <w:r w:rsidR="005C7A66">
              <w:rPr>
                <w:sz w:val="28"/>
                <w:szCs w:val="28"/>
                <w:lang w:eastAsia="en-US"/>
              </w:rPr>
              <w:t xml:space="preserve"> июня 2019 года</w:t>
            </w:r>
          </w:p>
        </w:tc>
        <w:tc>
          <w:tcPr>
            <w:tcW w:w="4952" w:type="dxa"/>
            <w:vAlign w:val="center"/>
          </w:tcPr>
          <w:p w:rsidR="005C7A66" w:rsidRDefault="005C7A66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5C7A66" w:rsidRDefault="006207E2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441/10</w:t>
            </w:r>
          </w:p>
        </w:tc>
      </w:tr>
    </w:tbl>
    <w:p w:rsidR="005C7A66" w:rsidRDefault="005C7A66" w:rsidP="001B1A9C">
      <w:pPr>
        <w:widowControl/>
        <w:tabs>
          <w:tab w:val="left" w:pos="360"/>
        </w:tabs>
        <w:ind w:firstLine="357"/>
        <w:jc w:val="center"/>
        <w:textAlignment w:val="baseline"/>
        <w:rPr>
          <w:b/>
          <w:sz w:val="28"/>
          <w:szCs w:val="28"/>
        </w:rPr>
      </w:pPr>
    </w:p>
    <w:p w:rsidR="005C7A66" w:rsidRDefault="005C7A66" w:rsidP="001B1A9C">
      <w:pPr>
        <w:widowControl/>
        <w:tabs>
          <w:tab w:val="left" w:pos="360"/>
        </w:tabs>
        <w:ind w:firstLine="357"/>
        <w:jc w:val="center"/>
        <w:textAlignment w:val="baseline"/>
        <w:rPr>
          <w:b/>
          <w:sz w:val="28"/>
          <w:szCs w:val="28"/>
        </w:rPr>
      </w:pPr>
    </w:p>
    <w:p w:rsidR="001B1A9C" w:rsidRDefault="001B1A9C" w:rsidP="001B1A9C">
      <w:pPr>
        <w:widowControl/>
        <w:tabs>
          <w:tab w:val="left" w:pos="360"/>
        </w:tabs>
        <w:ind w:firstLine="357"/>
        <w:jc w:val="center"/>
        <w:textAlignment w:val="baseline"/>
        <w:rPr>
          <w:sz w:val="28"/>
        </w:rPr>
      </w:pPr>
      <w:r>
        <w:rPr>
          <w:b/>
          <w:sz w:val="28"/>
          <w:szCs w:val="28"/>
        </w:rPr>
        <w:t>Об объеме сведений о кандидатах в депутаты на</w:t>
      </w:r>
      <w:r w:rsidR="005C7A66">
        <w:rPr>
          <w:b/>
          <w:sz w:val="28"/>
          <w:szCs w:val="28"/>
        </w:rPr>
        <w:t xml:space="preserve"> дополнительных выборах депутатов</w:t>
      </w:r>
      <w:r>
        <w:rPr>
          <w:b/>
          <w:sz w:val="28"/>
          <w:szCs w:val="28"/>
        </w:rPr>
        <w:t xml:space="preserve"> </w:t>
      </w:r>
      <w:r w:rsidR="005C7A66">
        <w:rPr>
          <w:b/>
          <w:bCs/>
          <w:sz w:val="28"/>
          <w:szCs w:val="28"/>
        </w:rPr>
        <w:t xml:space="preserve">Совета депутатов городского поселения </w:t>
      </w:r>
      <w:proofErr w:type="gramStart"/>
      <w:r w:rsidR="005C7A66">
        <w:rPr>
          <w:b/>
          <w:bCs/>
          <w:sz w:val="28"/>
          <w:szCs w:val="28"/>
        </w:rPr>
        <w:t>Березово</w:t>
      </w:r>
      <w:proofErr w:type="gramEnd"/>
      <w:r w:rsidR="005C7A66">
        <w:rPr>
          <w:b/>
          <w:bCs/>
          <w:sz w:val="28"/>
          <w:szCs w:val="28"/>
        </w:rPr>
        <w:t xml:space="preserve"> четвертого созыва по </w:t>
      </w:r>
      <w:proofErr w:type="spellStart"/>
      <w:r w:rsidR="005C7A66">
        <w:rPr>
          <w:b/>
          <w:bCs/>
          <w:sz w:val="28"/>
          <w:szCs w:val="28"/>
        </w:rPr>
        <w:t>трех</w:t>
      </w:r>
      <w:r>
        <w:rPr>
          <w:b/>
          <w:bCs/>
          <w:sz w:val="28"/>
          <w:szCs w:val="28"/>
        </w:rPr>
        <w:t>манд</w:t>
      </w:r>
      <w:r w:rsidR="00CB4CB2">
        <w:rPr>
          <w:b/>
          <w:bCs/>
          <w:sz w:val="28"/>
          <w:szCs w:val="28"/>
        </w:rPr>
        <w:t>атному</w:t>
      </w:r>
      <w:proofErr w:type="spellEnd"/>
      <w:r w:rsidR="00CB4CB2">
        <w:rPr>
          <w:b/>
          <w:bCs/>
          <w:sz w:val="28"/>
          <w:szCs w:val="28"/>
        </w:rPr>
        <w:t xml:space="preserve"> избирательному округу № 3</w:t>
      </w:r>
      <w:r>
        <w:rPr>
          <w:b/>
          <w:sz w:val="28"/>
          <w:szCs w:val="28"/>
        </w:rPr>
        <w:t>,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в депутаты сведений</w:t>
      </w:r>
      <w:r>
        <w:rPr>
          <w:sz w:val="28"/>
          <w:szCs w:val="28"/>
        </w:rPr>
        <w:t xml:space="preserve"> </w:t>
      </w:r>
    </w:p>
    <w:p w:rsidR="001B1A9C" w:rsidRDefault="001B1A9C" w:rsidP="001B1A9C">
      <w:pPr>
        <w:widowControl/>
        <w:spacing w:line="360" w:lineRule="auto"/>
        <w:ind w:firstLine="708"/>
        <w:jc w:val="both"/>
        <w:rPr>
          <w:sz w:val="28"/>
          <w:szCs w:val="28"/>
        </w:rPr>
      </w:pPr>
    </w:p>
    <w:p w:rsidR="001B1A9C" w:rsidRPr="00CB4CB2" w:rsidRDefault="001B1A9C" w:rsidP="00CB4CB2">
      <w:pPr>
        <w:widowControl/>
        <w:spacing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</w:t>
      </w:r>
      <w:r w:rsidR="00CB4CB2">
        <w:rPr>
          <w:sz w:val="28"/>
          <w:szCs w:val="28"/>
        </w:rPr>
        <w:t xml:space="preserve"> автономного округа - Югры от 14 июня 2016</w:t>
      </w:r>
      <w:r w:rsidR="001E18F9">
        <w:rPr>
          <w:sz w:val="28"/>
          <w:szCs w:val="28"/>
        </w:rPr>
        <w:t xml:space="preserve"> года № 1044</w:t>
      </w:r>
      <w:r>
        <w:rPr>
          <w:sz w:val="28"/>
          <w:szCs w:val="28"/>
        </w:rPr>
        <w:t xml:space="preserve"> «О возложении полномочий</w:t>
      </w:r>
      <w:r w:rsidR="00CB4CB2">
        <w:rPr>
          <w:sz w:val="28"/>
          <w:szCs w:val="28"/>
        </w:rPr>
        <w:t xml:space="preserve"> избирательной комиссии муниципального о</w:t>
      </w:r>
      <w:r w:rsidR="004511BE">
        <w:rPr>
          <w:sz w:val="28"/>
          <w:szCs w:val="28"/>
        </w:rPr>
        <w:t>бразования городское поселение Б</w:t>
      </w:r>
      <w:r w:rsidR="00CB4CB2">
        <w:rPr>
          <w:sz w:val="28"/>
          <w:szCs w:val="28"/>
        </w:rPr>
        <w:t>ерезово на территориальную избирательную комиссию Березовского района</w:t>
      </w:r>
      <w:r>
        <w:rPr>
          <w:sz w:val="28"/>
          <w:szCs w:val="28"/>
        </w:rPr>
        <w:t xml:space="preserve">», территориальная избирательная комиссия </w:t>
      </w:r>
      <w:r w:rsidR="00CB4CB2">
        <w:rPr>
          <w:color w:val="000000" w:themeColor="text1"/>
          <w:sz w:val="28"/>
          <w:szCs w:val="28"/>
        </w:rPr>
        <w:t>Березовского</w:t>
      </w:r>
      <w:r>
        <w:rPr>
          <w:color w:val="000000" w:themeColor="text1"/>
          <w:sz w:val="28"/>
          <w:szCs w:val="28"/>
        </w:rPr>
        <w:t xml:space="preserve"> района </w:t>
      </w:r>
      <w:r w:rsidR="00CB4CB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1B1A9C" w:rsidRDefault="001B1A9C" w:rsidP="001B1A9C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Утвердить объём сведений о кандидатах в депутаты на </w:t>
      </w:r>
      <w:r w:rsidR="00CB4CB2">
        <w:rPr>
          <w:sz w:val="28"/>
          <w:szCs w:val="28"/>
        </w:rPr>
        <w:t xml:space="preserve">дополнительных выборах депутатов Совета депутатов городского поселения </w:t>
      </w:r>
      <w:proofErr w:type="gramStart"/>
      <w:r w:rsidR="00CB4CB2">
        <w:rPr>
          <w:sz w:val="28"/>
          <w:szCs w:val="28"/>
        </w:rPr>
        <w:t>Березово</w:t>
      </w:r>
      <w:proofErr w:type="gramEnd"/>
      <w:r w:rsidR="00CB4CB2">
        <w:rPr>
          <w:sz w:val="28"/>
          <w:szCs w:val="28"/>
        </w:rPr>
        <w:t xml:space="preserve"> четвертого</w:t>
      </w:r>
      <w:r w:rsidR="00CB4CB2">
        <w:rPr>
          <w:bCs/>
          <w:sz w:val="28"/>
          <w:szCs w:val="28"/>
        </w:rPr>
        <w:t xml:space="preserve"> созыва по </w:t>
      </w:r>
      <w:proofErr w:type="spellStart"/>
      <w:r w:rsidR="00CB4CB2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</w:t>
      </w:r>
      <w:r w:rsidR="00CB4CB2">
        <w:rPr>
          <w:bCs/>
          <w:sz w:val="28"/>
          <w:szCs w:val="28"/>
        </w:rPr>
        <w:t>датному</w:t>
      </w:r>
      <w:proofErr w:type="spellEnd"/>
      <w:r w:rsidR="00CB4CB2">
        <w:rPr>
          <w:bCs/>
          <w:sz w:val="28"/>
          <w:szCs w:val="28"/>
        </w:rPr>
        <w:t xml:space="preserve"> избирательному округу № 3</w:t>
      </w:r>
      <w:r>
        <w:rPr>
          <w:sz w:val="28"/>
          <w:szCs w:val="28"/>
        </w:rPr>
        <w:t>, представленных при их выдвижении, подлежащих доведению до сведения избирателей (приложение №1).</w:t>
      </w:r>
    </w:p>
    <w:p w:rsidR="001B1A9C" w:rsidRDefault="001B1A9C" w:rsidP="001B1A9C">
      <w:pPr>
        <w:widowControl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 xml:space="preserve"> Утвердить форму предоставления в средства массовой информации сведений о выявленных фактах недостоверности, представленных кандидатами в депутаты сведений (приложение №2).</w:t>
      </w:r>
    </w:p>
    <w:p w:rsidR="001B1A9C" w:rsidRDefault="001B1A9C" w:rsidP="001B1A9C">
      <w:pPr>
        <w:pStyle w:val="a3"/>
        <w:widowControl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</w:t>
      </w:r>
      <w:r w:rsidR="00CB4CB2">
        <w:rPr>
          <w:sz w:val="28"/>
          <w:szCs w:val="28"/>
        </w:rPr>
        <w:t>ение в разделе «Выборы 2019</w:t>
      </w:r>
      <w:r>
        <w:rPr>
          <w:sz w:val="28"/>
          <w:szCs w:val="28"/>
        </w:rPr>
        <w:t>» на официальном сайте органов мес</w:t>
      </w:r>
      <w:r w:rsidR="00CB4CB2">
        <w:rPr>
          <w:sz w:val="28"/>
          <w:szCs w:val="28"/>
        </w:rPr>
        <w:t>тного самоуправления Березовского</w:t>
      </w:r>
      <w:r>
        <w:rPr>
          <w:sz w:val="28"/>
          <w:szCs w:val="28"/>
        </w:rPr>
        <w:t xml:space="preserve"> района.</w:t>
      </w:r>
    </w:p>
    <w:p w:rsidR="001B1A9C" w:rsidRDefault="001B1A9C" w:rsidP="001B1A9C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 w:val="28"/>
          <w:szCs w:val="28"/>
        </w:rPr>
      </w:pPr>
    </w:p>
    <w:p w:rsidR="001B1A9C" w:rsidRDefault="001B1A9C" w:rsidP="001B1A9C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 w:val="28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503"/>
        <w:gridCol w:w="3758"/>
      </w:tblGrid>
      <w:tr w:rsidR="001B1A9C" w:rsidTr="001B1A9C">
        <w:tc>
          <w:tcPr>
            <w:tcW w:w="5646" w:type="dxa"/>
            <w:hideMark/>
          </w:tcPr>
          <w:p w:rsidR="001B1A9C" w:rsidRDefault="001B1A9C">
            <w:pPr>
              <w:widowControl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  <w:r>
              <w:rPr>
                <w:sz w:val="28"/>
                <w:lang w:eastAsia="en-US"/>
              </w:rPr>
              <w:br/>
              <w:t>территориальной из</w:t>
            </w:r>
            <w:r w:rsidR="00CB4CB2">
              <w:rPr>
                <w:sz w:val="28"/>
                <w:lang w:eastAsia="en-US"/>
              </w:rPr>
              <w:t>бирательной комиссии Березовского</w:t>
            </w:r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3828" w:type="dxa"/>
            <w:hideMark/>
          </w:tcPr>
          <w:p w:rsidR="001B1A9C" w:rsidRDefault="00CB4CB2">
            <w:pPr>
              <w:widowControl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br/>
            </w:r>
            <w:r>
              <w:rPr>
                <w:sz w:val="28"/>
                <w:lang w:eastAsia="en-US"/>
              </w:rPr>
              <w:br/>
            </w:r>
            <w:proofErr w:type="spellStart"/>
            <w:r>
              <w:rPr>
                <w:sz w:val="28"/>
                <w:lang w:eastAsia="en-US"/>
              </w:rPr>
              <w:t>Т.Г.Слинкина</w:t>
            </w:r>
            <w:proofErr w:type="spellEnd"/>
          </w:p>
        </w:tc>
      </w:tr>
      <w:tr w:rsidR="001B1A9C" w:rsidTr="001B1A9C">
        <w:tc>
          <w:tcPr>
            <w:tcW w:w="5646" w:type="dxa"/>
          </w:tcPr>
          <w:p w:rsidR="001B1A9C" w:rsidRDefault="001B1A9C">
            <w:pPr>
              <w:widowControl/>
              <w:rPr>
                <w:sz w:val="28"/>
                <w:lang w:eastAsia="en-US"/>
              </w:rPr>
            </w:pPr>
          </w:p>
          <w:p w:rsidR="001B1A9C" w:rsidRDefault="001B1A9C">
            <w:pPr>
              <w:widowControl/>
              <w:jc w:val="center"/>
              <w:rPr>
                <w:sz w:val="28"/>
                <w:lang w:eastAsia="en-US"/>
              </w:rPr>
            </w:pPr>
          </w:p>
          <w:p w:rsidR="001B1A9C" w:rsidRDefault="00CB4CB2">
            <w:pPr>
              <w:widowControl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Секретарь</w:t>
            </w:r>
            <w:r w:rsidR="001B1A9C">
              <w:rPr>
                <w:sz w:val="28"/>
                <w:lang w:eastAsia="en-US"/>
              </w:rPr>
              <w:br/>
              <w:t>территориальной из</w:t>
            </w:r>
            <w:r>
              <w:rPr>
                <w:sz w:val="28"/>
                <w:lang w:eastAsia="en-US"/>
              </w:rPr>
              <w:t>бирательной комиссии Березовского</w:t>
            </w:r>
            <w:r w:rsidR="001B1A9C"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3828" w:type="dxa"/>
          </w:tcPr>
          <w:p w:rsidR="001B1A9C" w:rsidRDefault="00CB4CB2">
            <w:pPr>
              <w:widowControl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br/>
            </w:r>
            <w:r>
              <w:rPr>
                <w:sz w:val="28"/>
                <w:lang w:eastAsia="en-US"/>
              </w:rPr>
              <w:br/>
            </w:r>
            <w:proofErr w:type="spellStart"/>
            <w:r>
              <w:rPr>
                <w:sz w:val="28"/>
                <w:lang w:eastAsia="en-US"/>
              </w:rPr>
              <w:t>И.В.Франовская</w:t>
            </w:r>
            <w:proofErr w:type="spellEnd"/>
          </w:p>
          <w:p w:rsidR="001B1A9C" w:rsidRDefault="001B1A9C">
            <w:pPr>
              <w:widowControl/>
              <w:jc w:val="right"/>
              <w:rPr>
                <w:sz w:val="28"/>
                <w:lang w:eastAsia="en-US"/>
              </w:rPr>
            </w:pPr>
          </w:p>
        </w:tc>
      </w:tr>
    </w:tbl>
    <w:p w:rsidR="001B1A9C" w:rsidRDefault="001B1A9C" w:rsidP="001B1A9C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 w:val="28"/>
          <w:szCs w:val="28"/>
        </w:rPr>
      </w:pPr>
    </w:p>
    <w:p w:rsidR="001B1A9C" w:rsidRDefault="001B1A9C" w:rsidP="001B1A9C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 w:val="28"/>
          <w:szCs w:val="28"/>
        </w:rPr>
      </w:pPr>
    </w:p>
    <w:p w:rsidR="001B1A9C" w:rsidRDefault="001B1A9C" w:rsidP="001B1A9C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sz w:val="28"/>
          <w:szCs w:val="28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  <w:r>
        <w:rPr>
          <w:sz w:val="22"/>
        </w:rPr>
        <w:lastRenderedPageBreak/>
        <w:t>Приложение №1</w:t>
      </w:r>
    </w:p>
    <w:p w:rsidR="001B1A9C" w:rsidRDefault="001B1A9C" w:rsidP="001B1A9C">
      <w:pPr>
        <w:widowControl/>
        <w:ind w:left="4956" w:firstLine="699"/>
        <w:jc w:val="right"/>
        <w:rPr>
          <w:sz w:val="22"/>
          <w:szCs w:val="22"/>
        </w:rPr>
      </w:pPr>
      <w:r>
        <w:rPr>
          <w:sz w:val="22"/>
        </w:rPr>
        <w:t xml:space="preserve">к </w:t>
      </w:r>
      <w:r>
        <w:rPr>
          <w:sz w:val="22"/>
          <w:szCs w:val="22"/>
        </w:rPr>
        <w:t>постановлению территориальной из</w:t>
      </w:r>
      <w:r w:rsidR="004511BE">
        <w:rPr>
          <w:sz w:val="22"/>
          <w:szCs w:val="22"/>
        </w:rPr>
        <w:t>бирательной ко</w:t>
      </w:r>
      <w:r w:rsidR="00581A64">
        <w:rPr>
          <w:sz w:val="22"/>
          <w:szCs w:val="22"/>
        </w:rPr>
        <w:t xml:space="preserve">миссии Березовского района от </w:t>
      </w:r>
      <w:proofErr w:type="gramStart"/>
      <w:r w:rsidR="00581A64">
        <w:rPr>
          <w:sz w:val="22"/>
          <w:szCs w:val="22"/>
        </w:rPr>
        <w:t xml:space="preserve">11 </w:t>
      </w:r>
      <w:r w:rsidR="006207E2">
        <w:rPr>
          <w:sz w:val="22"/>
          <w:szCs w:val="22"/>
        </w:rPr>
        <w:t xml:space="preserve"> июня</w:t>
      </w:r>
      <w:proofErr w:type="gramEnd"/>
      <w:r w:rsidR="006207E2">
        <w:rPr>
          <w:sz w:val="22"/>
          <w:szCs w:val="22"/>
        </w:rPr>
        <w:t xml:space="preserve"> 2019 г. № 441/10</w:t>
      </w:r>
    </w:p>
    <w:p w:rsidR="001B1A9C" w:rsidRDefault="001B1A9C" w:rsidP="001B1A9C">
      <w:pPr>
        <w:widowControl/>
        <w:ind w:left="6096"/>
        <w:jc w:val="both"/>
        <w:rPr>
          <w:sz w:val="22"/>
        </w:rPr>
      </w:pPr>
    </w:p>
    <w:p w:rsidR="001B1A9C" w:rsidRDefault="001B1A9C" w:rsidP="001B1A9C">
      <w:pPr>
        <w:widowControl/>
        <w:jc w:val="center"/>
        <w:rPr>
          <w:bCs/>
          <w:sz w:val="28"/>
        </w:rPr>
      </w:pPr>
    </w:p>
    <w:p w:rsidR="001B1A9C" w:rsidRDefault="001B1A9C" w:rsidP="001B1A9C">
      <w:pPr>
        <w:widowControl/>
        <w:jc w:val="center"/>
        <w:rPr>
          <w:b/>
          <w:sz w:val="28"/>
        </w:rPr>
      </w:pPr>
      <w:r>
        <w:rPr>
          <w:b/>
          <w:bCs/>
          <w:sz w:val="28"/>
        </w:rPr>
        <w:t xml:space="preserve">Объем сведений о кандидатах </w:t>
      </w:r>
      <w:r>
        <w:rPr>
          <w:b/>
          <w:sz w:val="28"/>
          <w:szCs w:val="28"/>
        </w:rPr>
        <w:t xml:space="preserve">в депутаты на </w:t>
      </w:r>
      <w:r w:rsidR="006207E2">
        <w:rPr>
          <w:b/>
          <w:sz w:val="28"/>
          <w:szCs w:val="28"/>
        </w:rPr>
        <w:t xml:space="preserve">дополнительных выборах депутатов Совета депутатов городского поселения </w:t>
      </w:r>
      <w:proofErr w:type="gramStart"/>
      <w:r w:rsidR="006207E2">
        <w:rPr>
          <w:b/>
          <w:sz w:val="28"/>
          <w:szCs w:val="28"/>
        </w:rPr>
        <w:t>Березово</w:t>
      </w:r>
      <w:proofErr w:type="gramEnd"/>
      <w:r w:rsidR="006207E2">
        <w:rPr>
          <w:b/>
          <w:sz w:val="28"/>
          <w:szCs w:val="28"/>
        </w:rPr>
        <w:t xml:space="preserve"> четвертого</w:t>
      </w:r>
      <w:r w:rsidR="006207E2">
        <w:rPr>
          <w:b/>
          <w:bCs/>
          <w:sz w:val="28"/>
          <w:szCs w:val="28"/>
        </w:rPr>
        <w:t xml:space="preserve"> созыва по </w:t>
      </w:r>
      <w:proofErr w:type="spellStart"/>
      <w:r w:rsidR="006207E2">
        <w:rPr>
          <w:b/>
          <w:bCs/>
          <w:sz w:val="28"/>
          <w:szCs w:val="28"/>
        </w:rPr>
        <w:t>трех</w:t>
      </w:r>
      <w:r>
        <w:rPr>
          <w:b/>
          <w:bCs/>
          <w:sz w:val="28"/>
          <w:szCs w:val="28"/>
        </w:rPr>
        <w:t>манд</w:t>
      </w:r>
      <w:r w:rsidR="006207E2">
        <w:rPr>
          <w:b/>
          <w:bCs/>
          <w:sz w:val="28"/>
          <w:szCs w:val="28"/>
        </w:rPr>
        <w:t>атному</w:t>
      </w:r>
      <w:proofErr w:type="spellEnd"/>
      <w:r w:rsidR="006207E2">
        <w:rPr>
          <w:b/>
          <w:bCs/>
          <w:sz w:val="28"/>
          <w:szCs w:val="28"/>
        </w:rPr>
        <w:t xml:space="preserve"> избирательному округу № 3</w:t>
      </w:r>
      <w:r>
        <w:rPr>
          <w:b/>
          <w:bCs/>
          <w:sz w:val="28"/>
        </w:rPr>
        <w:t>, представленных при выдвижении, подлежащих доведению до сведения избирателей</w:t>
      </w:r>
    </w:p>
    <w:p w:rsidR="001B1A9C" w:rsidRDefault="001B1A9C" w:rsidP="001B1A9C">
      <w:pPr>
        <w:widowControl/>
        <w:jc w:val="center"/>
        <w:rPr>
          <w:bCs/>
          <w:sz w:val="28"/>
        </w:rPr>
      </w:pPr>
    </w:p>
    <w:p w:rsidR="001B1A9C" w:rsidRDefault="001B1A9C" w:rsidP="001B1A9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1B1A9C" w:rsidRDefault="001B1A9C" w:rsidP="001B1A9C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1B1A9C" w:rsidRDefault="001B1A9C" w:rsidP="001B1A9C">
      <w:pPr>
        <w:widowControl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 w:history="1">
        <w:r>
          <w:rPr>
            <w:rStyle w:val="a4"/>
            <w:color w:val="000000"/>
            <w:sz w:val="28"/>
            <w:szCs w:val="28"/>
            <w:u w:val="none"/>
          </w:rPr>
          <w:t>кодекса</w:t>
        </w:r>
      </w:hyperlink>
      <w:r>
        <w:rPr>
          <w:color w:val="000000"/>
          <w:sz w:val="28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6" w:history="1">
        <w:r>
          <w:rPr>
            <w:rStyle w:val="a4"/>
            <w:color w:val="000000"/>
            <w:sz w:val="28"/>
            <w:szCs w:val="28"/>
            <w:u w:val="none"/>
          </w:rPr>
          <w:t>кодекса</w:t>
        </w:r>
      </w:hyperlink>
      <w:r>
        <w:rPr>
          <w:color w:val="000000"/>
          <w:sz w:val="28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7" w:history="1">
        <w:r>
          <w:rPr>
            <w:rStyle w:val="a4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1B1A9C" w:rsidRDefault="001B1A9C" w:rsidP="001B1A9C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1B1A9C" w:rsidRDefault="001B1A9C" w:rsidP="001B1A9C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1B1A9C" w:rsidRDefault="001B1A9C" w:rsidP="001B1A9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1B1A9C" w:rsidRDefault="001B1A9C" w:rsidP="001B1A9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 том, кем выдвинут кандидат (если кандидат выдвинут избирательным объединением, – слова «выдвинут избирательным </w:t>
      </w:r>
      <w:r>
        <w:rPr>
          <w:sz w:val="28"/>
          <w:szCs w:val="28"/>
        </w:rPr>
        <w:lastRenderedPageBreak/>
        <w:t>объединением», с указанием краткого наименования этого объединения, а если кандидат сам выдвинул свою кандидатуру, – слово «самовыдвижение»).</w:t>
      </w:r>
    </w:p>
    <w:p w:rsidR="001B1A9C" w:rsidRDefault="001B1A9C" w:rsidP="001B1A9C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1B1A9C" w:rsidRDefault="001B1A9C" w:rsidP="001B1A9C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1B1A9C" w:rsidRDefault="001B1A9C" w:rsidP="001B1A9C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</w:rPr>
        <w:br w:type="page"/>
      </w:r>
    </w:p>
    <w:p w:rsidR="001B1A9C" w:rsidRDefault="001B1A9C" w:rsidP="001B1A9C">
      <w:pPr>
        <w:widowControl/>
        <w:jc w:val="both"/>
        <w:rPr>
          <w:sz w:val="28"/>
          <w:szCs w:val="28"/>
        </w:rPr>
      </w:pPr>
    </w:p>
    <w:p w:rsidR="001B1A9C" w:rsidRDefault="001B1A9C" w:rsidP="001B1A9C">
      <w:pPr>
        <w:widowControl/>
        <w:ind w:left="5812"/>
        <w:jc w:val="right"/>
        <w:rPr>
          <w:sz w:val="22"/>
        </w:rPr>
      </w:pPr>
      <w:r>
        <w:rPr>
          <w:sz w:val="22"/>
        </w:rPr>
        <w:t>Приложение №2</w:t>
      </w:r>
    </w:p>
    <w:p w:rsidR="001B1A9C" w:rsidRDefault="001B1A9C" w:rsidP="001B1A9C">
      <w:pPr>
        <w:widowControl/>
        <w:ind w:left="4956" w:firstLine="699"/>
        <w:jc w:val="right"/>
        <w:rPr>
          <w:sz w:val="22"/>
          <w:szCs w:val="22"/>
        </w:rPr>
      </w:pPr>
      <w:r>
        <w:rPr>
          <w:sz w:val="22"/>
        </w:rPr>
        <w:t xml:space="preserve">к </w:t>
      </w:r>
      <w:r>
        <w:rPr>
          <w:sz w:val="22"/>
          <w:szCs w:val="22"/>
        </w:rPr>
        <w:t>постановлению территориальной из</w:t>
      </w:r>
      <w:r w:rsidR="00631C01">
        <w:rPr>
          <w:sz w:val="22"/>
          <w:szCs w:val="22"/>
        </w:rPr>
        <w:t>бирательной ком</w:t>
      </w:r>
      <w:r w:rsidR="00082021">
        <w:rPr>
          <w:sz w:val="22"/>
          <w:szCs w:val="22"/>
        </w:rPr>
        <w:t xml:space="preserve">иссии Березовского района от 11 </w:t>
      </w:r>
      <w:r w:rsidR="00631C01">
        <w:rPr>
          <w:sz w:val="22"/>
          <w:szCs w:val="22"/>
        </w:rPr>
        <w:t>июня 2019 г. № 441/10</w:t>
      </w:r>
    </w:p>
    <w:p w:rsidR="001B1A9C" w:rsidRDefault="001B1A9C" w:rsidP="001B1A9C">
      <w:pPr>
        <w:widowControl/>
        <w:jc w:val="right"/>
        <w:rPr>
          <w:sz w:val="28"/>
          <w:szCs w:val="28"/>
        </w:rPr>
      </w:pPr>
    </w:p>
    <w:p w:rsidR="001B1A9C" w:rsidRDefault="001B1A9C" w:rsidP="001B1A9C">
      <w:pPr>
        <w:widowControl/>
        <w:jc w:val="center"/>
        <w:rPr>
          <w:b/>
          <w:sz w:val="28"/>
          <w:szCs w:val="28"/>
        </w:rPr>
      </w:pPr>
    </w:p>
    <w:p w:rsidR="001B1A9C" w:rsidRDefault="001B1A9C" w:rsidP="001B1A9C">
      <w:pPr>
        <w:widowControl/>
        <w:jc w:val="center"/>
        <w:rPr>
          <w:b/>
          <w:sz w:val="28"/>
          <w:szCs w:val="28"/>
        </w:rPr>
      </w:pPr>
    </w:p>
    <w:p w:rsidR="001B1A9C" w:rsidRDefault="001B1A9C" w:rsidP="001B1A9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B1A9C" w:rsidRDefault="001B1A9C" w:rsidP="001B1A9C">
      <w:pPr>
        <w:widowControl/>
        <w:jc w:val="center"/>
        <w:rPr>
          <w:sz w:val="28"/>
        </w:rPr>
      </w:pPr>
      <w:r>
        <w:rPr>
          <w:b/>
          <w:sz w:val="28"/>
          <w:szCs w:val="28"/>
        </w:rPr>
        <w:t>о выявленных фактах недостоверности, представленных зарегистрир</w:t>
      </w:r>
      <w:r w:rsidR="00082021">
        <w:rPr>
          <w:b/>
          <w:sz w:val="28"/>
          <w:szCs w:val="28"/>
        </w:rPr>
        <w:t>ованными кандидатами в депутаты</w:t>
      </w:r>
      <w:r w:rsidR="00631C01">
        <w:rPr>
          <w:b/>
          <w:sz w:val="28"/>
          <w:szCs w:val="28"/>
        </w:rPr>
        <w:t xml:space="preserve"> Совета депутатов городского поселения </w:t>
      </w:r>
      <w:proofErr w:type="gramStart"/>
      <w:r w:rsidR="00631C01">
        <w:rPr>
          <w:b/>
          <w:sz w:val="28"/>
          <w:szCs w:val="28"/>
        </w:rPr>
        <w:t>Березово</w:t>
      </w:r>
      <w:proofErr w:type="gramEnd"/>
      <w:r w:rsidR="00631C01">
        <w:rPr>
          <w:b/>
          <w:sz w:val="28"/>
          <w:szCs w:val="28"/>
        </w:rPr>
        <w:t xml:space="preserve"> четвертого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>созыва</w:t>
      </w:r>
      <w:r>
        <w:rPr>
          <w:b/>
          <w:sz w:val="28"/>
          <w:szCs w:val="28"/>
        </w:rPr>
        <w:t xml:space="preserve"> сведений</w:t>
      </w:r>
    </w:p>
    <w:p w:rsidR="001B1A9C" w:rsidRDefault="001B1A9C" w:rsidP="001B1A9C">
      <w:pPr>
        <w:widowControl/>
        <w:jc w:val="center"/>
        <w:rPr>
          <w:b/>
          <w:sz w:val="28"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0"/>
        <w:gridCol w:w="2368"/>
        <w:gridCol w:w="1577"/>
        <w:gridCol w:w="1360"/>
        <w:gridCol w:w="2031"/>
      </w:tblGrid>
      <w:tr w:rsidR="001B1A9C" w:rsidTr="001B1A9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9C" w:rsidRDefault="001B1A9C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9C" w:rsidRDefault="001B1A9C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9C" w:rsidRDefault="001B1A9C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9C" w:rsidRDefault="001B1A9C">
            <w:pPr>
              <w:widowControl/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9C" w:rsidRDefault="001B1A9C">
            <w:pPr>
              <w:widowControl/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9C" w:rsidRDefault="001B1A9C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1B1A9C" w:rsidTr="001B1A9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9C" w:rsidRDefault="001B1A9C">
            <w:pPr>
              <w:widowControl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9C" w:rsidRDefault="001B1A9C">
            <w:pPr>
              <w:widowControl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A9C" w:rsidRDefault="001B1A9C">
            <w:pPr>
              <w:widowControl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A9C" w:rsidRDefault="001B1A9C">
            <w:pPr>
              <w:widowControl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9C" w:rsidRDefault="001B1A9C">
            <w:pPr>
              <w:widowControl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9C" w:rsidRDefault="001B1A9C">
            <w:pPr>
              <w:widowControl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6</w:t>
            </w:r>
          </w:p>
        </w:tc>
      </w:tr>
      <w:tr w:rsidR="001B1A9C" w:rsidTr="001B1A9C">
        <w:trPr>
          <w:jc w:val="center"/>
        </w:trPr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A9C" w:rsidRDefault="00631C0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трехмандатный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избирательный округ № 3</w:t>
            </w:r>
            <w:r w:rsidR="001B1A9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1A9C" w:rsidTr="001B1A9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9C" w:rsidRDefault="001B1A9C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A9C" w:rsidRDefault="001B1A9C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9C" w:rsidRDefault="001B1A9C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9C" w:rsidRDefault="001B1A9C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9C" w:rsidRDefault="001B1A9C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9C" w:rsidRDefault="001B1A9C">
            <w:pPr>
              <w:widowControl/>
              <w:rPr>
                <w:sz w:val="28"/>
                <w:szCs w:val="28"/>
                <w:lang w:eastAsia="en-US"/>
              </w:rPr>
            </w:pPr>
          </w:p>
        </w:tc>
      </w:tr>
    </w:tbl>
    <w:p w:rsidR="001B1A9C" w:rsidRDefault="001B1A9C" w:rsidP="001B1A9C">
      <w:pPr>
        <w:widowControl/>
        <w:rPr>
          <w:sz w:val="28"/>
        </w:rPr>
      </w:pPr>
    </w:p>
    <w:p w:rsidR="004F3A32" w:rsidRDefault="004F3A32"/>
    <w:sectPr w:rsidR="004F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9C"/>
    <w:rsid w:val="00082021"/>
    <w:rsid w:val="001B1A9C"/>
    <w:rsid w:val="001E18F9"/>
    <w:rsid w:val="002D5C35"/>
    <w:rsid w:val="004511BE"/>
    <w:rsid w:val="004F3A32"/>
    <w:rsid w:val="00581A64"/>
    <w:rsid w:val="005C7A66"/>
    <w:rsid w:val="006207E2"/>
    <w:rsid w:val="00631C01"/>
    <w:rsid w:val="00C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C489-D2EF-4759-A386-3E4E8B79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A9C"/>
    <w:rPr>
      <w:color w:val="0000FF"/>
      <w:u w:val="single"/>
    </w:rPr>
  </w:style>
  <w:style w:type="paragraph" w:styleId="a5">
    <w:name w:val="Title"/>
    <w:basedOn w:val="a"/>
    <w:link w:val="a6"/>
    <w:qFormat/>
    <w:rsid w:val="005C7A66"/>
    <w:pPr>
      <w:widowControl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C7A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C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C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8E2C0B7D1A7540F187A1217A77D595721446F6395DBDB6E8B87C3488HEW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E2C0B7D1A7540F187A1217A77D5957B1B41F8340DEAB4B9ED723180B51576241C0AA8A5CBHFWFJ" TargetMode="External"/><Relationship Id="rId5" Type="http://schemas.openxmlformats.org/officeDocument/2006/relationships/hyperlink" Target="consultantplus://offline/ref=948E2C0B7D1A7540F187A1217A77D595721446F6395DBDB6E8B87C3488HEW5J" TargetMode="External"/><Relationship Id="rId4" Type="http://schemas.openxmlformats.org/officeDocument/2006/relationships/hyperlink" Target="mailto:tik-berezov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2019-06-13T05:17:00Z</cp:lastPrinted>
  <dcterms:created xsi:type="dcterms:W3CDTF">2019-06-13T05:19:00Z</dcterms:created>
  <dcterms:modified xsi:type="dcterms:W3CDTF">2019-06-13T05:19:00Z</dcterms:modified>
</cp:coreProperties>
</file>