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01" w:rsidRPr="00A14801" w:rsidRDefault="00A14801" w:rsidP="003E7C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D66FFB" wp14:editId="7992D449">
            <wp:simplePos x="0" y="0"/>
            <wp:positionH relativeFrom="column">
              <wp:posOffset>2790825</wp:posOffset>
            </wp:positionH>
            <wp:positionV relativeFrom="paragraph">
              <wp:posOffset>273050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C50" w:rsidRPr="003E7C50" w:rsidRDefault="003E7C50" w:rsidP="003E7C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E7C5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3E7C50" w:rsidRPr="003E7C50" w:rsidRDefault="003E7C50" w:rsidP="003E7C50">
      <w:pPr>
        <w:spacing w:after="0"/>
        <w:jc w:val="center"/>
        <w:rPr>
          <w:rFonts w:ascii="Times New Roman" w:eastAsiaTheme="minorEastAsia" w:hAnsi="Times New Roman" w:cs="Times New Roman"/>
          <w:b/>
          <w:sz w:val="8"/>
          <w:szCs w:val="8"/>
          <w:lang w:eastAsia="ru-RU"/>
        </w:rPr>
      </w:pPr>
    </w:p>
    <w:p w:rsidR="003E7C50" w:rsidRPr="003E7C50" w:rsidRDefault="003E7C50" w:rsidP="003E7C50">
      <w:pPr>
        <w:spacing w:after="0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3E7C50">
        <w:rPr>
          <w:rFonts w:ascii="Times New Roman" w:eastAsiaTheme="minorEastAsia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3E7C50" w:rsidRPr="003E7C50" w:rsidRDefault="003E7C50" w:rsidP="003E7C50">
      <w:pPr>
        <w:spacing w:after="0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3E7C50" w:rsidRPr="003E7C50" w:rsidRDefault="003E7C50" w:rsidP="003E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7C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РАСПОРЯЖЕНИЕ </w:t>
      </w:r>
    </w:p>
    <w:p w:rsidR="003E7C50" w:rsidRPr="003E7C50" w:rsidRDefault="003E7C50" w:rsidP="003E7C50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7C50" w:rsidRPr="003E7C50" w:rsidRDefault="003E7C50" w:rsidP="003E7C50">
      <w:pPr>
        <w:tabs>
          <w:tab w:val="left" w:pos="893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E7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19.04.</w:t>
      </w:r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2018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E7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E7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208-р</w:t>
      </w:r>
    </w:p>
    <w:p w:rsidR="003E7C50" w:rsidRPr="003E7C50" w:rsidRDefault="003E7C50" w:rsidP="003E7C50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Березово</w:t>
      </w:r>
    </w:p>
    <w:p w:rsidR="003E7C50" w:rsidRPr="003E7C50" w:rsidRDefault="003E7C50" w:rsidP="005013A6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нормативных правовых актов или их отдельных частей, содержащих обязательные требования, оценка которых является предметом муниципального контроля в области торговой деятельности</w:t>
      </w:r>
    </w:p>
    <w:p w:rsidR="003E7C50" w:rsidRPr="003E7C50" w:rsidRDefault="003E7C50" w:rsidP="003E7C50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3A6" w:rsidRDefault="003E7C50" w:rsidP="003E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2 статьи 8.2 Федерального закона от 26.12.2008 года № 294-ФЗ «О защите прав юридических лиц 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при осуществлении государственного контроля (надзора) и муниципального контроля», на основании протокола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от 14.03.2018 № 27:</w:t>
      </w:r>
      <w:proofErr w:type="gramEnd"/>
    </w:p>
    <w:p w:rsidR="003E7C50" w:rsidRDefault="005013A6" w:rsidP="005013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0" w:name="_GoBack"/>
      <w:r w:rsidR="00F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нормативных правовых актов или их отдельных частей, содержащих обязательные требования, оценка которых является предметом муниципального контроля в области торговой деятельности</w:t>
      </w:r>
      <w:r w:rsidR="003E7C50" w:rsidRP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распоряжению.</w:t>
      </w:r>
    </w:p>
    <w:p w:rsidR="005013A6" w:rsidRPr="005013A6" w:rsidRDefault="005013A6" w:rsidP="005013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распоряжение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3E7C50" w:rsidRDefault="005013A6" w:rsidP="005013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 его подписания.</w:t>
      </w:r>
    </w:p>
    <w:p w:rsidR="002B7A9D" w:rsidRPr="00A14801" w:rsidRDefault="002B7A9D" w:rsidP="002B7A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Березовского района</w:t>
      </w:r>
      <w:r w:rsidR="00A1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Комитета по финансам администрации Березовского района С.В. </w:t>
      </w:r>
      <w:proofErr w:type="spellStart"/>
      <w:r w:rsidR="00A1480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Ушарову</w:t>
      </w:r>
      <w:proofErr w:type="spellEnd"/>
      <w:r w:rsidR="00A14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C50" w:rsidRPr="003E7C50" w:rsidRDefault="003E7C50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801" w:rsidRDefault="00A14801" w:rsidP="003E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3E7C50" w:rsidRPr="003E7C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7C50" w:rsidRPr="003E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7C50" w:rsidRPr="003E7C50" w:rsidRDefault="00A14801" w:rsidP="003E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</w:t>
      </w:r>
      <w:r w:rsidR="003E7C50" w:rsidRPr="003E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И.В. Чечеткина</w:t>
      </w:r>
    </w:p>
    <w:p w:rsidR="003E7C50" w:rsidRPr="003E7C50" w:rsidRDefault="003E7C50" w:rsidP="003E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ED" w:rsidRDefault="005D53BE"/>
    <w:p w:rsidR="00F502AF" w:rsidRDefault="00F502AF"/>
    <w:p w:rsidR="00F502AF" w:rsidRPr="00F502AF" w:rsidRDefault="00F502AF" w:rsidP="00A14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2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502AF" w:rsidRPr="00F502AF" w:rsidRDefault="00F502AF" w:rsidP="00A14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02AF">
        <w:rPr>
          <w:rFonts w:ascii="Times New Roman" w:hAnsi="Times New Roman" w:cs="Times New Roman"/>
          <w:sz w:val="28"/>
          <w:szCs w:val="28"/>
        </w:rPr>
        <w:t xml:space="preserve"> распоряжению администрации Березовского района </w:t>
      </w:r>
    </w:p>
    <w:p w:rsidR="00F502AF" w:rsidRDefault="00F502AF" w:rsidP="00A14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2AF">
        <w:rPr>
          <w:rFonts w:ascii="Times New Roman" w:hAnsi="Times New Roman" w:cs="Times New Roman"/>
          <w:sz w:val="28"/>
          <w:szCs w:val="28"/>
        </w:rPr>
        <w:t xml:space="preserve">от </w:t>
      </w:r>
      <w:r w:rsidR="00E700E8">
        <w:rPr>
          <w:rFonts w:ascii="Times New Roman" w:hAnsi="Times New Roman" w:cs="Times New Roman"/>
          <w:sz w:val="28"/>
          <w:szCs w:val="28"/>
        </w:rPr>
        <w:t>19.04.</w:t>
      </w:r>
      <w:r w:rsidRPr="00F502AF">
        <w:rPr>
          <w:rFonts w:ascii="Times New Roman" w:hAnsi="Times New Roman" w:cs="Times New Roman"/>
          <w:sz w:val="28"/>
          <w:szCs w:val="28"/>
        </w:rPr>
        <w:t xml:space="preserve">2018 № </w:t>
      </w:r>
      <w:r w:rsidR="00E700E8">
        <w:rPr>
          <w:rFonts w:ascii="Times New Roman" w:hAnsi="Times New Roman" w:cs="Times New Roman"/>
          <w:sz w:val="28"/>
          <w:szCs w:val="28"/>
        </w:rPr>
        <w:t>208-р</w:t>
      </w:r>
    </w:p>
    <w:p w:rsidR="00F502AF" w:rsidRDefault="00F502AF" w:rsidP="00F502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AF" w:rsidRPr="00F502AF" w:rsidRDefault="00F502AF" w:rsidP="00F502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F502AF" w:rsidRPr="00F502AF" w:rsidRDefault="00F502AF" w:rsidP="00F502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 или их отдельных частей, содержащих обязательные требования, оценка которых является предметом муниципального контроля в области торговой деятельности</w:t>
      </w:r>
    </w:p>
    <w:p w:rsidR="00F502AF" w:rsidRPr="00F502AF" w:rsidRDefault="00F502AF" w:rsidP="00F502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F502AF" w:rsidRPr="00F502AF" w:rsidTr="00F502AF">
        <w:tc>
          <w:tcPr>
            <w:tcW w:w="675" w:type="dxa"/>
          </w:tcPr>
          <w:p w:rsidR="00F502AF" w:rsidRPr="00F502AF" w:rsidRDefault="00F502AF" w:rsidP="00F502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502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F502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502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9214" w:type="dxa"/>
          </w:tcPr>
          <w:p w:rsidR="00F502AF" w:rsidRPr="00F502AF" w:rsidRDefault="00F502AF" w:rsidP="00F502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502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Наименование и реквизиты акта</w:t>
            </w:r>
          </w:p>
        </w:tc>
      </w:tr>
      <w:tr w:rsidR="00F502AF" w:rsidRPr="00F502AF" w:rsidTr="00F502AF">
        <w:tc>
          <w:tcPr>
            <w:tcW w:w="675" w:type="dxa"/>
          </w:tcPr>
          <w:p w:rsidR="00F502AF" w:rsidRPr="00F502AF" w:rsidRDefault="00F502AF" w:rsidP="00F502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02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214" w:type="dxa"/>
          </w:tcPr>
          <w:p w:rsidR="00F502AF" w:rsidRPr="00F502AF" w:rsidRDefault="00F502AF" w:rsidP="00F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2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закон от 28.12.2009 № 381-ФЗ «Об основах государственного регулирования торговой деятельности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502AF" w:rsidRPr="00F502AF" w:rsidTr="00F502AF">
        <w:tc>
          <w:tcPr>
            <w:tcW w:w="675" w:type="dxa"/>
          </w:tcPr>
          <w:p w:rsidR="00F502AF" w:rsidRPr="00F502AF" w:rsidRDefault="00F502AF" w:rsidP="00F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2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F502AF" w:rsidRPr="00F502AF" w:rsidRDefault="00F502AF" w:rsidP="00F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2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администрации Березовского района от 25.11.2016 № 918 «О размещении нестационарных торговых объектов на территории городского поселения Березово»</w:t>
            </w:r>
          </w:p>
        </w:tc>
      </w:tr>
      <w:tr w:rsidR="00F502AF" w:rsidRPr="00F502AF" w:rsidTr="00F502AF">
        <w:tc>
          <w:tcPr>
            <w:tcW w:w="675" w:type="dxa"/>
          </w:tcPr>
          <w:p w:rsidR="00F502AF" w:rsidRPr="00F502AF" w:rsidRDefault="00F502AF" w:rsidP="00F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2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F502AF" w:rsidRPr="00F502AF" w:rsidRDefault="00F502AF" w:rsidP="00F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2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постановление администрации Березовского района от 09.12.2016 № 963 «О схеме размещения нестационарных торговых объектов на территории городского поселения Березово и признании </w:t>
            </w:r>
            <w:proofErr w:type="gramStart"/>
            <w:r w:rsidRPr="00F502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утратившими</w:t>
            </w:r>
            <w:proofErr w:type="gramEnd"/>
            <w:r w:rsidRPr="00F502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силу некоторых муниципальных правовых актов администрации городского поселения Березово»</w:t>
            </w:r>
          </w:p>
        </w:tc>
      </w:tr>
    </w:tbl>
    <w:p w:rsidR="00F502AF" w:rsidRDefault="00F502AF" w:rsidP="00F50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2AF" w:rsidRPr="00F502AF" w:rsidRDefault="00F502AF" w:rsidP="00F50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2AF" w:rsidRDefault="00F502AF"/>
    <w:p w:rsidR="00F502AF" w:rsidRDefault="00F502AF"/>
    <w:p w:rsidR="00F502AF" w:rsidRDefault="00F502AF"/>
    <w:p w:rsidR="00F502AF" w:rsidRDefault="00F502AF"/>
    <w:sectPr w:rsidR="00F502AF" w:rsidSect="00E700E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DC" w:rsidRDefault="002865DC" w:rsidP="00E700E8">
      <w:pPr>
        <w:spacing w:after="0" w:line="240" w:lineRule="auto"/>
      </w:pPr>
      <w:r>
        <w:separator/>
      </w:r>
    </w:p>
  </w:endnote>
  <w:endnote w:type="continuationSeparator" w:id="0">
    <w:p w:rsidR="002865DC" w:rsidRDefault="002865DC" w:rsidP="00E7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DC" w:rsidRDefault="002865DC" w:rsidP="00E700E8">
      <w:pPr>
        <w:spacing w:after="0" w:line="240" w:lineRule="auto"/>
      </w:pPr>
      <w:r>
        <w:separator/>
      </w:r>
    </w:p>
  </w:footnote>
  <w:footnote w:type="continuationSeparator" w:id="0">
    <w:p w:rsidR="002865DC" w:rsidRDefault="002865DC" w:rsidP="00E7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02744"/>
      <w:docPartObj>
        <w:docPartGallery w:val="Page Numbers (Top of Page)"/>
        <w:docPartUnique/>
      </w:docPartObj>
    </w:sdtPr>
    <w:sdtEndPr/>
    <w:sdtContent>
      <w:p w:rsidR="00E700E8" w:rsidRDefault="00E700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3BE">
          <w:rPr>
            <w:noProof/>
          </w:rPr>
          <w:t>2</w:t>
        </w:r>
        <w:r>
          <w:fldChar w:fldCharType="end"/>
        </w:r>
      </w:p>
    </w:sdtContent>
  </w:sdt>
  <w:p w:rsidR="00E700E8" w:rsidRDefault="00E700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F3C7B"/>
    <w:rsid w:val="00117DA3"/>
    <w:rsid w:val="00224F7A"/>
    <w:rsid w:val="002865DC"/>
    <w:rsid w:val="002B7A9D"/>
    <w:rsid w:val="003E7C50"/>
    <w:rsid w:val="005013A6"/>
    <w:rsid w:val="005D53BE"/>
    <w:rsid w:val="006B3ADE"/>
    <w:rsid w:val="00A14801"/>
    <w:rsid w:val="00A61EDD"/>
    <w:rsid w:val="00BE5536"/>
    <w:rsid w:val="00E700E8"/>
    <w:rsid w:val="00EC2C82"/>
    <w:rsid w:val="00F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0E8"/>
  </w:style>
  <w:style w:type="paragraph" w:styleId="a7">
    <w:name w:val="footer"/>
    <w:basedOn w:val="a"/>
    <w:link w:val="a8"/>
    <w:uiPriority w:val="99"/>
    <w:unhideWhenUsed/>
    <w:rsid w:val="00E7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0E8"/>
  </w:style>
  <w:style w:type="paragraph" w:styleId="a7">
    <w:name w:val="footer"/>
    <w:basedOn w:val="a"/>
    <w:link w:val="a8"/>
    <w:uiPriority w:val="99"/>
    <w:unhideWhenUsed/>
    <w:rsid w:val="00E7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2018-04-20T05:06:00Z</cp:lastPrinted>
  <dcterms:created xsi:type="dcterms:W3CDTF">2018-04-20T10:26:00Z</dcterms:created>
  <dcterms:modified xsi:type="dcterms:W3CDTF">2018-04-20T10:26:00Z</dcterms:modified>
</cp:coreProperties>
</file>