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CED" w:rsidRPr="009C3CED" w:rsidRDefault="009C3CED" w:rsidP="009C3CED">
      <w:pPr>
        <w:tabs>
          <w:tab w:val="left" w:pos="4962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C3CED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39A0014" wp14:editId="7601EED5">
            <wp:simplePos x="0" y="0"/>
            <wp:positionH relativeFrom="column">
              <wp:posOffset>2781300</wp:posOffset>
            </wp:positionH>
            <wp:positionV relativeFrom="paragraph">
              <wp:posOffset>114300</wp:posOffset>
            </wp:positionV>
            <wp:extent cx="709295" cy="721995"/>
            <wp:effectExtent l="0" t="0" r="0" b="1905"/>
            <wp:wrapTopAndBottom/>
            <wp:docPr id="1" name="Рисунок 1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3CED" w:rsidRPr="009C3CED" w:rsidRDefault="009C3CED" w:rsidP="009C3CE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9C3CED">
        <w:rPr>
          <w:rFonts w:ascii="Times New Roman" w:eastAsia="Times New Roman" w:hAnsi="Times New Roman" w:cs="Times New Roman"/>
          <w:b/>
          <w:bCs/>
          <w:sz w:val="36"/>
          <w:szCs w:val="36"/>
        </w:rPr>
        <w:t>АДМИНИСТРАЦИЯ БЕРЕЗОВСКОГО РАЙОНА</w:t>
      </w:r>
    </w:p>
    <w:p w:rsidR="009C3CED" w:rsidRPr="009C3CED" w:rsidRDefault="009C3CED" w:rsidP="009C3C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C3CED" w:rsidRPr="009C3CED" w:rsidRDefault="009C3CED" w:rsidP="009C3CE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C3CED">
        <w:rPr>
          <w:rFonts w:ascii="Times New Roman" w:eastAsia="Times New Roman" w:hAnsi="Times New Roman" w:cs="Times New Roman"/>
          <w:b/>
          <w:bCs/>
          <w:sz w:val="20"/>
          <w:szCs w:val="20"/>
        </w:rPr>
        <w:t>ХАНТЫ-МАНСИЙСКОГО АВТОНОМНОГО ОКРУГА - ЮГРЫ</w:t>
      </w:r>
    </w:p>
    <w:p w:rsidR="009C3CED" w:rsidRPr="009C3CED" w:rsidRDefault="009C3CED" w:rsidP="009C3C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3CED" w:rsidRPr="009C3CED" w:rsidRDefault="009C3CED" w:rsidP="009C3CE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9C3CED">
        <w:rPr>
          <w:rFonts w:ascii="Times New Roman" w:eastAsia="Times New Roman" w:hAnsi="Times New Roman" w:cs="Times New Roman"/>
          <w:b/>
          <w:bCs/>
          <w:sz w:val="36"/>
          <w:szCs w:val="36"/>
        </w:rPr>
        <w:t>ПОСТАНОВЛЕНИЕ</w:t>
      </w:r>
    </w:p>
    <w:p w:rsidR="009C3CED" w:rsidRPr="009C3CED" w:rsidRDefault="009C3CED" w:rsidP="009C3C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C3CED" w:rsidRPr="00632322" w:rsidRDefault="009C3CED" w:rsidP="009C3CED">
      <w:pPr>
        <w:tabs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322">
        <w:rPr>
          <w:rFonts w:ascii="Times New Roman" w:hAnsi="Times New Roman" w:cs="Times New Roman"/>
          <w:sz w:val="28"/>
          <w:szCs w:val="28"/>
        </w:rPr>
        <w:t xml:space="preserve">от </w:t>
      </w:r>
      <w:r w:rsidR="005668C6">
        <w:rPr>
          <w:rFonts w:ascii="Times New Roman" w:hAnsi="Times New Roman" w:cs="Times New Roman"/>
          <w:sz w:val="28"/>
          <w:szCs w:val="28"/>
        </w:rPr>
        <w:t>04.05.</w:t>
      </w:r>
      <w:r w:rsidRPr="00632322">
        <w:rPr>
          <w:rFonts w:ascii="Times New Roman" w:hAnsi="Times New Roman" w:cs="Times New Roman"/>
          <w:sz w:val="28"/>
          <w:szCs w:val="28"/>
        </w:rPr>
        <w:t>201</w:t>
      </w:r>
      <w:r w:rsidR="00F7182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="005668C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5668C6">
        <w:rPr>
          <w:rFonts w:ascii="Times New Roman" w:hAnsi="Times New Roman" w:cs="Times New Roman"/>
          <w:sz w:val="28"/>
          <w:szCs w:val="28"/>
        </w:rPr>
        <w:t>341</w:t>
      </w:r>
    </w:p>
    <w:p w:rsidR="009C3CED" w:rsidRPr="009C3CED" w:rsidRDefault="009C3CED" w:rsidP="009C3CED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C3CED">
        <w:rPr>
          <w:rFonts w:ascii="Times New Roman" w:eastAsia="Times New Roman" w:hAnsi="Times New Roman" w:cs="Times New Roman"/>
          <w:sz w:val="28"/>
          <w:szCs w:val="28"/>
        </w:rPr>
        <w:t>пгт</w:t>
      </w:r>
      <w:proofErr w:type="spellEnd"/>
      <w:r w:rsidRPr="009C3CED">
        <w:rPr>
          <w:rFonts w:ascii="Times New Roman" w:eastAsia="Times New Roman" w:hAnsi="Times New Roman" w:cs="Times New Roman"/>
          <w:sz w:val="28"/>
          <w:szCs w:val="28"/>
        </w:rPr>
        <w:t>. Березово</w:t>
      </w:r>
    </w:p>
    <w:p w:rsidR="00774268" w:rsidRPr="00774268" w:rsidRDefault="00774268" w:rsidP="00774268">
      <w:pPr>
        <w:spacing w:after="0" w:line="240" w:lineRule="auto"/>
        <w:ind w:right="5245"/>
        <w:jc w:val="both"/>
        <w:rPr>
          <w:rFonts w:ascii="Times New Roman" w:hAnsi="Times New Roman" w:cs="Times New Roman"/>
          <w:sz w:val="28"/>
          <w:szCs w:val="28"/>
        </w:rPr>
      </w:pPr>
      <w:r w:rsidRPr="00774268">
        <w:rPr>
          <w:rFonts w:ascii="Times New Roman" w:hAnsi="Times New Roman" w:cs="Times New Roman"/>
          <w:sz w:val="28"/>
          <w:szCs w:val="28"/>
        </w:rPr>
        <w:t>О порядке принятия решений о заключении концессионных соглашений</w:t>
      </w:r>
    </w:p>
    <w:p w:rsidR="00EA7CF0" w:rsidRDefault="00EA7CF0" w:rsidP="00EA7CF0">
      <w:pPr>
        <w:pStyle w:val="ConsPlusTitle"/>
        <w:widowControl/>
        <w:ind w:right="495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74268" w:rsidRPr="00774268" w:rsidRDefault="00774268" w:rsidP="007742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268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10" w:history="1">
        <w:r w:rsidRPr="0077426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74268">
        <w:rPr>
          <w:rFonts w:ascii="Times New Roman" w:hAnsi="Times New Roman" w:cs="Times New Roman"/>
          <w:sz w:val="28"/>
          <w:szCs w:val="28"/>
        </w:rPr>
        <w:t xml:space="preserve"> от 21 июля 2005 года № 115-ФЗ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74268">
        <w:rPr>
          <w:rFonts w:ascii="Times New Roman" w:hAnsi="Times New Roman" w:cs="Times New Roman"/>
          <w:sz w:val="28"/>
          <w:szCs w:val="28"/>
        </w:rPr>
        <w:t>«О концессионных соглашениях»:</w:t>
      </w:r>
    </w:p>
    <w:p w:rsidR="00774268" w:rsidRPr="00774268" w:rsidRDefault="00774268" w:rsidP="00774268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268">
        <w:rPr>
          <w:rFonts w:ascii="Times New Roman" w:hAnsi="Times New Roman" w:cs="Times New Roman"/>
          <w:sz w:val="28"/>
          <w:szCs w:val="28"/>
        </w:rPr>
        <w:t xml:space="preserve">Утвердить прилагаемый порядок принятия решений о заключении концессионных соглашений. </w:t>
      </w:r>
    </w:p>
    <w:p w:rsidR="00774268" w:rsidRPr="00774268" w:rsidRDefault="00774268" w:rsidP="0077426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268">
        <w:rPr>
          <w:rFonts w:ascii="Times New Roman" w:hAnsi="Times New Roman" w:cs="Times New Roman"/>
          <w:sz w:val="28"/>
          <w:szCs w:val="28"/>
        </w:rPr>
        <w:t xml:space="preserve">2. Опубликовать настоящее постановление в газете «Жизнь Югры» и разместить на </w:t>
      </w:r>
      <w:proofErr w:type="gramStart"/>
      <w:r w:rsidRPr="00774268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Pr="00774268">
        <w:rPr>
          <w:rFonts w:ascii="Times New Roman" w:hAnsi="Times New Roman" w:cs="Times New Roman"/>
          <w:sz w:val="28"/>
          <w:szCs w:val="28"/>
        </w:rPr>
        <w:t xml:space="preserve"> веб-сайте органов местного самоуправления Березовского района. </w:t>
      </w:r>
    </w:p>
    <w:p w:rsidR="00774268" w:rsidRPr="00774268" w:rsidRDefault="00774268" w:rsidP="0077426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268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после его </w:t>
      </w:r>
      <w:r w:rsidR="004675CE">
        <w:rPr>
          <w:rFonts w:ascii="Times New Roman" w:hAnsi="Times New Roman" w:cs="Times New Roman"/>
          <w:sz w:val="28"/>
          <w:szCs w:val="28"/>
        </w:rPr>
        <w:t>подписания.</w:t>
      </w:r>
    </w:p>
    <w:p w:rsidR="00774268" w:rsidRPr="00774268" w:rsidRDefault="00774268" w:rsidP="0077426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268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77426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7426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Березовского района </w:t>
      </w:r>
      <w:r>
        <w:rPr>
          <w:rFonts w:ascii="Times New Roman" w:hAnsi="Times New Roman" w:cs="Times New Roman"/>
          <w:sz w:val="28"/>
          <w:szCs w:val="28"/>
        </w:rPr>
        <w:t>С.Г</w:t>
      </w:r>
      <w:r w:rsidRPr="0077426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Антоненкова</w:t>
      </w:r>
      <w:proofErr w:type="spellEnd"/>
      <w:r w:rsidRPr="00774268">
        <w:rPr>
          <w:rFonts w:ascii="Times New Roman" w:hAnsi="Times New Roman" w:cs="Times New Roman"/>
          <w:sz w:val="28"/>
          <w:szCs w:val="28"/>
        </w:rPr>
        <w:t>.</w:t>
      </w:r>
    </w:p>
    <w:p w:rsidR="00774268" w:rsidRDefault="00774268" w:rsidP="007742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/>
          <w:sz w:val="28"/>
          <w:szCs w:val="28"/>
        </w:rPr>
      </w:pPr>
    </w:p>
    <w:p w:rsidR="00774268" w:rsidRPr="000D4131" w:rsidRDefault="00774268" w:rsidP="007742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/>
          <w:sz w:val="28"/>
          <w:szCs w:val="28"/>
        </w:rPr>
      </w:pPr>
    </w:p>
    <w:p w:rsidR="006A599E" w:rsidRDefault="006A599E" w:rsidP="0077426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</w:t>
      </w:r>
      <w:r w:rsidR="00774268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774268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774268" w:rsidRDefault="006A599E" w:rsidP="0077426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района</w:t>
      </w:r>
      <w:r w:rsidR="00774268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774268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И.В</w:t>
      </w:r>
      <w:r w:rsidR="0077426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Чечеткина</w:t>
      </w:r>
    </w:p>
    <w:p w:rsidR="00EA7CF0" w:rsidRDefault="00EA7CF0" w:rsidP="00EA7C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74268" w:rsidRPr="00827CD0" w:rsidRDefault="00774268" w:rsidP="00774268">
      <w:pPr>
        <w:pStyle w:val="a5"/>
        <w:ind w:firstLine="714"/>
        <w:jc w:val="right"/>
        <w:rPr>
          <w:sz w:val="24"/>
          <w:szCs w:val="24"/>
        </w:rPr>
      </w:pPr>
      <w:bookmarkStart w:id="0" w:name="P27"/>
      <w:bookmarkStart w:id="1" w:name="_GoBack"/>
      <w:bookmarkEnd w:id="0"/>
      <w:bookmarkEnd w:id="1"/>
      <w:r w:rsidRPr="00827CD0">
        <w:rPr>
          <w:sz w:val="24"/>
          <w:szCs w:val="24"/>
        </w:rPr>
        <w:t xml:space="preserve">Приложение </w:t>
      </w:r>
    </w:p>
    <w:p w:rsidR="00774268" w:rsidRPr="00827CD0" w:rsidRDefault="00774268" w:rsidP="00774268">
      <w:pPr>
        <w:pStyle w:val="a5"/>
        <w:ind w:firstLine="714"/>
        <w:jc w:val="right"/>
        <w:rPr>
          <w:sz w:val="24"/>
          <w:szCs w:val="24"/>
        </w:rPr>
      </w:pPr>
      <w:r w:rsidRPr="00827CD0">
        <w:rPr>
          <w:sz w:val="24"/>
          <w:szCs w:val="24"/>
        </w:rPr>
        <w:t>к постановлению администрации Березовского района</w:t>
      </w:r>
    </w:p>
    <w:p w:rsidR="00774268" w:rsidRPr="00827CD0" w:rsidRDefault="00774268" w:rsidP="00774268">
      <w:pPr>
        <w:pStyle w:val="a3"/>
        <w:ind w:firstLine="714"/>
        <w:jc w:val="right"/>
        <w:rPr>
          <w:sz w:val="24"/>
        </w:rPr>
      </w:pPr>
      <w:r w:rsidRPr="00827CD0">
        <w:rPr>
          <w:sz w:val="24"/>
        </w:rPr>
        <w:t xml:space="preserve">от </w:t>
      </w:r>
      <w:r w:rsidR="005668C6" w:rsidRPr="00827CD0">
        <w:rPr>
          <w:sz w:val="24"/>
        </w:rPr>
        <w:t>04.05.2017</w:t>
      </w:r>
      <w:r w:rsidRPr="00827CD0">
        <w:rPr>
          <w:sz w:val="24"/>
        </w:rPr>
        <w:t xml:space="preserve">  № </w:t>
      </w:r>
      <w:r w:rsidR="005668C6" w:rsidRPr="00827CD0">
        <w:rPr>
          <w:sz w:val="24"/>
        </w:rPr>
        <w:t>341</w:t>
      </w:r>
      <w:r w:rsidR="00BC13D9" w:rsidRPr="00827CD0">
        <w:rPr>
          <w:sz w:val="24"/>
        </w:rPr>
        <w:t xml:space="preserve"> </w:t>
      </w:r>
    </w:p>
    <w:p w:rsidR="00774268" w:rsidRPr="00827CD0" w:rsidRDefault="00774268" w:rsidP="00774268">
      <w:pPr>
        <w:spacing w:before="40" w:after="40"/>
        <w:ind w:right="-43" w:firstLine="714"/>
        <w:jc w:val="center"/>
        <w:rPr>
          <w:b/>
          <w:color w:val="000000"/>
          <w:spacing w:val="2"/>
          <w:sz w:val="24"/>
          <w:szCs w:val="24"/>
        </w:rPr>
      </w:pPr>
    </w:p>
    <w:p w:rsidR="00774268" w:rsidRPr="00827CD0" w:rsidRDefault="00774268" w:rsidP="0077426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27CD0">
        <w:rPr>
          <w:rFonts w:ascii="Times New Roman" w:hAnsi="Times New Roman" w:cs="Times New Roman"/>
          <w:sz w:val="24"/>
          <w:szCs w:val="24"/>
        </w:rPr>
        <w:t>ПОРЯДОК</w:t>
      </w:r>
    </w:p>
    <w:p w:rsidR="00774268" w:rsidRPr="00827CD0" w:rsidRDefault="00774268" w:rsidP="0077426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27CD0">
        <w:rPr>
          <w:rFonts w:ascii="Times New Roman" w:hAnsi="Times New Roman" w:cs="Times New Roman"/>
          <w:sz w:val="24"/>
          <w:szCs w:val="24"/>
        </w:rPr>
        <w:t>ПРИНЯТИЯ РЕШЕНИЙ О ЗАКЛЮЧЕНИИ КОНЦЕССИОННЫХ</w:t>
      </w:r>
    </w:p>
    <w:p w:rsidR="00774268" w:rsidRPr="00827CD0" w:rsidRDefault="00774268" w:rsidP="0077426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27CD0">
        <w:rPr>
          <w:rFonts w:ascii="Times New Roman" w:hAnsi="Times New Roman" w:cs="Times New Roman"/>
          <w:sz w:val="24"/>
          <w:szCs w:val="24"/>
        </w:rPr>
        <w:t>СОГЛАШЕНИЙ (ДАЛЕЕ - ПОРЯДОК)</w:t>
      </w:r>
    </w:p>
    <w:p w:rsidR="00774268" w:rsidRPr="00827CD0" w:rsidRDefault="00774268" w:rsidP="007742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74268" w:rsidRPr="00827CD0" w:rsidRDefault="00774268" w:rsidP="0077426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27CD0">
        <w:rPr>
          <w:rFonts w:ascii="Times New Roman" w:hAnsi="Times New Roman" w:cs="Times New Roman"/>
          <w:sz w:val="24"/>
          <w:szCs w:val="24"/>
        </w:rPr>
        <w:t>Раздел I. ОБЩИЕ ПОЛОЖЕНИЯ</w:t>
      </w:r>
    </w:p>
    <w:p w:rsidR="00774268" w:rsidRPr="00827CD0" w:rsidRDefault="00774268" w:rsidP="007742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74268" w:rsidRPr="00827CD0" w:rsidRDefault="00774268" w:rsidP="007742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7CD0">
        <w:rPr>
          <w:rFonts w:ascii="Times New Roman" w:hAnsi="Times New Roman" w:cs="Times New Roman"/>
          <w:sz w:val="24"/>
          <w:szCs w:val="24"/>
        </w:rPr>
        <w:t>1.1. В Порядке установлен механизм принятия решений о заключении концессионных соглашений от имени муниципального образования Березовский район (далее также - муниципальное образование).</w:t>
      </w:r>
    </w:p>
    <w:p w:rsidR="00774268" w:rsidRPr="00827CD0" w:rsidRDefault="00774268" w:rsidP="007742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7CD0">
        <w:rPr>
          <w:rFonts w:ascii="Times New Roman" w:hAnsi="Times New Roman" w:cs="Times New Roman"/>
          <w:sz w:val="24"/>
          <w:szCs w:val="24"/>
        </w:rPr>
        <w:t xml:space="preserve">1.2. Объектом концессионного соглашения (далее - объект) является соответствующее положениям </w:t>
      </w:r>
      <w:hyperlink r:id="rId11" w:history="1">
        <w:r w:rsidRPr="00827CD0">
          <w:rPr>
            <w:rFonts w:ascii="Times New Roman" w:hAnsi="Times New Roman" w:cs="Times New Roman"/>
            <w:color w:val="0000FF"/>
            <w:sz w:val="24"/>
            <w:szCs w:val="24"/>
          </w:rPr>
          <w:t>статьи 4</w:t>
        </w:r>
      </w:hyperlink>
      <w:r w:rsidRPr="00827CD0">
        <w:rPr>
          <w:rFonts w:ascii="Times New Roman" w:hAnsi="Times New Roman" w:cs="Times New Roman"/>
          <w:sz w:val="24"/>
          <w:szCs w:val="24"/>
        </w:rPr>
        <w:t xml:space="preserve"> Федерального закона № 115-ФЗ имущество, право </w:t>
      </w:r>
      <w:proofErr w:type="gramStart"/>
      <w:r w:rsidRPr="00827CD0">
        <w:rPr>
          <w:rFonts w:ascii="Times New Roman" w:hAnsi="Times New Roman" w:cs="Times New Roman"/>
          <w:sz w:val="24"/>
          <w:szCs w:val="24"/>
        </w:rPr>
        <w:t>собственности</w:t>
      </w:r>
      <w:proofErr w:type="gramEnd"/>
      <w:r w:rsidRPr="00827CD0">
        <w:rPr>
          <w:rFonts w:ascii="Times New Roman" w:hAnsi="Times New Roman" w:cs="Times New Roman"/>
          <w:sz w:val="24"/>
          <w:szCs w:val="24"/>
        </w:rPr>
        <w:t xml:space="preserve"> на которое принадлежит муниципальному образованию, в том числе включенное в утвержденный в </w:t>
      </w:r>
      <w:r w:rsidRPr="00827CD0">
        <w:rPr>
          <w:rFonts w:ascii="Times New Roman" w:hAnsi="Times New Roman" w:cs="Times New Roman"/>
          <w:sz w:val="24"/>
          <w:szCs w:val="24"/>
        </w:rPr>
        <w:lastRenderedPageBreak/>
        <w:t>установленном порядке перечень объектов, в отношении которых планируется заключение концессионных соглашений.</w:t>
      </w:r>
    </w:p>
    <w:p w:rsidR="00774268" w:rsidRPr="00827CD0" w:rsidRDefault="00774268" w:rsidP="007742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7CD0">
        <w:rPr>
          <w:rFonts w:ascii="Times New Roman" w:hAnsi="Times New Roman" w:cs="Times New Roman"/>
          <w:sz w:val="24"/>
          <w:szCs w:val="24"/>
        </w:rPr>
        <w:t xml:space="preserve">1.3. Инициатором заключения концессионного соглашения (далее - инициатор) является индивидуальный предприниматель, российское или иностранное юридическое лицо либо действующие без образования юридического лица по договору простого товарищества (договору о совместной деятельности) два и более указанных юридических лица, отвечающие требованиям, предусмотренным </w:t>
      </w:r>
      <w:hyperlink r:id="rId12" w:history="1">
        <w:r w:rsidRPr="00827CD0">
          <w:rPr>
            <w:rFonts w:ascii="Times New Roman" w:hAnsi="Times New Roman" w:cs="Times New Roman"/>
            <w:color w:val="0000FF"/>
            <w:sz w:val="24"/>
            <w:szCs w:val="24"/>
          </w:rPr>
          <w:t>частью 4.11 статьи 37</w:t>
        </w:r>
      </w:hyperlink>
      <w:r w:rsidRPr="00827CD0">
        <w:rPr>
          <w:rFonts w:ascii="Times New Roman" w:hAnsi="Times New Roman" w:cs="Times New Roman"/>
          <w:sz w:val="24"/>
          <w:szCs w:val="24"/>
        </w:rPr>
        <w:t xml:space="preserve"> Федерального закона        № 115-ФЗ.</w:t>
      </w:r>
    </w:p>
    <w:p w:rsidR="00774268" w:rsidRPr="00827CD0" w:rsidRDefault="00774268" w:rsidP="007742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74268" w:rsidRPr="00827CD0" w:rsidRDefault="00774268" w:rsidP="0077426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27CD0">
        <w:rPr>
          <w:rFonts w:ascii="Times New Roman" w:hAnsi="Times New Roman" w:cs="Times New Roman"/>
          <w:sz w:val="24"/>
          <w:szCs w:val="24"/>
        </w:rPr>
        <w:t>Раздел II. ПРИНЯТИЕ РЕШЕНИЙ О ЗАКЛЮЧЕНИИ КОНЦЕССИОННЫХ</w:t>
      </w:r>
    </w:p>
    <w:p w:rsidR="00774268" w:rsidRPr="00827CD0" w:rsidRDefault="00774268" w:rsidP="0077426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827CD0">
        <w:rPr>
          <w:rFonts w:ascii="Times New Roman" w:hAnsi="Times New Roman" w:cs="Times New Roman"/>
          <w:sz w:val="24"/>
          <w:szCs w:val="24"/>
        </w:rPr>
        <w:t xml:space="preserve">СОГЛАШЕНИЙ </w:t>
      </w:r>
      <w:r w:rsidRPr="00827CD0">
        <w:rPr>
          <w:rFonts w:ascii="Times New Roman" w:hAnsi="Times New Roman" w:cs="Times New Roman"/>
          <w:b/>
          <w:sz w:val="24"/>
          <w:szCs w:val="24"/>
          <w:highlight w:val="yellow"/>
        </w:rPr>
        <w:t>НА СРОК, НЕ ПРЕВЫШАЮЩИЙ СРОК ДЕЙСТВИЯ</w:t>
      </w:r>
    </w:p>
    <w:p w:rsidR="00774268" w:rsidRPr="00827CD0" w:rsidRDefault="00774268" w:rsidP="0077426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7CD0">
        <w:rPr>
          <w:rFonts w:ascii="Times New Roman" w:hAnsi="Times New Roman" w:cs="Times New Roman"/>
          <w:b/>
          <w:sz w:val="24"/>
          <w:szCs w:val="24"/>
          <w:highlight w:val="yellow"/>
        </w:rPr>
        <w:t>УТВЕРЖДЕННЫХ ЛИМИТОВ БЮДЖЕТНЫХ ОБЯЗАТЕЛЬСТВ</w:t>
      </w:r>
    </w:p>
    <w:p w:rsidR="00774268" w:rsidRPr="00827CD0" w:rsidRDefault="00774268" w:rsidP="007742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74268" w:rsidRPr="00827CD0" w:rsidRDefault="00774268" w:rsidP="007742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41"/>
      <w:bookmarkEnd w:id="2"/>
      <w:r w:rsidRPr="00827CD0">
        <w:rPr>
          <w:rFonts w:ascii="Times New Roman" w:hAnsi="Times New Roman" w:cs="Times New Roman"/>
          <w:sz w:val="24"/>
          <w:szCs w:val="24"/>
        </w:rPr>
        <w:t xml:space="preserve">2.1. </w:t>
      </w:r>
      <w:proofErr w:type="gramStart"/>
      <w:r w:rsidRPr="00827CD0">
        <w:rPr>
          <w:rFonts w:ascii="Times New Roman" w:hAnsi="Times New Roman" w:cs="Times New Roman"/>
          <w:sz w:val="24"/>
          <w:szCs w:val="24"/>
        </w:rPr>
        <w:t xml:space="preserve">При поступлении в администрацию Березовского района (далее – администрация) от  Инициатора в порядке, установленном Федеральным законом № 115-ФЗ предложения о заключении концессионного соглашения (далее также - предложение) с приложением его проекта, включающего в себя предусмотренные </w:t>
      </w:r>
      <w:hyperlink r:id="rId13" w:history="1">
        <w:r w:rsidRPr="00827CD0">
          <w:rPr>
            <w:rFonts w:ascii="Times New Roman" w:hAnsi="Times New Roman" w:cs="Times New Roman"/>
            <w:color w:val="0000FF"/>
            <w:sz w:val="24"/>
            <w:szCs w:val="24"/>
          </w:rPr>
          <w:t>статьей 10</w:t>
        </w:r>
      </w:hyperlink>
      <w:r w:rsidRPr="00827CD0">
        <w:rPr>
          <w:rFonts w:ascii="Times New Roman" w:hAnsi="Times New Roman" w:cs="Times New Roman"/>
          <w:sz w:val="24"/>
          <w:szCs w:val="24"/>
        </w:rPr>
        <w:t xml:space="preserve"> Федерального закона № 115-ФЗ существенные условия и иные условия, не противоречащие законодательству Российской Федерации, структурное подразделение администрации, в зависимости от объектов концессионного соглашения, указанных в предложении, осуществляющее</w:t>
      </w:r>
      <w:proofErr w:type="gramEnd"/>
      <w:r w:rsidRPr="00827CD0">
        <w:rPr>
          <w:rFonts w:ascii="Times New Roman" w:hAnsi="Times New Roman" w:cs="Times New Roman"/>
          <w:sz w:val="24"/>
          <w:szCs w:val="24"/>
        </w:rPr>
        <w:t xml:space="preserve"> функции по реализации политики муниципального образования и нормативному правовому регулированию в сфере, соответствующей сфере использования объектов концессионного соглашения (далее по тексту – отраслевой орган) предоставляет в течение 30 календарных дней по запросу инициатора документы и материалы, указанные в</w:t>
      </w:r>
      <w:hyperlink r:id="rId14" w:history="1">
        <w:r w:rsidRPr="00827CD0">
          <w:rPr>
            <w:rFonts w:ascii="Times New Roman" w:hAnsi="Times New Roman" w:cs="Times New Roman"/>
            <w:sz w:val="24"/>
            <w:szCs w:val="24"/>
          </w:rPr>
          <w:t xml:space="preserve"> статье 23</w:t>
        </w:r>
      </w:hyperlink>
      <w:r w:rsidRPr="00827CD0">
        <w:rPr>
          <w:rFonts w:ascii="Times New Roman" w:hAnsi="Times New Roman" w:cs="Times New Roman"/>
          <w:sz w:val="24"/>
          <w:szCs w:val="24"/>
        </w:rPr>
        <w:t xml:space="preserve"> Федерального закона № 115-ФЗ.</w:t>
      </w:r>
    </w:p>
    <w:p w:rsidR="00774268" w:rsidRPr="00827CD0" w:rsidRDefault="00774268" w:rsidP="007742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43"/>
      <w:bookmarkEnd w:id="3"/>
      <w:r w:rsidRPr="00827CD0">
        <w:rPr>
          <w:rFonts w:ascii="Times New Roman" w:hAnsi="Times New Roman" w:cs="Times New Roman"/>
          <w:sz w:val="24"/>
          <w:szCs w:val="24"/>
        </w:rPr>
        <w:t xml:space="preserve">2.2. </w:t>
      </w:r>
      <w:proofErr w:type="gramStart"/>
      <w:r w:rsidRPr="00827CD0">
        <w:rPr>
          <w:rFonts w:ascii="Times New Roman" w:hAnsi="Times New Roman" w:cs="Times New Roman"/>
          <w:sz w:val="24"/>
          <w:szCs w:val="24"/>
        </w:rPr>
        <w:t>Отраслевой орган в течение 3 рабочих дней со дня поступления предложения и прилагаемых к нему документов от инициатора рассматривает их и направляет их копии в Комитет по финансам администрации Березовского района (далее - Комитет по финансам), Юридическо-правовое управление администрации Березовского района (далее - ЮПУ), Комитет по экономической политике администрации Березовского района (далее - Комитет по экономической политике), Управление по жилищно-коммунальному хозяйству администрации Березовского</w:t>
      </w:r>
      <w:proofErr w:type="gramEnd"/>
      <w:r w:rsidRPr="00827CD0">
        <w:rPr>
          <w:rFonts w:ascii="Times New Roman" w:hAnsi="Times New Roman" w:cs="Times New Roman"/>
          <w:sz w:val="24"/>
          <w:szCs w:val="24"/>
        </w:rPr>
        <w:t xml:space="preserve"> района (далее – УЖКХ), Комитет по земельным ресурсам и управлению муниципальным имуществом администрации Березовского района (далее - </w:t>
      </w:r>
      <w:proofErr w:type="spellStart"/>
      <w:r w:rsidRPr="00827CD0">
        <w:rPr>
          <w:rFonts w:ascii="Times New Roman" w:hAnsi="Times New Roman" w:cs="Times New Roman"/>
          <w:sz w:val="24"/>
          <w:szCs w:val="24"/>
        </w:rPr>
        <w:t>КЗРиУМИ</w:t>
      </w:r>
      <w:proofErr w:type="spellEnd"/>
      <w:r w:rsidRPr="00827CD0">
        <w:rPr>
          <w:rFonts w:ascii="Times New Roman" w:hAnsi="Times New Roman" w:cs="Times New Roman"/>
          <w:sz w:val="24"/>
          <w:szCs w:val="24"/>
        </w:rPr>
        <w:t>), Отдел архитектуры и градостроительства администрации Березовского района (далее - Отдел архитектуры), Региональную службу по тарифам Ханты-Мансийского автономного округа – Югра, для подготовки заключений о:</w:t>
      </w:r>
    </w:p>
    <w:p w:rsidR="00774268" w:rsidRPr="00827CD0" w:rsidRDefault="00774268" w:rsidP="007742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7CD0">
        <w:rPr>
          <w:rFonts w:ascii="Times New Roman" w:hAnsi="Times New Roman" w:cs="Times New Roman"/>
          <w:sz w:val="24"/>
          <w:szCs w:val="24"/>
        </w:rPr>
        <w:t>а) 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имущества, технологически связанных между собой и предназначенных для осуществления деятельности, предусмотренной концессионным соглашением, на предложенных инициатором условиях;</w:t>
      </w:r>
    </w:p>
    <w:p w:rsidR="00774268" w:rsidRPr="00827CD0" w:rsidRDefault="00774268" w:rsidP="007742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45"/>
      <w:bookmarkEnd w:id="4"/>
      <w:r w:rsidRPr="00827CD0">
        <w:rPr>
          <w:rFonts w:ascii="Times New Roman" w:hAnsi="Times New Roman" w:cs="Times New Roman"/>
          <w:sz w:val="24"/>
          <w:szCs w:val="24"/>
        </w:rPr>
        <w:t>б) 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имущества, технологически связанных между собой и предназначенных для осуществления деятельности, предусмотренной концессионным соглашением, на иных условиях;</w:t>
      </w:r>
    </w:p>
    <w:p w:rsidR="00774268" w:rsidRPr="00827CD0" w:rsidRDefault="00774268" w:rsidP="007742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46"/>
      <w:bookmarkEnd w:id="5"/>
      <w:r w:rsidRPr="00827CD0">
        <w:rPr>
          <w:rFonts w:ascii="Times New Roman" w:hAnsi="Times New Roman" w:cs="Times New Roman"/>
          <w:sz w:val="24"/>
          <w:szCs w:val="24"/>
        </w:rPr>
        <w:t>в) невозможности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имущества, технологически связанных между собой и предназначенных для осуществления деятельности, предусмотренной концессионным соглашением, с указанием основания отказа.</w:t>
      </w:r>
    </w:p>
    <w:p w:rsidR="00774268" w:rsidRPr="00827CD0" w:rsidRDefault="00774268" w:rsidP="007742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7CD0">
        <w:rPr>
          <w:rFonts w:ascii="Times New Roman" w:hAnsi="Times New Roman" w:cs="Times New Roman"/>
          <w:sz w:val="24"/>
          <w:szCs w:val="24"/>
        </w:rPr>
        <w:t xml:space="preserve">2.3. Комитет по финансам, ЮПУ, Комитет по экономической политике, УЖКХ, </w:t>
      </w:r>
      <w:proofErr w:type="spellStart"/>
      <w:r w:rsidRPr="00827CD0">
        <w:rPr>
          <w:rFonts w:ascii="Times New Roman" w:hAnsi="Times New Roman" w:cs="Times New Roman"/>
          <w:sz w:val="24"/>
          <w:szCs w:val="24"/>
        </w:rPr>
        <w:t>КЗРиУМИ</w:t>
      </w:r>
      <w:proofErr w:type="spellEnd"/>
      <w:r w:rsidRPr="00827CD0">
        <w:rPr>
          <w:rFonts w:ascii="Times New Roman" w:hAnsi="Times New Roman" w:cs="Times New Roman"/>
          <w:sz w:val="24"/>
          <w:szCs w:val="24"/>
        </w:rPr>
        <w:t xml:space="preserve">, Отдел архитектуры в течение 10 рабочих дней со дня поступления от </w:t>
      </w:r>
      <w:r w:rsidRPr="00827CD0">
        <w:rPr>
          <w:rFonts w:ascii="Times New Roman" w:hAnsi="Times New Roman" w:cs="Times New Roman"/>
          <w:color w:val="FF0000"/>
          <w:sz w:val="24"/>
          <w:szCs w:val="24"/>
        </w:rPr>
        <w:t>Отраслевого органа</w:t>
      </w:r>
      <w:r w:rsidRPr="00827CD0">
        <w:rPr>
          <w:rFonts w:ascii="Times New Roman" w:hAnsi="Times New Roman" w:cs="Times New Roman"/>
          <w:sz w:val="24"/>
          <w:szCs w:val="24"/>
        </w:rPr>
        <w:t xml:space="preserve"> предложения, указанного в </w:t>
      </w:r>
      <w:hyperlink w:anchor="P41" w:history="1">
        <w:r w:rsidRPr="00827CD0">
          <w:rPr>
            <w:rFonts w:ascii="Times New Roman" w:hAnsi="Times New Roman" w:cs="Times New Roman"/>
            <w:color w:val="0000FF"/>
            <w:sz w:val="24"/>
            <w:szCs w:val="24"/>
          </w:rPr>
          <w:t>пункте 2.1</w:t>
        </w:r>
      </w:hyperlink>
      <w:r w:rsidRPr="00827CD0">
        <w:rPr>
          <w:rFonts w:ascii="Times New Roman" w:hAnsi="Times New Roman" w:cs="Times New Roman"/>
          <w:sz w:val="24"/>
          <w:szCs w:val="24"/>
        </w:rPr>
        <w:t xml:space="preserve"> Порядка, представляют в </w:t>
      </w:r>
      <w:r w:rsidRPr="00827CD0">
        <w:rPr>
          <w:rFonts w:ascii="Times New Roman" w:hAnsi="Times New Roman" w:cs="Times New Roman"/>
          <w:color w:val="FF0000"/>
          <w:sz w:val="24"/>
          <w:szCs w:val="24"/>
        </w:rPr>
        <w:t>Отраслевой орган</w:t>
      </w:r>
      <w:r w:rsidRPr="00827CD0">
        <w:rPr>
          <w:rFonts w:ascii="Times New Roman" w:hAnsi="Times New Roman" w:cs="Times New Roman"/>
          <w:sz w:val="24"/>
          <w:szCs w:val="24"/>
        </w:rPr>
        <w:t xml:space="preserve"> заключения, указанные в </w:t>
      </w:r>
      <w:hyperlink w:anchor="P43" w:history="1">
        <w:r w:rsidRPr="00827CD0">
          <w:rPr>
            <w:rFonts w:ascii="Times New Roman" w:hAnsi="Times New Roman" w:cs="Times New Roman"/>
            <w:color w:val="0000FF"/>
            <w:sz w:val="24"/>
            <w:szCs w:val="24"/>
          </w:rPr>
          <w:t>пункте 2.2</w:t>
        </w:r>
      </w:hyperlink>
      <w:r w:rsidRPr="00827CD0">
        <w:rPr>
          <w:rFonts w:ascii="Times New Roman" w:hAnsi="Times New Roman" w:cs="Times New Roman"/>
          <w:sz w:val="24"/>
          <w:szCs w:val="24"/>
        </w:rPr>
        <w:t xml:space="preserve"> Порядка.</w:t>
      </w:r>
    </w:p>
    <w:p w:rsidR="00774268" w:rsidRPr="00827CD0" w:rsidRDefault="00774268" w:rsidP="007742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7CD0">
        <w:rPr>
          <w:rFonts w:ascii="Times New Roman" w:hAnsi="Times New Roman" w:cs="Times New Roman"/>
          <w:sz w:val="24"/>
          <w:szCs w:val="24"/>
        </w:rPr>
        <w:t xml:space="preserve">2.4. </w:t>
      </w:r>
      <w:proofErr w:type="gramStart"/>
      <w:r w:rsidRPr="00827CD0">
        <w:rPr>
          <w:rFonts w:ascii="Times New Roman" w:hAnsi="Times New Roman" w:cs="Times New Roman"/>
          <w:sz w:val="24"/>
          <w:szCs w:val="24"/>
        </w:rPr>
        <w:t xml:space="preserve">В случае получения от Комитета по финансам, ЮПУ, Комитета по экономической политике, </w:t>
      </w:r>
      <w:proofErr w:type="spellStart"/>
      <w:r w:rsidRPr="00827CD0">
        <w:rPr>
          <w:rFonts w:ascii="Times New Roman" w:hAnsi="Times New Roman" w:cs="Times New Roman"/>
          <w:sz w:val="24"/>
          <w:szCs w:val="24"/>
        </w:rPr>
        <w:t>КЗРиУМИ</w:t>
      </w:r>
      <w:proofErr w:type="spellEnd"/>
      <w:r w:rsidRPr="00827CD0">
        <w:rPr>
          <w:rFonts w:ascii="Times New Roman" w:hAnsi="Times New Roman" w:cs="Times New Roman"/>
          <w:sz w:val="24"/>
          <w:szCs w:val="24"/>
        </w:rPr>
        <w:t xml:space="preserve">, УЖКХ, Отдела архитектуры заключений о возможности заключения концессионного соглашения на предложенных инициатором условиях </w:t>
      </w:r>
      <w:r w:rsidRPr="00827CD0">
        <w:rPr>
          <w:rFonts w:ascii="Times New Roman" w:hAnsi="Times New Roman" w:cs="Times New Roman"/>
          <w:color w:val="FF0000"/>
          <w:sz w:val="24"/>
          <w:szCs w:val="24"/>
        </w:rPr>
        <w:t>Отраслевой орган</w:t>
      </w:r>
      <w:r w:rsidRPr="00827CD0">
        <w:rPr>
          <w:rFonts w:ascii="Times New Roman" w:hAnsi="Times New Roman" w:cs="Times New Roman"/>
          <w:sz w:val="24"/>
          <w:szCs w:val="24"/>
        </w:rPr>
        <w:t xml:space="preserve"> в течение 3 рабочих дней со дня получения последнего заключения подготавливает проект </w:t>
      </w:r>
      <w:r w:rsidRPr="00827CD0">
        <w:rPr>
          <w:rFonts w:ascii="Times New Roman" w:hAnsi="Times New Roman" w:cs="Times New Roman"/>
          <w:sz w:val="24"/>
          <w:szCs w:val="24"/>
        </w:rPr>
        <w:lastRenderedPageBreak/>
        <w:t>постановления администрации Березовского района о возможности заключения концессионного соглашения на предложенных инициатором условиях.</w:t>
      </w:r>
      <w:proofErr w:type="gramEnd"/>
    </w:p>
    <w:p w:rsidR="00774268" w:rsidRPr="00827CD0" w:rsidRDefault="00774268" w:rsidP="007742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7CD0">
        <w:rPr>
          <w:rFonts w:ascii="Times New Roman" w:hAnsi="Times New Roman" w:cs="Times New Roman"/>
          <w:sz w:val="24"/>
          <w:szCs w:val="24"/>
        </w:rPr>
        <w:t xml:space="preserve">2.5. </w:t>
      </w:r>
      <w:proofErr w:type="gramStart"/>
      <w:r w:rsidRPr="00827CD0">
        <w:rPr>
          <w:rFonts w:ascii="Times New Roman" w:hAnsi="Times New Roman" w:cs="Times New Roman"/>
          <w:sz w:val="24"/>
          <w:szCs w:val="24"/>
        </w:rPr>
        <w:t xml:space="preserve">В случае получения в соответствии с </w:t>
      </w:r>
      <w:hyperlink w:anchor="P45" w:history="1">
        <w:r w:rsidRPr="00827CD0">
          <w:rPr>
            <w:rFonts w:ascii="Times New Roman" w:hAnsi="Times New Roman" w:cs="Times New Roman"/>
            <w:color w:val="0000FF"/>
            <w:sz w:val="24"/>
            <w:szCs w:val="24"/>
          </w:rPr>
          <w:t>подпунктом "б" пункта 2.2</w:t>
        </w:r>
      </w:hyperlink>
      <w:r w:rsidRPr="00827CD0">
        <w:rPr>
          <w:rFonts w:ascii="Times New Roman" w:hAnsi="Times New Roman" w:cs="Times New Roman"/>
          <w:sz w:val="24"/>
          <w:szCs w:val="24"/>
        </w:rPr>
        <w:t xml:space="preserve"> Порядка одного или нескольких заключений о возможности заключения концессионного соглашения на иных условиях, чем предложено инициатором, </w:t>
      </w:r>
      <w:r w:rsidRPr="00827CD0">
        <w:rPr>
          <w:rFonts w:ascii="Times New Roman" w:hAnsi="Times New Roman" w:cs="Times New Roman"/>
          <w:color w:val="FF0000"/>
          <w:sz w:val="24"/>
          <w:szCs w:val="24"/>
        </w:rPr>
        <w:t>Отраслевой орган</w:t>
      </w:r>
      <w:r w:rsidRPr="00827CD0">
        <w:rPr>
          <w:rFonts w:ascii="Times New Roman" w:hAnsi="Times New Roman" w:cs="Times New Roman"/>
          <w:sz w:val="24"/>
          <w:szCs w:val="24"/>
        </w:rPr>
        <w:t xml:space="preserve"> в течение 3 рабочих дней со дня поступления указанных заключений принимает решение о создании согласительной комиссии по вопросу принятия решения о возможности заключения концессионного соглашения на иных условиях, чем предложено инициатором (далее</w:t>
      </w:r>
      <w:proofErr w:type="gramEnd"/>
      <w:r w:rsidRPr="00827CD0">
        <w:rPr>
          <w:rFonts w:ascii="Times New Roman" w:hAnsi="Times New Roman" w:cs="Times New Roman"/>
          <w:sz w:val="24"/>
          <w:szCs w:val="24"/>
        </w:rPr>
        <w:t xml:space="preserve"> - согласительная комиссия), с участием представителей Комитета по финансам, ЮПУ, Комитета по экономической политике, </w:t>
      </w:r>
      <w:proofErr w:type="spellStart"/>
      <w:r w:rsidRPr="00827CD0">
        <w:rPr>
          <w:rFonts w:ascii="Times New Roman" w:hAnsi="Times New Roman" w:cs="Times New Roman"/>
          <w:sz w:val="24"/>
          <w:szCs w:val="24"/>
        </w:rPr>
        <w:t>КЗРиУМИ</w:t>
      </w:r>
      <w:proofErr w:type="spellEnd"/>
      <w:r w:rsidRPr="00827CD0">
        <w:rPr>
          <w:rFonts w:ascii="Times New Roman" w:hAnsi="Times New Roman" w:cs="Times New Roman"/>
          <w:sz w:val="24"/>
          <w:szCs w:val="24"/>
        </w:rPr>
        <w:t xml:space="preserve">, Отдела архитектуры. </w:t>
      </w:r>
    </w:p>
    <w:p w:rsidR="00774268" w:rsidRPr="00827CD0" w:rsidRDefault="00774268" w:rsidP="007742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7CD0">
        <w:rPr>
          <w:rFonts w:ascii="Times New Roman" w:hAnsi="Times New Roman" w:cs="Times New Roman"/>
          <w:sz w:val="24"/>
          <w:szCs w:val="24"/>
        </w:rPr>
        <w:t xml:space="preserve">2.6. Состав согласительной комиссии утверждается распоряжением администрации Березовского района по инициативе </w:t>
      </w:r>
      <w:r w:rsidRPr="00827CD0">
        <w:rPr>
          <w:rFonts w:ascii="Times New Roman" w:hAnsi="Times New Roman" w:cs="Times New Roman"/>
          <w:color w:val="FF0000"/>
          <w:sz w:val="24"/>
          <w:szCs w:val="24"/>
        </w:rPr>
        <w:t>Отраслевого органа</w:t>
      </w:r>
      <w:r w:rsidRPr="00827CD0">
        <w:rPr>
          <w:rFonts w:ascii="Times New Roman" w:hAnsi="Times New Roman" w:cs="Times New Roman"/>
          <w:sz w:val="24"/>
          <w:szCs w:val="24"/>
        </w:rPr>
        <w:t>.</w:t>
      </w:r>
    </w:p>
    <w:p w:rsidR="00774268" w:rsidRPr="00827CD0" w:rsidRDefault="00774268" w:rsidP="007742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7CD0">
        <w:rPr>
          <w:rFonts w:ascii="Times New Roman" w:hAnsi="Times New Roman" w:cs="Times New Roman"/>
          <w:sz w:val="24"/>
          <w:szCs w:val="24"/>
        </w:rPr>
        <w:t xml:space="preserve">2.7. </w:t>
      </w:r>
      <w:proofErr w:type="gramStart"/>
      <w:r w:rsidRPr="00827CD0">
        <w:rPr>
          <w:rFonts w:ascii="Times New Roman" w:hAnsi="Times New Roman" w:cs="Times New Roman"/>
          <w:sz w:val="24"/>
          <w:szCs w:val="24"/>
        </w:rPr>
        <w:t xml:space="preserve">В случае принятия согласительной комиссией решения о возможности заключения концессионного соглашения на иных условиях, чем предложено инициатором, и согласования условий концессионного соглашения </w:t>
      </w:r>
      <w:r w:rsidRPr="00827CD0">
        <w:rPr>
          <w:rFonts w:ascii="Times New Roman" w:hAnsi="Times New Roman" w:cs="Times New Roman"/>
          <w:color w:val="FF0000"/>
          <w:sz w:val="24"/>
          <w:szCs w:val="24"/>
        </w:rPr>
        <w:t>Отраслевой орган</w:t>
      </w:r>
      <w:r w:rsidRPr="00827CD0">
        <w:rPr>
          <w:rFonts w:ascii="Times New Roman" w:hAnsi="Times New Roman" w:cs="Times New Roman"/>
          <w:sz w:val="24"/>
          <w:szCs w:val="24"/>
        </w:rPr>
        <w:t xml:space="preserve"> в течение 3 рабочих дней со дня подписания протокола согласительной комиссии подготавливает проект постановления администрации Березовского района о возможности заключения концессионного соглашения на условиях, согласованных согласительной комиссией. </w:t>
      </w:r>
      <w:proofErr w:type="gramEnd"/>
    </w:p>
    <w:p w:rsidR="00774268" w:rsidRPr="00827CD0" w:rsidRDefault="00774268" w:rsidP="007742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7CD0">
        <w:rPr>
          <w:rFonts w:ascii="Times New Roman" w:hAnsi="Times New Roman" w:cs="Times New Roman"/>
          <w:sz w:val="24"/>
          <w:szCs w:val="24"/>
        </w:rPr>
        <w:t xml:space="preserve">2.8. </w:t>
      </w:r>
      <w:proofErr w:type="gramStart"/>
      <w:r w:rsidRPr="00827CD0">
        <w:rPr>
          <w:rFonts w:ascii="Times New Roman" w:hAnsi="Times New Roman" w:cs="Times New Roman"/>
          <w:sz w:val="24"/>
          <w:szCs w:val="24"/>
        </w:rPr>
        <w:t xml:space="preserve">В случае получения в соответствии с </w:t>
      </w:r>
      <w:hyperlink w:anchor="P46" w:history="1">
        <w:r w:rsidRPr="00827CD0">
          <w:rPr>
            <w:rFonts w:ascii="Times New Roman" w:hAnsi="Times New Roman" w:cs="Times New Roman"/>
            <w:color w:val="0000FF"/>
            <w:sz w:val="24"/>
            <w:szCs w:val="24"/>
          </w:rPr>
          <w:t>подпунктом "в" пункта 2.2</w:t>
        </w:r>
      </w:hyperlink>
      <w:r w:rsidRPr="00827CD0">
        <w:rPr>
          <w:rFonts w:ascii="Times New Roman" w:hAnsi="Times New Roman" w:cs="Times New Roman"/>
          <w:sz w:val="24"/>
          <w:szCs w:val="24"/>
        </w:rPr>
        <w:t xml:space="preserve"> Порядка одного или нескольких заключений о невозможности заключения концессионного соглашения и (или) в случае принятия согласительной комиссией решения о невозможности заключения концессионного соглашения на иных условиях, чем предложено инициатором, администрация Березовского района в течение 3 рабочих дней со дня поступления указанных заключений и (или) со дня подписания протокола согласительной комиссии</w:t>
      </w:r>
      <w:proofErr w:type="gramEnd"/>
      <w:r w:rsidRPr="00827CD0">
        <w:rPr>
          <w:rFonts w:ascii="Times New Roman" w:hAnsi="Times New Roman" w:cs="Times New Roman"/>
          <w:sz w:val="24"/>
          <w:szCs w:val="24"/>
        </w:rPr>
        <w:t xml:space="preserve"> направляет инициатору уведомление об отказе в заключени</w:t>
      </w:r>
      <w:proofErr w:type="gramStart"/>
      <w:r w:rsidRPr="00827CD0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827CD0">
        <w:rPr>
          <w:rFonts w:ascii="Times New Roman" w:hAnsi="Times New Roman" w:cs="Times New Roman"/>
          <w:sz w:val="24"/>
          <w:szCs w:val="24"/>
        </w:rPr>
        <w:t xml:space="preserve"> концессионного соглашения с указанием основания отказа, определенного федеральным законодательством.</w:t>
      </w:r>
    </w:p>
    <w:p w:rsidR="00774268" w:rsidRPr="00827CD0" w:rsidRDefault="00774268" w:rsidP="007742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7CD0">
        <w:rPr>
          <w:rFonts w:ascii="Times New Roman" w:hAnsi="Times New Roman" w:cs="Times New Roman"/>
          <w:sz w:val="24"/>
          <w:szCs w:val="24"/>
        </w:rPr>
        <w:t>2.9. Решение о возможности заключения концессионного соглашения принимает администрация Березовского района в форме постановления.</w:t>
      </w:r>
    </w:p>
    <w:p w:rsidR="00774268" w:rsidRPr="00827CD0" w:rsidRDefault="00774268" w:rsidP="007742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74268" w:rsidRPr="00827CD0" w:rsidRDefault="00774268" w:rsidP="0077426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74268" w:rsidRPr="00827CD0" w:rsidRDefault="00774268" w:rsidP="0077426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27CD0">
        <w:rPr>
          <w:rFonts w:ascii="Times New Roman" w:hAnsi="Times New Roman" w:cs="Times New Roman"/>
          <w:sz w:val="24"/>
          <w:szCs w:val="24"/>
        </w:rPr>
        <w:t>Раздел III. ПРИНЯТИЕ РЕШЕНИЙ О ЗАКЛЮЧЕНИИ КОНЦЕССИОННЫХ</w:t>
      </w:r>
    </w:p>
    <w:p w:rsidR="00774268" w:rsidRPr="00827CD0" w:rsidRDefault="00774268" w:rsidP="0077426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27CD0">
        <w:rPr>
          <w:rFonts w:ascii="Times New Roman" w:hAnsi="Times New Roman" w:cs="Times New Roman"/>
          <w:sz w:val="24"/>
          <w:szCs w:val="24"/>
        </w:rPr>
        <w:t xml:space="preserve">СОГЛАШЕНИЙ НА СРОК, </w:t>
      </w:r>
      <w:r w:rsidRPr="00827CD0">
        <w:rPr>
          <w:rFonts w:ascii="Times New Roman" w:hAnsi="Times New Roman" w:cs="Times New Roman"/>
          <w:sz w:val="24"/>
          <w:szCs w:val="24"/>
          <w:highlight w:val="green"/>
        </w:rPr>
        <w:t>НЕ</w:t>
      </w:r>
      <w:r w:rsidRPr="00827CD0">
        <w:rPr>
          <w:rFonts w:ascii="Times New Roman" w:hAnsi="Times New Roman" w:cs="Times New Roman"/>
          <w:sz w:val="24"/>
          <w:szCs w:val="24"/>
        </w:rPr>
        <w:t xml:space="preserve"> ПРЕВЫШАЮЩИЙ СРОК ДЕЙСТВИЯ</w:t>
      </w:r>
    </w:p>
    <w:p w:rsidR="00774268" w:rsidRPr="00827CD0" w:rsidRDefault="00774268" w:rsidP="0077426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27CD0">
        <w:rPr>
          <w:rFonts w:ascii="Times New Roman" w:hAnsi="Times New Roman" w:cs="Times New Roman"/>
          <w:sz w:val="24"/>
          <w:szCs w:val="24"/>
        </w:rPr>
        <w:t>УТВЕРЖДЕННЫХ ЛИМИТОВ БЮДЖЕТНЫХ ОБЯЗАТЕЛЬСТВ</w:t>
      </w:r>
    </w:p>
    <w:p w:rsidR="00774268" w:rsidRPr="00827CD0" w:rsidRDefault="00774268" w:rsidP="00774268">
      <w:pPr>
        <w:pStyle w:val="ConsPlusTitle"/>
        <w:jc w:val="center"/>
        <w:rPr>
          <w:sz w:val="24"/>
          <w:szCs w:val="24"/>
        </w:rPr>
      </w:pPr>
    </w:p>
    <w:p w:rsidR="00774268" w:rsidRPr="00827CD0" w:rsidRDefault="00774268" w:rsidP="007742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7CD0">
        <w:rPr>
          <w:rFonts w:ascii="Times New Roman" w:hAnsi="Times New Roman" w:cs="Times New Roman"/>
          <w:sz w:val="24"/>
          <w:szCs w:val="24"/>
        </w:rPr>
        <w:t xml:space="preserve">3.1. </w:t>
      </w:r>
      <w:proofErr w:type="gramStart"/>
      <w:r w:rsidRPr="00827CD0">
        <w:rPr>
          <w:rFonts w:ascii="Times New Roman" w:hAnsi="Times New Roman" w:cs="Times New Roman"/>
          <w:sz w:val="24"/>
          <w:szCs w:val="24"/>
        </w:rPr>
        <w:t xml:space="preserve">Решение о заключении концессионного соглашения от имени муниципального образования на срок, превышающий срок действия утвержденных лимитов бюджетных обязательств, принимается в соответствии с законодательством Российской Федерации о концессионных соглашениях администрацией в рамках муниципальных программ муниципального образования на срок и в пределах средств, которые предусмотрены соответствующими мероприятиями указанных программ, за исключением случая, предусмотренного </w:t>
      </w:r>
      <w:hyperlink w:anchor="P37" w:history="1">
        <w:r w:rsidRPr="00827CD0">
          <w:rPr>
            <w:rFonts w:ascii="Times New Roman" w:hAnsi="Times New Roman" w:cs="Times New Roman"/>
            <w:sz w:val="24"/>
            <w:szCs w:val="24"/>
          </w:rPr>
          <w:t>пунктом 3.3</w:t>
        </w:r>
      </w:hyperlink>
      <w:r w:rsidRPr="00827CD0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  <w:proofErr w:type="gramEnd"/>
    </w:p>
    <w:p w:rsidR="00774268" w:rsidRPr="00827CD0" w:rsidRDefault="00774268" w:rsidP="007742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7CD0">
        <w:rPr>
          <w:rFonts w:ascii="Times New Roman" w:hAnsi="Times New Roman" w:cs="Times New Roman"/>
          <w:sz w:val="24"/>
          <w:szCs w:val="24"/>
        </w:rPr>
        <w:t xml:space="preserve">3.2. </w:t>
      </w:r>
      <w:proofErr w:type="gramStart"/>
      <w:r w:rsidRPr="00827CD0">
        <w:rPr>
          <w:rFonts w:ascii="Times New Roman" w:hAnsi="Times New Roman" w:cs="Times New Roman"/>
          <w:sz w:val="24"/>
          <w:szCs w:val="24"/>
        </w:rPr>
        <w:t>В случае если предполагаемый срок действия концессионного соглашения, заключаемого в рамках муниципальной программы муниципального образования в соответствии с настоящим пунктом, превышает срок реализации указанной программы, такое концессионное соглашение может быть заключено на основании решения администрации о заключении концессионного соглашения, принимаемого в соответствии с законодательством Российской Федерации о концессионных соглашениях, проект которого согласован в установленном порядке с Комитетом по финансам и</w:t>
      </w:r>
      <w:proofErr w:type="gramEnd"/>
      <w:r w:rsidRPr="00827CD0">
        <w:rPr>
          <w:rFonts w:ascii="Times New Roman" w:hAnsi="Times New Roman" w:cs="Times New Roman"/>
          <w:sz w:val="24"/>
          <w:szCs w:val="24"/>
        </w:rPr>
        <w:t xml:space="preserve"> Комитетом по экономической политике.</w:t>
      </w:r>
    </w:p>
    <w:p w:rsidR="00774268" w:rsidRPr="00827CD0" w:rsidRDefault="00774268" w:rsidP="007742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37"/>
      <w:bookmarkEnd w:id="6"/>
      <w:r w:rsidRPr="00827CD0">
        <w:rPr>
          <w:rFonts w:ascii="Times New Roman" w:hAnsi="Times New Roman" w:cs="Times New Roman"/>
          <w:sz w:val="24"/>
          <w:szCs w:val="24"/>
        </w:rPr>
        <w:t xml:space="preserve">3.3. Решение о заключении концессионного соглашения от имени муниципального образования на срок, превышающий срок действия утвержденных лимитов бюджетных обязательств, по которому отсутствует плата </w:t>
      </w:r>
      <w:proofErr w:type="spellStart"/>
      <w:r w:rsidRPr="00827CD0">
        <w:rPr>
          <w:rFonts w:ascii="Times New Roman" w:hAnsi="Times New Roman" w:cs="Times New Roman"/>
          <w:sz w:val="24"/>
          <w:szCs w:val="24"/>
        </w:rPr>
        <w:t>концедента</w:t>
      </w:r>
      <w:proofErr w:type="spellEnd"/>
      <w:r w:rsidRPr="00827CD0">
        <w:rPr>
          <w:rFonts w:ascii="Times New Roman" w:hAnsi="Times New Roman" w:cs="Times New Roman"/>
          <w:sz w:val="24"/>
          <w:szCs w:val="24"/>
        </w:rPr>
        <w:t>, принимается в соответствии с законодательством Российской Федерации о концессионных соглашениях администрацией в рамках документов стратегического планирования по согласованию с Комитетом по финансам и Комитетом по экономической политике.</w:t>
      </w:r>
    </w:p>
    <w:p w:rsidR="00774268" w:rsidRPr="00827CD0" w:rsidRDefault="00774268" w:rsidP="007742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74268" w:rsidRPr="00827CD0" w:rsidRDefault="00774268" w:rsidP="007742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74268" w:rsidRPr="00827CD0" w:rsidRDefault="00774268" w:rsidP="00774268">
      <w:pPr>
        <w:rPr>
          <w:sz w:val="24"/>
          <w:szCs w:val="24"/>
        </w:rPr>
      </w:pPr>
    </w:p>
    <w:p w:rsidR="006A6A78" w:rsidRPr="00827CD0" w:rsidRDefault="006A6A78" w:rsidP="00DF01B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sectPr w:rsidR="006A6A78" w:rsidRPr="00827CD0" w:rsidSect="00827CD0">
      <w:headerReference w:type="default" r:id="rId15"/>
      <w:pgSz w:w="11906" w:h="16838" w:code="9"/>
      <w:pgMar w:top="851" w:right="567" w:bottom="567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225" w:rsidRDefault="00660225" w:rsidP="00774268">
      <w:pPr>
        <w:spacing w:after="0" w:line="240" w:lineRule="auto"/>
      </w:pPr>
      <w:r>
        <w:separator/>
      </w:r>
    </w:p>
  </w:endnote>
  <w:endnote w:type="continuationSeparator" w:id="0">
    <w:p w:rsidR="00660225" w:rsidRDefault="00660225" w:rsidP="007742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225" w:rsidRDefault="00660225" w:rsidP="00774268">
      <w:pPr>
        <w:spacing w:after="0" w:line="240" w:lineRule="auto"/>
      </w:pPr>
      <w:r>
        <w:separator/>
      </w:r>
    </w:p>
  </w:footnote>
  <w:footnote w:type="continuationSeparator" w:id="0">
    <w:p w:rsidR="00660225" w:rsidRDefault="00660225" w:rsidP="007742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8963339"/>
      <w:docPartObj>
        <w:docPartGallery w:val="Page Numbers (Top of Page)"/>
        <w:docPartUnique/>
      </w:docPartObj>
    </w:sdtPr>
    <w:sdtEndPr/>
    <w:sdtContent>
      <w:p w:rsidR="00774268" w:rsidRDefault="0077426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7CD0">
          <w:rPr>
            <w:noProof/>
          </w:rPr>
          <w:t>3</w:t>
        </w:r>
        <w:r>
          <w:fldChar w:fldCharType="end"/>
        </w:r>
      </w:p>
    </w:sdtContent>
  </w:sdt>
  <w:p w:rsidR="00774268" w:rsidRDefault="0077426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F0283"/>
    <w:multiLevelType w:val="hybridMultilevel"/>
    <w:tmpl w:val="085AA4E8"/>
    <w:lvl w:ilvl="0" w:tplc="24B0D1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ADD2926"/>
    <w:multiLevelType w:val="hybridMultilevel"/>
    <w:tmpl w:val="8EE44102"/>
    <w:lvl w:ilvl="0" w:tplc="6192B6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D0D6DA5"/>
    <w:multiLevelType w:val="hybridMultilevel"/>
    <w:tmpl w:val="5338F498"/>
    <w:lvl w:ilvl="0" w:tplc="9634C3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05E63FF"/>
    <w:multiLevelType w:val="multilevel"/>
    <w:tmpl w:val="310AAC2A"/>
    <w:lvl w:ilvl="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15" w:hanging="2160"/>
      </w:pPr>
      <w:rPr>
        <w:rFonts w:hint="default"/>
      </w:rPr>
    </w:lvl>
  </w:abstractNum>
  <w:abstractNum w:abstractNumId="4">
    <w:nsid w:val="62510787"/>
    <w:multiLevelType w:val="hybridMultilevel"/>
    <w:tmpl w:val="DC2AEEBA"/>
    <w:lvl w:ilvl="0" w:tplc="E24C2A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206"/>
    <w:rsid w:val="000671A4"/>
    <w:rsid w:val="00113939"/>
    <w:rsid w:val="001176C2"/>
    <w:rsid w:val="00271120"/>
    <w:rsid w:val="002B7177"/>
    <w:rsid w:val="002F2C29"/>
    <w:rsid w:val="00301A6B"/>
    <w:rsid w:val="00370EA5"/>
    <w:rsid w:val="003F534B"/>
    <w:rsid w:val="004675CE"/>
    <w:rsid w:val="004E0980"/>
    <w:rsid w:val="005668C6"/>
    <w:rsid w:val="00660225"/>
    <w:rsid w:val="006A599E"/>
    <w:rsid w:val="006A6A78"/>
    <w:rsid w:val="00712F76"/>
    <w:rsid w:val="00746E69"/>
    <w:rsid w:val="0077419D"/>
    <w:rsid w:val="00774268"/>
    <w:rsid w:val="00791B37"/>
    <w:rsid w:val="007D7B3D"/>
    <w:rsid w:val="007F4B10"/>
    <w:rsid w:val="00827CD0"/>
    <w:rsid w:val="008510A2"/>
    <w:rsid w:val="008628C8"/>
    <w:rsid w:val="008826BC"/>
    <w:rsid w:val="00934A79"/>
    <w:rsid w:val="009C3CED"/>
    <w:rsid w:val="00A930F7"/>
    <w:rsid w:val="00A952A1"/>
    <w:rsid w:val="00AC4799"/>
    <w:rsid w:val="00AE475C"/>
    <w:rsid w:val="00B42390"/>
    <w:rsid w:val="00BC13D9"/>
    <w:rsid w:val="00BC5400"/>
    <w:rsid w:val="00BD749F"/>
    <w:rsid w:val="00C75206"/>
    <w:rsid w:val="00CB29EE"/>
    <w:rsid w:val="00CE39CC"/>
    <w:rsid w:val="00D0381C"/>
    <w:rsid w:val="00D602C2"/>
    <w:rsid w:val="00D73EE3"/>
    <w:rsid w:val="00DB6600"/>
    <w:rsid w:val="00DF01B4"/>
    <w:rsid w:val="00E1492E"/>
    <w:rsid w:val="00EA7CF0"/>
    <w:rsid w:val="00F21424"/>
    <w:rsid w:val="00F7182B"/>
    <w:rsid w:val="00FA6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C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39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E39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CE39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E3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БланкАДМ"/>
    <w:basedOn w:val="a"/>
    <w:rsid w:val="00CE39C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paragraph" w:styleId="a6">
    <w:name w:val="header"/>
    <w:basedOn w:val="a"/>
    <w:link w:val="a7"/>
    <w:uiPriority w:val="99"/>
    <w:unhideWhenUsed/>
    <w:rsid w:val="007742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74268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7742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74268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74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426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C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39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E39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CE39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E3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БланкАДМ"/>
    <w:basedOn w:val="a"/>
    <w:rsid w:val="00CE39C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paragraph" w:styleId="a6">
    <w:name w:val="header"/>
    <w:basedOn w:val="a"/>
    <w:link w:val="a7"/>
    <w:uiPriority w:val="99"/>
    <w:unhideWhenUsed/>
    <w:rsid w:val="007742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74268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7742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74268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74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426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4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2BA5FC6EB91009718737E4FFC9FCCC31C25140B00A99A0048EC312DC60224565377EB3A69A99FB3kAw2H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2BA5FC6EB91009718737E4FFC9FCCC31C25140B00A99A0048EC312DC60224565377EB396BkAwFH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2BA5FC6EB91009718737E4FFC9FCCC31C25140B00A99A0048EC312DC60224565377EB3A69A99FB8kAw3H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D2BA5FC6EB91009718737E4FFC9FCCC31C25140B00A99A0048EC312DC60224565377EB3969kAwB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D2BA5FC6EB91009718737E4FFC9FCCC31C25140B00A99A0048EC312DC60224565377EB3A6EkAw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DE077-2D0A-466F-9971-9DEF86BC2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4</Pages>
  <Words>1511</Words>
  <Characters>8617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Винокурова М.В.</cp:lastModifiedBy>
  <cp:revision>30</cp:revision>
  <cp:lastPrinted>2017-05-16T12:04:00Z</cp:lastPrinted>
  <dcterms:created xsi:type="dcterms:W3CDTF">2015-06-23T12:14:00Z</dcterms:created>
  <dcterms:modified xsi:type="dcterms:W3CDTF">2017-05-16T12:06:00Z</dcterms:modified>
</cp:coreProperties>
</file>