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9E00D8" w:rsidRPr="009E00D8">
        <w:rPr>
          <w:b/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b/>
          <w:sz w:val="28"/>
          <w:szCs w:val="28"/>
          <w:lang w:val="ru-RU"/>
        </w:rPr>
        <w:t xml:space="preserve">, 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6C1838" w:rsidRPr="006C1838">
        <w:rPr>
          <w:sz w:val="28"/>
          <w:szCs w:val="28"/>
          <w:lang w:val="ru-RU"/>
        </w:rPr>
        <w:t>отдела жилищных программ администрации Березовского района</w:t>
      </w:r>
      <w:bookmarkStart w:id="0" w:name="_GoBack"/>
      <w:bookmarkEnd w:id="0"/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proofErr w:type="gramStart"/>
      <w:r w:rsidRPr="009E00D8">
        <w:rPr>
          <w:b/>
          <w:sz w:val="28"/>
          <w:szCs w:val="28"/>
          <w:lang w:val="ru-RU"/>
        </w:rPr>
        <w:t xml:space="preserve">- </w:t>
      </w:r>
      <w:r w:rsidR="009E00D8" w:rsidRPr="009E00D8">
        <w:rPr>
          <w:b/>
          <w:sz w:val="28"/>
          <w:szCs w:val="28"/>
          <w:lang w:val="ru-RU"/>
        </w:rPr>
        <w:t>место нахождения Отдела</w:t>
      </w:r>
      <w:r w:rsidR="009E00D8" w:rsidRPr="009E00D8">
        <w:rPr>
          <w:sz w:val="28"/>
          <w:szCs w:val="28"/>
          <w:lang w:val="ru-RU"/>
        </w:rPr>
        <w:t>: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628140,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 xml:space="preserve"> Тюменская область, Ханты-Мансийский автономный округ - Югра, Березовский район, </w:t>
      </w:r>
      <w:proofErr w:type="spellStart"/>
      <w:r w:rsidR="009E00D8" w:rsidRPr="009E00D8">
        <w:rPr>
          <w:sz w:val="28"/>
          <w:szCs w:val="28"/>
          <w:lang w:val="ru-RU"/>
        </w:rPr>
        <w:t>п.г.т</w:t>
      </w:r>
      <w:proofErr w:type="spellEnd"/>
      <w:r w:rsidR="009E00D8" w:rsidRPr="009E00D8">
        <w:rPr>
          <w:sz w:val="28"/>
          <w:szCs w:val="28"/>
          <w:lang w:val="ru-RU"/>
        </w:rPr>
        <w:t>. Березово, ул.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Первомайская, 10, кабинеты 110, 111;</w:t>
      </w:r>
      <w:proofErr w:type="gramEnd"/>
    </w:p>
    <w:p w:rsidR="009E00D8" w:rsidRPr="009E00D8" w:rsidRDefault="009E00D8" w:rsidP="009E00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 для справок: 8(34674)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2-14-82;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hyperlink r:id="rId7" w:history="1">
        <w:r>
          <w:rPr>
            <w:rStyle w:val="a3"/>
            <w:bCs/>
            <w:sz w:val="28"/>
            <w:szCs w:val="28"/>
          </w:rPr>
          <w:t>otdzhil</w:t>
        </w:r>
        <w:r w:rsidRPr="009E00D8">
          <w:rPr>
            <w:rStyle w:val="a3"/>
            <w:bCs/>
            <w:sz w:val="28"/>
            <w:szCs w:val="28"/>
            <w:lang w:val="ru-RU"/>
          </w:rPr>
          <w:t>@</w:t>
        </w:r>
        <w:r>
          <w:rPr>
            <w:rStyle w:val="a3"/>
            <w:bCs/>
            <w:sz w:val="28"/>
            <w:szCs w:val="28"/>
          </w:rPr>
          <w:t>berezovo</w:t>
        </w:r>
        <w:r w:rsidRPr="009E00D8">
          <w:rPr>
            <w:rStyle w:val="a3"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bCs/>
            <w:sz w:val="28"/>
            <w:szCs w:val="28"/>
          </w:rPr>
          <w:t>ru</w:t>
        </w:r>
        <w:proofErr w:type="spellEnd"/>
      </w:hyperlink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696"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09.00 до 17.00,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с 13.00 до 14.00,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- выходные дни.</w:t>
      </w:r>
    </w:p>
    <w:p w:rsidR="002E2E6F" w:rsidRPr="002E2E6F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государственных и муниципальных услуг в Березовском районе» (далее – МФЦ) и его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2E2E6F">
      <w:pPr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8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МФЦ  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9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sectPr w:rsidR="002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2E2E6F"/>
    <w:rsid w:val="002F1319"/>
    <w:rsid w:val="00642FE4"/>
    <w:rsid w:val="00674E58"/>
    <w:rsid w:val="006C1838"/>
    <w:rsid w:val="00726921"/>
    <w:rsid w:val="008A6A2B"/>
    <w:rsid w:val="009E00D8"/>
    <w:rsid w:val="00B01BE9"/>
    <w:rsid w:val="00C40FD4"/>
    <w:rsid w:val="00D4113D"/>
    <w:rsid w:val="00D54BCC"/>
    <w:rsid w:val="00DC4A5D"/>
    <w:rsid w:val="00DD3355"/>
    <w:rsid w:val="00DF0DF3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berezo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tdzhil@berez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@berezov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SP_hulimsunt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6CA8-2A11-40EB-88F8-5FC6B5A7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13</cp:revision>
  <dcterms:created xsi:type="dcterms:W3CDTF">2019-01-31T05:38:00Z</dcterms:created>
  <dcterms:modified xsi:type="dcterms:W3CDTF">2019-02-15T06:14:00Z</dcterms:modified>
</cp:coreProperties>
</file>