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 xml:space="preserve">услуги </w:t>
      </w:r>
      <w:r w:rsidRPr="00011E0F">
        <w:rPr>
          <w:b/>
          <w:sz w:val="28"/>
          <w:szCs w:val="28"/>
          <w:lang w:val="ru-RU"/>
        </w:rPr>
        <w:t>«</w:t>
      </w:r>
      <w:r w:rsidR="0055197B" w:rsidRPr="0055197B">
        <w:rPr>
          <w:b/>
          <w:sz w:val="28"/>
          <w:szCs w:val="28"/>
          <w:lang w:val="ru-RU"/>
        </w:rPr>
        <w:t>Предоставление информации о текущей успеваемости учащегося, ведении электронного дневника и электронного журнала успеваемости</w:t>
      </w:r>
      <w:r w:rsidR="00F0237A" w:rsidRPr="00F0237A">
        <w:rPr>
          <w:b/>
          <w:sz w:val="28"/>
          <w:szCs w:val="28"/>
          <w:lang w:val="ru-RU" w:eastAsia="en-US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55197B" w:rsidRPr="0055197B" w:rsidRDefault="00631C3C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="0055197B" w:rsidRPr="0055197B">
        <w:rPr>
          <w:sz w:val="28"/>
          <w:szCs w:val="28"/>
        </w:rPr>
        <w:t>Конвенци</w:t>
      </w:r>
      <w:r w:rsidR="0055197B">
        <w:rPr>
          <w:sz w:val="28"/>
          <w:szCs w:val="28"/>
        </w:rPr>
        <w:t>я</w:t>
      </w:r>
      <w:r w:rsidR="0055197B" w:rsidRPr="0055197B">
        <w:rPr>
          <w:sz w:val="28"/>
          <w:szCs w:val="28"/>
        </w:rPr>
        <w:t xml:space="preserve"> о правах ребенка (Сборник международных договоров СССР, 1993, выпуск XLVI);</w:t>
      </w:r>
    </w:p>
    <w:p w:rsidR="0055197B" w:rsidRPr="0055197B" w:rsidRDefault="0055197B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197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519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55197B">
        <w:rPr>
          <w:sz w:val="28"/>
          <w:szCs w:val="28"/>
        </w:rPr>
        <w:t>от 24 июля 1998 года № 124-ФЗ «Об основных гарантиях прав ребенка в Российской Федерации» (Российская газета, 2009,        № 4900);</w:t>
      </w:r>
    </w:p>
    <w:p w:rsidR="0055197B" w:rsidRPr="0055197B" w:rsidRDefault="0055197B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5197B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55197B">
        <w:rPr>
          <w:sz w:val="28"/>
          <w:szCs w:val="28"/>
        </w:rPr>
        <w:t>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55197B">
        <w:rPr>
          <w:sz w:val="28"/>
          <w:szCs w:val="28"/>
        </w:rPr>
        <w:t xml:space="preserve"> в Российской Федерации» (Российская газета, 2004, № 188; Собрание законодательства Российской Федерации, 2004, № 35, ст. 3607; Парламентская газета, 2004, № 59-160 (до ст. 56 п. 7), № 161-162);</w:t>
      </w:r>
    </w:p>
    <w:p w:rsidR="0055197B" w:rsidRPr="0055197B" w:rsidRDefault="0055197B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197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5197B">
        <w:rPr>
          <w:sz w:val="28"/>
          <w:szCs w:val="28"/>
        </w:rPr>
        <w:t xml:space="preserve"> закон от 27 июля 2006 года № 152-ФЗ «О персональных данных» (Российская газета, 2006, № 165; Собрание законодательства Российской Федерации, 2006, № 31 (часть 1), ст. 3451; Парламентская газета, 2006, № 126- 127);</w:t>
      </w:r>
    </w:p>
    <w:p w:rsidR="0055197B" w:rsidRPr="0055197B" w:rsidRDefault="0055197B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197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5197B">
        <w:rPr>
          <w:sz w:val="28"/>
          <w:szCs w:val="28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2009, № 25; Собрание законодательства Российской Федерации, 2009, № 7, ст. 776; Парламентская газета, 2009, № 8);</w:t>
      </w:r>
    </w:p>
    <w:p w:rsidR="0055197B" w:rsidRPr="0055197B" w:rsidRDefault="0055197B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5197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5197B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2010, № 168; Собрание законодательства Российской Федерации, 2010, № 31, ст. 4179);</w:t>
      </w:r>
    </w:p>
    <w:p w:rsidR="0055197B" w:rsidRPr="0055197B" w:rsidRDefault="0055197B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5197B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</w:t>
      </w:r>
      <w:r w:rsidRPr="0055197B">
        <w:rPr>
          <w:sz w:val="28"/>
          <w:szCs w:val="28"/>
        </w:rPr>
        <w:t xml:space="preserve"> от 29 декабря 2012 года № 273-ФЗ «Об образовании в Российской Федерации» (Собрание законодательства Российской Федерации, 2012, № 53 (часть 1), ст. 7598; Российская газета, 2012, № 303);</w:t>
      </w:r>
    </w:p>
    <w:p w:rsidR="0055197B" w:rsidRPr="0055197B" w:rsidRDefault="0055197B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5197B">
        <w:rPr>
          <w:sz w:val="28"/>
          <w:szCs w:val="28"/>
        </w:rPr>
        <w:t>Федеральны</w:t>
      </w:r>
      <w:r>
        <w:rPr>
          <w:sz w:val="28"/>
          <w:szCs w:val="28"/>
        </w:rPr>
        <w:t>й  закон</w:t>
      </w:r>
      <w:r w:rsidRPr="0055197B">
        <w:rPr>
          <w:sz w:val="28"/>
          <w:szCs w:val="28"/>
        </w:rPr>
        <w:t xml:space="preserve"> от 25 июля 2002 года № 115-ФЗ «О правовом положении иностранных граждан в Российской Федерации» (Российская газета, 2002, № 140); </w:t>
      </w:r>
    </w:p>
    <w:p w:rsidR="0055197B" w:rsidRPr="0055197B" w:rsidRDefault="0055197B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A038F" w:rsidRPr="007A038F">
        <w:rPr>
          <w:sz w:val="28"/>
          <w:szCs w:val="28"/>
        </w:rPr>
        <w:t xml:space="preserve">Постановление Правительства Российской Федерации от 26.03. 2016 г.  № 236 «О требованиях к предоставлению в электронной форме </w:t>
      </w:r>
      <w:r w:rsidR="007A038F" w:rsidRPr="007A038F">
        <w:rPr>
          <w:sz w:val="28"/>
          <w:szCs w:val="28"/>
        </w:rPr>
        <w:lastRenderedPageBreak/>
        <w:t>государственных и муниципальных услуг» («Собрание законодательства Российской Федерации», 2016, № 15, ст. 2084);</w:t>
      </w:r>
    </w:p>
    <w:p w:rsidR="0055197B" w:rsidRPr="0055197B" w:rsidRDefault="007A038F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197B" w:rsidRPr="005519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55197B" w:rsidRPr="0055197B">
        <w:rPr>
          <w:sz w:val="28"/>
          <w:szCs w:val="28"/>
        </w:rPr>
        <w:t>Ханты-Мансийского автономного округа - Югры от 11 июня    2010 года № 102-оз «Об административных правонарушениях» (Собрание законодательства Ханты-Мансийского автономного округа - Югры, 2010, № 6 (часть I), ст. 461; Новости Югры, 2010, № 107);</w:t>
      </w:r>
    </w:p>
    <w:p w:rsidR="0055197B" w:rsidRPr="0055197B" w:rsidRDefault="007A038F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5197B" w:rsidRPr="0055197B">
        <w:rPr>
          <w:sz w:val="28"/>
          <w:szCs w:val="28"/>
        </w:rPr>
        <w:t xml:space="preserve">Закон  Ханты-Мансийского автономного округа – Югры от 01 июля   2013 года  № 68-оз  «Об образовании </w:t>
      </w:r>
      <w:proofErr w:type="gramStart"/>
      <w:r w:rsidR="0055197B" w:rsidRPr="0055197B">
        <w:rPr>
          <w:sz w:val="28"/>
          <w:szCs w:val="28"/>
        </w:rPr>
        <w:t>в</w:t>
      </w:r>
      <w:proofErr w:type="gramEnd"/>
      <w:r w:rsidR="0055197B" w:rsidRPr="0055197B">
        <w:rPr>
          <w:sz w:val="28"/>
          <w:szCs w:val="28"/>
        </w:rPr>
        <w:t xml:space="preserve"> </w:t>
      </w:r>
      <w:proofErr w:type="gramStart"/>
      <w:r w:rsidR="0055197B" w:rsidRPr="0055197B">
        <w:rPr>
          <w:sz w:val="28"/>
          <w:szCs w:val="28"/>
        </w:rPr>
        <w:t>Ханты-Мансийском</w:t>
      </w:r>
      <w:proofErr w:type="gramEnd"/>
      <w:r w:rsidR="0055197B" w:rsidRPr="0055197B">
        <w:rPr>
          <w:sz w:val="28"/>
          <w:szCs w:val="28"/>
        </w:rPr>
        <w:t xml:space="preserve"> автономном округе - Югре» (Собрание законодательства Ханты-Мансийского автономного округа – Югры, 2013, № 7, ст. 831; Новости Югры, 2013, № 104);</w:t>
      </w:r>
    </w:p>
    <w:p w:rsidR="0055197B" w:rsidRPr="0055197B" w:rsidRDefault="007A038F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5197B" w:rsidRPr="0055197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55197B" w:rsidRPr="0055197B">
        <w:rPr>
          <w:sz w:val="28"/>
          <w:szCs w:val="28"/>
        </w:rPr>
        <w:t xml:space="preserve">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N 247, 23.12.2009);</w:t>
      </w:r>
    </w:p>
    <w:p w:rsidR="0055197B" w:rsidRPr="0055197B" w:rsidRDefault="007A038F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5197B" w:rsidRPr="0055197B">
        <w:rPr>
          <w:sz w:val="28"/>
          <w:szCs w:val="28"/>
        </w:rPr>
        <w:t>решение Думы Березовского района от 15 апреля 2005 года № 338 «О новой редакции Устава Березовского района» (Жизнь Югры, 2005, № 49);</w:t>
      </w:r>
    </w:p>
    <w:p w:rsidR="0055197B" w:rsidRDefault="00993952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5197B" w:rsidRPr="0055197B">
        <w:rPr>
          <w:sz w:val="28"/>
          <w:szCs w:val="28"/>
        </w:rPr>
        <w:t xml:space="preserve">решение Думы Березовского района от 22 декабря 2010 года № 705 «О </w:t>
      </w:r>
      <w:proofErr w:type="gramStart"/>
      <w:r w:rsidR="0055197B" w:rsidRPr="0055197B">
        <w:rPr>
          <w:sz w:val="28"/>
          <w:szCs w:val="28"/>
        </w:rPr>
        <w:t>Положении</w:t>
      </w:r>
      <w:proofErr w:type="gramEnd"/>
      <w:r w:rsidR="0055197B" w:rsidRPr="0055197B">
        <w:rPr>
          <w:sz w:val="28"/>
          <w:szCs w:val="28"/>
        </w:rPr>
        <w:t xml:space="preserve"> о Комитете образования администрации Березовского района» (Жизнь Югры, 2012, № 101);</w:t>
      </w:r>
    </w:p>
    <w:p w:rsidR="00993952" w:rsidRPr="0055197B" w:rsidRDefault="00993952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93952">
        <w:rPr>
          <w:sz w:val="28"/>
          <w:szCs w:val="28"/>
        </w:rPr>
        <w:t>. постановление администрации Березовского района от 11.07.2012 года   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(«Жизнь Югры», № 56, 18.07.2012 года);</w:t>
      </w:r>
    </w:p>
    <w:p w:rsidR="0055197B" w:rsidRPr="0055197B" w:rsidRDefault="00993952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5197B" w:rsidRPr="0055197B">
        <w:rPr>
          <w:sz w:val="28"/>
          <w:szCs w:val="28"/>
        </w:rPr>
        <w:t>постановление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2013, № 26);</w:t>
      </w:r>
    </w:p>
    <w:p w:rsidR="00993952" w:rsidRDefault="00993952" w:rsidP="0055197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5197B" w:rsidRPr="0055197B">
        <w:rPr>
          <w:sz w:val="28"/>
          <w:szCs w:val="28"/>
        </w:rPr>
        <w:t>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2014, № 64);</w:t>
      </w:r>
    </w:p>
    <w:p w:rsidR="00631C3C" w:rsidRDefault="00993952" w:rsidP="00011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18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584993">
        <w:rPr>
          <w:sz w:val="28"/>
          <w:szCs w:val="28"/>
          <w:lang w:val="ru-RU" w:eastAsia="en-US"/>
        </w:rPr>
        <w:t>«</w:t>
      </w:r>
      <w:r w:rsidRPr="00993952">
        <w:rPr>
          <w:sz w:val="28"/>
          <w:szCs w:val="28"/>
          <w:lang w:val="ru-RU" w:eastAsia="en-US"/>
        </w:rPr>
        <w:t>Предоставление информации о текущей успеваемости учащегося, ведении электронного дневника и электронного журнала успеваемости</w:t>
      </w:r>
      <w:r w:rsidR="00160DEF" w:rsidRPr="00160DEF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</w:t>
      </w:r>
      <w:r w:rsidR="00584993">
        <w:rPr>
          <w:sz w:val="28"/>
          <w:szCs w:val="28"/>
          <w:lang w:val="ru-RU" w:eastAsia="en-US"/>
        </w:rPr>
        <w:t xml:space="preserve"> </w:t>
      </w:r>
      <w:r w:rsidR="008B31DC">
        <w:rPr>
          <w:sz w:val="28"/>
          <w:szCs w:val="28"/>
          <w:lang w:val="ru-RU" w:eastAsia="en-US"/>
        </w:rPr>
        <w:t xml:space="preserve">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>
        <w:rPr>
          <w:sz w:val="28"/>
          <w:szCs w:val="28"/>
          <w:lang w:val="ru-RU" w:eastAsia="en-US"/>
        </w:rPr>
        <w:t>21.04.2015 № 542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993952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11E0F"/>
    <w:rsid w:val="000560EE"/>
    <w:rsid w:val="000831B8"/>
    <w:rsid w:val="00160DEF"/>
    <w:rsid w:val="001B6180"/>
    <w:rsid w:val="003F3B8D"/>
    <w:rsid w:val="00436D5C"/>
    <w:rsid w:val="00451A6A"/>
    <w:rsid w:val="004719F6"/>
    <w:rsid w:val="0055197B"/>
    <w:rsid w:val="005703EA"/>
    <w:rsid w:val="00584993"/>
    <w:rsid w:val="00631C3C"/>
    <w:rsid w:val="006B1452"/>
    <w:rsid w:val="00796BAC"/>
    <w:rsid w:val="007A038F"/>
    <w:rsid w:val="007F5495"/>
    <w:rsid w:val="008B31DC"/>
    <w:rsid w:val="00924462"/>
    <w:rsid w:val="00993952"/>
    <w:rsid w:val="009A21B4"/>
    <w:rsid w:val="00B01BE9"/>
    <w:rsid w:val="00B73868"/>
    <w:rsid w:val="00D4113D"/>
    <w:rsid w:val="00F0237A"/>
    <w:rsid w:val="00F13049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paragraph" w:customStyle="1" w:styleId="1">
    <w:name w:val="Без интервала1"/>
    <w:rsid w:val="0001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paragraph" w:customStyle="1" w:styleId="1">
    <w:name w:val="Без интервала1"/>
    <w:rsid w:val="0001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17</cp:revision>
  <dcterms:created xsi:type="dcterms:W3CDTF">2019-02-05T10:59:00Z</dcterms:created>
  <dcterms:modified xsi:type="dcterms:W3CDTF">2019-02-15T09:03:00Z</dcterms:modified>
</cp:coreProperties>
</file>