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6C4488" w:rsidRPr="006C448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bookmarkStart w:id="0" w:name="_GoBack"/>
      <w:bookmarkEnd w:id="0"/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mailto</w:instrText>
      </w:r>
      <w:r w:rsidR="006C4488" w:rsidRPr="006C4488">
        <w:rPr>
          <w:lang w:val="ru-RU"/>
        </w:rPr>
        <w:instrText>:</w:instrText>
      </w:r>
      <w:r w:rsidR="006C4488">
        <w:instrText>adm</w:instrText>
      </w:r>
      <w:r w:rsidR="006C4488" w:rsidRPr="006C4488">
        <w:rPr>
          <w:lang w:val="ru-RU"/>
        </w:rPr>
        <w:instrText>@</w:instrText>
      </w:r>
      <w:r w:rsidR="006C4488">
        <w:instrText>berezovo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C4488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mailto</w:instrText>
      </w:r>
      <w:r w:rsidR="006C4488" w:rsidRPr="006C4488">
        <w:rPr>
          <w:lang w:val="ru-RU"/>
        </w:rPr>
        <w:instrText>:</w:instrText>
      </w:r>
      <w:r w:rsidR="006C4488">
        <w:instrText>uprarh</w:instrText>
      </w:r>
      <w:r w:rsidR="006C4488" w:rsidRPr="006C4488">
        <w:rPr>
          <w:lang w:val="ru-RU"/>
        </w:rPr>
        <w:instrText>@</w:instrText>
      </w:r>
      <w:r w:rsidR="006C4488">
        <w:instrText>berezovo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>
        <w:rPr>
          <w:rStyle w:val="a3"/>
          <w:sz w:val="28"/>
          <w:szCs w:val="28"/>
        </w:rPr>
        <w:t>uprarh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C4488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mailto</w:instrText>
      </w:r>
      <w:r w:rsidR="006C4488" w:rsidRPr="006C4488">
        <w:rPr>
          <w:lang w:val="ru-RU"/>
        </w:rPr>
        <w:instrText>:</w:instrText>
      </w:r>
      <w:r w:rsidR="006C4488">
        <w:instrText>mfc</w:instrText>
      </w:r>
      <w:r w:rsidR="006C4488" w:rsidRPr="006C4488">
        <w:rPr>
          <w:lang w:val="ru-RU"/>
        </w:rPr>
        <w:instrText>@</w:instrText>
      </w:r>
      <w:r w:rsidR="006C4488">
        <w:instrText>berezovo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6C4488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mailto</w:instrText>
      </w:r>
      <w:r w:rsidR="006C4488" w:rsidRPr="006C4488">
        <w:rPr>
          <w:lang w:val="ru-RU"/>
        </w:rPr>
        <w:instrText>:</w:instrText>
      </w:r>
      <w:r w:rsidR="006C4488">
        <w:instrText>TOSP</w:instrText>
      </w:r>
      <w:r w:rsidR="006C4488" w:rsidRPr="006C4488">
        <w:rPr>
          <w:lang w:val="ru-RU"/>
        </w:rPr>
        <w:instrText>_</w:instrText>
      </w:r>
      <w:r w:rsidR="006C4488">
        <w:instrText>hulimsunt</w:instrText>
      </w:r>
      <w:r w:rsidR="006C4488" w:rsidRPr="006C4488">
        <w:rPr>
          <w:lang w:val="ru-RU"/>
        </w:rPr>
        <w:instrText>@</w:instrText>
      </w:r>
      <w:r w:rsidR="006C4488">
        <w:instrText>berezovo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6C4488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F143D0" w:rsidRDefault="00F143D0" w:rsidP="00F143D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F143D0" w:rsidRDefault="00F143D0" w:rsidP="00F143D0">
      <w:pPr>
        <w:ind w:firstLine="567"/>
        <w:jc w:val="both"/>
        <w:rPr>
          <w:sz w:val="28"/>
          <w:szCs w:val="28"/>
          <w:lang w:val="ru-RU"/>
        </w:rPr>
      </w:pPr>
      <w:r w:rsidRPr="00A40C7B">
        <w:rPr>
          <w:b/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143D0" w:rsidRDefault="00F143D0" w:rsidP="00F143D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143D0" w:rsidRDefault="00F143D0" w:rsidP="00F143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http</w:instrText>
      </w:r>
      <w:r w:rsidR="006C4488" w:rsidRPr="006C4488">
        <w:rPr>
          <w:lang w:val="ru-RU"/>
        </w:rPr>
        <w:instrText>://</w:instrText>
      </w:r>
      <w:r w:rsidR="006C4488">
        <w:instrText>www</w:instrText>
      </w:r>
      <w:r w:rsidR="006C4488" w:rsidRPr="006C4488">
        <w:rPr>
          <w:lang w:val="ru-RU"/>
        </w:rPr>
        <w:instrText>.</w:instrText>
      </w:r>
      <w:r w:rsidR="006C4488">
        <w:instrText>to</w:instrText>
      </w:r>
      <w:r w:rsidR="006C4488" w:rsidRPr="006C4488">
        <w:rPr>
          <w:lang w:val="ru-RU"/>
        </w:rPr>
        <w:instrText>86.</w:instrText>
      </w:r>
      <w:r w:rsidR="006C4488">
        <w:instrText>rosreestr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>
        <w:rPr>
          <w:rStyle w:val="a3"/>
          <w:sz w:val="28"/>
          <w:szCs w:val="28"/>
          <w:bdr w:val="none" w:sz="0" w:space="0" w:color="auto" w:frame="1"/>
        </w:rPr>
        <w:t>http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://</w:t>
      </w:r>
      <w:r>
        <w:rPr>
          <w:rStyle w:val="a3"/>
          <w:sz w:val="28"/>
          <w:szCs w:val="28"/>
          <w:bdr w:val="none" w:sz="0" w:space="0" w:color="auto" w:frame="1"/>
        </w:rPr>
        <w:t>www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.</w:t>
      </w:r>
      <w:r>
        <w:rPr>
          <w:rStyle w:val="a3"/>
          <w:sz w:val="28"/>
          <w:szCs w:val="28"/>
          <w:bdr w:val="none" w:sz="0" w:space="0" w:color="auto" w:frame="1"/>
        </w:rPr>
        <w:t>to</w:t>
      </w:r>
      <w:r>
        <w:rPr>
          <w:rStyle w:val="a3"/>
          <w:sz w:val="28"/>
          <w:szCs w:val="28"/>
          <w:bdr w:val="none" w:sz="0" w:space="0" w:color="auto" w:frame="1"/>
          <w:lang w:val="ru-RU"/>
        </w:rPr>
        <w:t>86.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rosreestr</w:t>
      </w:r>
      <w:proofErr w:type="spellEnd"/>
      <w:r>
        <w:rPr>
          <w:rStyle w:val="a3"/>
          <w:sz w:val="28"/>
          <w:szCs w:val="2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ru</w:t>
      </w:r>
      <w:proofErr w:type="spellEnd"/>
      <w:r w:rsidR="006C4488">
        <w:rPr>
          <w:rStyle w:val="a3"/>
          <w:sz w:val="28"/>
          <w:szCs w:val="28"/>
          <w:bdr w:val="none" w:sz="0" w:space="0" w:color="auto" w:frame="1"/>
        </w:rPr>
        <w:fldChar w:fldCharType="end"/>
      </w:r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>2) Служба жилищного и строительного надзора Ханты</w:t>
      </w:r>
      <w:r w:rsidRPr="00B25C51">
        <w:rPr>
          <w:rFonts w:ascii="Calibri" w:hAnsi="Calibri"/>
          <w:b/>
          <w:sz w:val="28"/>
          <w:szCs w:val="22"/>
          <w:lang w:val="ru-RU"/>
        </w:rPr>
        <w:t>-</w:t>
      </w:r>
      <w:r w:rsidRPr="00B25C51">
        <w:rPr>
          <w:b/>
          <w:sz w:val="28"/>
          <w:szCs w:val="28"/>
          <w:lang w:val="ru-RU"/>
        </w:rPr>
        <w:t>Мансийского автономного округа –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 </w:t>
      </w:r>
      <w:r w:rsidRPr="00B25C51">
        <w:rPr>
          <w:b/>
          <w:sz w:val="28"/>
          <w:szCs w:val="28"/>
          <w:lang w:val="ru-RU"/>
        </w:rPr>
        <w:t>Югры, Березовский отдел инспектирования: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место нахождения: 628146, Тюменская область, Ханты-Мансийский автономный округ – Югра, Березовский район,  </w:t>
      </w:r>
      <w:proofErr w:type="spellStart"/>
      <w:r w:rsidRPr="00F143D0">
        <w:rPr>
          <w:sz w:val="28"/>
          <w:szCs w:val="28"/>
          <w:lang w:val="ru-RU"/>
        </w:rPr>
        <w:t>пгт</w:t>
      </w:r>
      <w:proofErr w:type="spellEnd"/>
      <w:r w:rsidRPr="00F143D0">
        <w:rPr>
          <w:sz w:val="28"/>
          <w:szCs w:val="28"/>
          <w:lang w:val="ru-RU"/>
        </w:rPr>
        <w:t xml:space="preserve">. </w:t>
      </w:r>
      <w:proofErr w:type="spellStart"/>
      <w:r w:rsidRPr="00F143D0">
        <w:rPr>
          <w:sz w:val="28"/>
          <w:szCs w:val="28"/>
          <w:lang w:val="ru-RU"/>
        </w:rPr>
        <w:t>Игрим</w:t>
      </w:r>
      <w:proofErr w:type="spellEnd"/>
      <w:r w:rsidRPr="00F143D0">
        <w:rPr>
          <w:sz w:val="28"/>
          <w:szCs w:val="28"/>
          <w:lang w:val="ru-RU"/>
        </w:rPr>
        <w:t xml:space="preserve">, ул. Кооперативная,           д. 50;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- телефон для справок: 8 (34674)3-27</w:t>
      </w:r>
      <w:r w:rsidRPr="00F143D0">
        <w:rPr>
          <w:rFonts w:ascii="Calibri" w:hAnsi="Calibri"/>
          <w:sz w:val="28"/>
          <w:szCs w:val="22"/>
          <w:lang w:val="ru-RU"/>
        </w:rPr>
        <w:t>-</w:t>
      </w:r>
      <w:r w:rsidRPr="00F143D0">
        <w:rPr>
          <w:sz w:val="28"/>
          <w:szCs w:val="28"/>
          <w:lang w:val="ru-RU"/>
        </w:rPr>
        <w:t xml:space="preserve">38, факс: 8 (34674) </w:t>
      </w:r>
      <w:r w:rsidR="00B25C51">
        <w:rPr>
          <w:sz w:val="28"/>
          <w:szCs w:val="28"/>
          <w:lang w:val="ru-RU"/>
        </w:rPr>
        <w:t>6-10-64</w:t>
      </w:r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mailto</w:instrText>
      </w:r>
      <w:r w:rsidR="006C4488" w:rsidRPr="006C4488">
        <w:rPr>
          <w:lang w:val="ru-RU"/>
        </w:rPr>
        <w:instrText>:</w:instrText>
      </w:r>
      <w:r w:rsidR="006C4488">
        <w:instrText>Bobylyva</w:instrText>
      </w:r>
      <w:r w:rsidR="006C4488" w:rsidRPr="006C4488">
        <w:rPr>
          <w:lang w:val="ru-RU"/>
        </w:rPr>
        <w:instrText>-</w:instrText>
      </w:r>
      <w:r w:rsidR="006C4488">
        <w:instrText>lyudmila</w:instrText>
      </w:r>
      <w:r w:rsidR="006C4488" w:rsidRPr="006C4488">
        <w:rPr>
          <w:lang w:val="ru-RU"/>
        </w:rPr>
        <w:instrText>@</w:instrText>
      </w:r>
      <w:r w:rsidR="006C4488">
        <w:instrText>yandex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" </w:instrText>
      </w:r>
      <w:r w:rsidR="006C4488">
        <w:fldChar w:fldCharType="separate"/>
      </w:r>
      <w:r>
        <w:rPr>
          <w:rStyle w:val="a3"/>
          <w:color w:val="auto"/>
          <w:sz w:val="28"/>
          <w:szCs w:val="28"/>
        </w:rPr>
        <w:t>Bobylyva</w:t>
      </w:r>
      <w:r w:rsidRPr="00F143D0">
        <w:rPr>
          <w:rStyle w:val="a3"/>
          <w:color w:val="auto"/>
          <w:sz w:val="28"/>
          <w:szCs w:val="28"/>
          <w:lang w:val="ru-RU"/>
        </w:rPr>
        <w:t>-</w:t>
      </w:r>
      <w:r>
        <w:rPr>
          <w:rStyle w:val="a3"/>
          <w:color w:val="auto"/>
          <w:sz w:val="28"/>
          <w:szCs w:val="28"/>
        </w:rPr>
        <w:t>lyudmila</w:t>
      </w:r>
      <w:r w:rsidRPr="00F143D0">
        <w:rPr>
          <w:rStyle w:val="a3"/>
          <w:color w:val="auto"/>
          <w:sz w:val="28"/>
          <w:szCs w:val="28"/>
          <w:lang w:val="ru-RU"/>
        </w:rPr>
        <w:t>@</w:t>
      </w:r>
      <w:r>
        <w:rPr>
          <w:rStyle w:val="a3"/>
          <w:color w:val="auto"/>
          <w:sz w:val="28"/>
          <w:szCs w:val="28"/>
        </w:rPr>
        <w:t>yandex</w:t>
      </w:r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ru</w:t>
      </w:r>
      <w:proofErr w:type="spellEnd"/>
      <w:r w:rsidR="006C4488">
        <w:rPr>
          <w:rStyle w:val="a3"/>
          <w:color w:val="auto"/>
          <w:sz w:val="28"/>
          <w:szCs w:val="28"/>
        </w:rPr>
        <w:fldChar w:fldCharType="end"/>
      </w:r>
      <w:r w:rsidRPr="00F143D0">
        <w:rPr>
          <w:sz w:val="28"/>
          <w:szCs w:val="28"/>
          <w:lang w:val="ru-RU"/>
        </w:rPr>
        <w:t>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 09.00 до 17.00, </w:t>
      </w:r>
    </w:p>
    <w:p w:rsidR="00F143D0" w:rsidRPr="00F143D0" w:rsidRDefault="00F143D0" w:rsidP="00F143D0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val="ru-RU"/>
        </w:rPr>
      </w:pPr>
      <w:r w:rsidRPr="00F143D0">
        <w:rPr>
          <w:sz w:val="28"/>
          <w:szCs w:val="28"/>
          <w:lang w:val="ru-RU"/>
        </w:rPr>
        <w:t xml:space="preserve">- адрес официального сайта: </w:t>
      </w:r>
      <w:r w:rsidR="006C4488">
        <w:fldChar w:fldCharType="begin"/>
      </w:r>
      <w:r w:rsidR="006C4488" w:rsidRPr="006C4488">
        <w:rPr>
          <w:lang w:val="ru-RU"/>
        </w:rPr>
        <w:instrText xml:space="preserve"> </w:instrText>
      </w:r>
      <w:r w:rsidR="006C4488">
        <w:instrText>HYPERLINK</w:instrText>
      </w:r>
      <w:r w:rsidR="006C4488" w:rsidRPr="006C4488">
        <w:rPr>
          <w:lang w:val="ru-RU"/>
        </w:rPr>
        <w:instrText xml:space="preserve"> "</w:instrText>
      </w:r>
      <w:r w:rsidR="006C4488">
        <w:instrText>http</w:instrText>
      </w:r>
      <w:r w:rsidR="006C4488" w:rsidRPr="006C4488">
        <w:rPr>
          <w:lang w:val="ru-RU"/>
        </w:rPr>
        <w:instrText>://</w:instrText>
      </w:r>
      <w:r w:rsidR="006C4488">
        <w:instrText>www</w:instrText>
      </w:r>
      <w:r w:rsidR="006C4488" w:rsidRPr="006C4488">
        <w:rPr>
          <w:lang w:val="ru-RU"/>
        </w:rPr>
        <w:instrText>.</w:instrText>
      </w:r>
      <w:r w:rsidR="006C4488">
        <w:instrText>jsn</w:instrText>
      </w:r>
      <w:r w:rsidR="006C4488" w:rsidRPr="006C4488">
        <w:rPr>
          <w:lang w:val="ru-RU"/>
        </w:rPr>
        <w:instrText>.</w:instrText>
      </w:r>
      <w:r w:rsidR="006C4488">
        <w:instrText>admhmao</w:instrText>
      </w:r>
      <w:r w:rsidR="006C4488" w:rsidRPr="006C4488">
        <w:rPr>
          <w:lang w:val="ru-RU"/>
        </w:rPr>
        <w:instrText>.</w:instrText>
      </w:r>
      <w:r w:rsidR="006C4488">
        <w:instrText>ru</w:instrText>
      </w:r>
      <w:r w:rsidR="006C4488" w:rsidRPr="006C4488">
        <w:rPr>
          <w:lang w:val="ru-RU"/>
        </w:rPr>
        <w:instrText xml:space="preserve">/" </w:instrText>
      </w:r>
      <w:r w:rsidR="006C4488">
        <w:fldChar w:fldCharType="separate"/>
      </w:r>
      <w:r>
        <w:rPr>
          <w:rStyle w:val="a3"/>
          <w:color w:val="auto"/>
          <w:sz w:val="28"/>
          <w:szCs w:val="28"/>
        </w:rPr>
        <w:t>http</w:t>
      </w:r>
      <w:r w:rsidRPr="00F143D0">
        <w:rPr>
          <w:rStyle w:val="a3"/>
          <w:color w:val="auto"/>
          <w:sz w:val="28"/>
          <w:szCs w:val="28"/>
          <w:lang w:val="ru-RU"/>
        </w:rPr>
        <w:t>://</w:t>
      </w:r>
      <w:r>
        <w:rPr>
          <w:rStyle w:val="a3"/>
          <w:color w:val="auto"/>
          <w:sz w:val="28"/>
          <w:szCs w:val="28"/>
        </w:rPr>
        <w:t>www</w:t>
      </w:r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jsn</w:t>
      </w:r>
      <w:proofErr w:type="spellEnd"/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admhmao</w:t>
      </w:r>
      <w:proofErr w:type="spellEnd"/>
      <w:r w:rsidRPr="00F143D0">
        <w:rPr>
          <w:rStyle w:val="a3"/>
          <w:color w:val="auto"/>
          <w:sz w:val="28"/>
          <w:szCs w:val="28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</w:rPr>
        <w:t>ru</w:t>
      </w:r>
      <w:proofErr w:type="spellEnd"/>
      <w:r w:rsidR="006C4488">
        <w:rPr>
          <w:rStyle w:val="a3"/>
          <w:color w:val="auto"/>
          <w:sz w:val="28"/>
          <w:szCs w:val="28"/>
        </w:rPr>
        <w:fldChar w:fldCharType="end"/>
      </w:r>
      <w:r w:rsidRPr="00F143D0">
        <w:rPr>
          <w:rFonts w:ascii="Calibri" w:hAnsi="Calibri"/>
          <w:sz w:val="22"/>
          <w:szCs w:val="22"/>
          <w:lang w:val="ru-RU"/>
        </w:rPr>
        <w:t>.</w:t>
      </w:r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25C51">
        <w:rPr>
          <w:b/>
          <w:sz w:val="28"/>
          <w:szCs w:val="28"/>
          <w:lang w:val="ru-RU"/>
        </w:rPr>
        <w:t xml:space="preserve">3) Службы государственной охраны объектов культурного наследия    Ханты-Мансийского автономного округа </w:t>
      </w:r>
      <w:r w:rsidRPr="00B25C51">
        <w:rPr>
          <w:rFonts w:ascii="Calibri" w:hAnsi="Calibri"/>
          <w:b/>
          <w:sz w:val="28"/>
          <w:szCs w:val="22"/>
          <w:lang w:val="ru-RU"/>
        </w:rPr>
        <w:t xml:space="preserve">– </w:t>
      </w:r>
      <w:r w:rsidRPr="00B25C51">
        <w:rPr>
          <w:b/>
          <w:sz w:val="28"/>
          <w:szCs w:val="28"/>
          <w:lang w:val="ru-RU"/>
        </w:rPr>
        <w:t>Югры: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F143D0">
        <w:rPr>
          <w:sz w:val="28"/>
          <w:szCs w:val="28"/>
          <w:lang w:val="ru-RU"/>
        </w:rPr>
        <w:t>- место нахождения: 628146, Тюменская область, Ханты-Мансийский автономный округ – Югра, Березовский район,  г. Ханты-Мансийск, ул. Ленина,           д. 40;</w:t>
      </w:r>
      <w:proofErr w:type="gramEnd"/>
    </w:p>
    <w:p w:rsidR="00F143D0" w:rsidRPr="00B25C51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25C51">
        <w:rPr>
          <w:sz w:val="28"/>
          <w:szCs w:val="28"/>
          <w:lang w:val="ru-RU"/>
        </w:rPr>
        <w:t>- телефон для справок: 8(3467) 30–12 –15,  факс: 8 (3467) 30–12–19;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Nasledie</w:t>
      </w:r>
      <w:proofErr w:type="spellEnd"/>
      <w:r w:rsidRPr="00F143D0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admhmao</w:t>
      </w:r>
      <w:proofErr w:type="spellEnd"/>
      <w:r w:rsidRPr="00F143D0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график работы:  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 xml:space="preserve">понедельник – пятница: с 09.00 до 18.00, </w:t>
      </w:r>
    </w:p>
    <w:p w:rsidR="00F143D0" w:rsidRPr="00F143D0" w:rsidRDefault="00F143D0" w:rsidP="00F143D0">
      <w:pPr>
        <w:tabs>
          <w:tab w:val="left" w:pos="9923"/>
          <w:tab w:val="left" w:pos="10490"/>
        </w:tabs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перерыв: с 13.00 до 14.00</w:t>
      </w:r>
    </w:p>
    <w:p w:rsidR="00F143D0" w:rsidRPr="00F143D0" w:rsidRDefault="00F143D0" w:rsidP="00F143D0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F143D0">
        <w:rPr>
          <w:sz w:val="28"/>
          <w:szCs w:val="28"/>
          <w:lang w:val="ru-RU"/>
        </w:rPr>
        <w:t>суббота, воскресенье – выходные дни.</w:t>
      </w:r>
    </w:p>
    <w:p w:rsidR="00F143D0" w:rsidRPr="002E2E6F" w:rsidRDefault="00F143D0" w:rsidP="002E2E6F">
      <w:pPr>
        <w:jc w:val="both"/>
        <w:rPr>
          <w:sz w:val="28"/>
          <w:szCs w:val="28"/>
          <w:lang w:val="ru-RU"/>
        </w:rPr>
      </w:pPr>
    </w:p>
    <w:sectPr w:rsidR="00F143D0" w:rsidRP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544D9B"/>
    <w:rsid w:val="00642FE4"/>
    <w:rsid w:val="00674E58"/>
    <w:rsid w:val="006C4488"/>
    <w:rsid w:val="00A40C7B"/>
    <w:rsid w:val="00B01BE9"/>
    <w:rsid w:val="00B25C51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11</cp:revision>
  <dcterms:created xsi:type="dcterms:W3CDTF">2019-01-31T05:38:00Z</dcterms:created>
  <dcterms:modified xsi:type="dcterms:W3CDTF">2019-02-06T09:21:00Z</dcterms:modified>
</cp:coreProperties>
</file>