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BB" w:rsidRPr="00E14F02" w:rsidRDefault="00E14F02" w:rsidP="002C239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0" w:name="_GoBack"/>
      <w:r w:rsidRPr="005E4B3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-466725</wp:posOffset>
            </wp:positionV>
            <wp:extent cx="1859280" cy="2217420"/>
            <wp:effectExtent l="0" t="0" r="0" b="0"/>
            <wp:wrapNone/>
            <wp:docPr id="4" name="Рисунок 4" descr="C:\Users\Permyakova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myakova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</w:t>
      </w:r>
      <w:r w:rsidR="002B7F11" w:rsidRPr="00E14F02">
        <w:rPr>
          <w:rFonts w:ascii="Times New Roman" w:hAnsi="Times New Roman" w:cs="Times New Roman"/>
          <w:b/>
          <w:color w:val="0070C0"/>
          <w:sz w:val="36"/>
          <w:szCs w:val="36"/>
        </w:rPr>
        <w:t>Памятка потребителя</w:t>
      </w:r>
    </w:p>
    <w:p w:rsidR="002C2395" w:rsidRPr="00E14F02" w:rsidRDefault="00E14F02" w:rsidP="002C239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</w:t>
      </w:r>
      <w:r w:rsidR="002B7F11" w:rsidRPr="00E14F0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мобильной связи</w:t>
      </w:r>
    </w:p>
    <w:p w:rsidR="002C2395" w:rsidRPr="002C2395" w:rsidRDefault="002C2395" w:rsidP="002C239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14F02" w:rsidRDefault="00E14F02" w:rsidP="00E14F0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B7F11" w:rsidRPr="00E14F02">
        <w:rPr>
          <w:rFonts w:ascii="Times New Roman" w:hAnsi="Times New Roman" w:cs="Times New Roman"/>
          <w:sz w:val="28"/>
          <w:szCs w:val="28"/>
        </w:rPr>
        <w:t>Услугами мобильной (подвижной) связи</w:t>
      </w:r>
      <w:r w:rsidR="001A5591" w:rsidRPr="00E14F02">
        <w:rPr>
          <w:rFonts w:ascii="Times New Roman" w:hAnsi="Times New Roman" w:cs="Times New Roman"/>
          <w:sz w:val="28"/>
          <w:szCs w:val="28"/>
        </w:rPr>
        <w:t xml:space="preserve"> повседневно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A5591" w:rsidRPr="00E14F02" w:rsidRDefault="00E14F02" w:rsidP="00E14F0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5591" w:rsidRPr="00E14F02">
        <w:rPr>
          <w:rFonts w:ascii="Times New Roman" w:hAnsi="Times New Roman" w:cs="Times New Roman"/>
          <w:sz w:val="28"/>
          <w:szCs w:val="28"/>
        </w:rPr>
        <w:t>пользуется практически каждый гражданин.</w:t>
      </w:r>
    </w:p>
    <w:p w:rsidR="00E14F02" w:rsidRDefault="00E14F02" w:rsidP="00E14F0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A5591" w:rsidRPr="00E14F02">
        <w:rPr>
          <w:rFonts w:ascii="Times New Roman" w:hAnsi="Times New Roman" w:cs="Times New Roman"/>
          <w:sz w:val="28"/>
          <w:szCs w:val="28"/>
        </w:rPr>
        <w:t xml:space="preserve">Чтобы избежать нарушений в указанной сфере,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591" w:rsidRPr="00E14F02" w:rsidRDefault="00E14F02" w:rsidP="00E14F0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5591" w:rsidRPr="00E14F02">
        <w:rPr>
          <w:rFonts w:ascii="Times New Roman" w:hAnsi="Times New Roman" w:cs="Times New Roman"/>
          <w:sz w:val="28"/>
          <w:szCs w:val="28"/>
        </w:rPr>
        <w:t>потребителю необходимо знать свои</w:t>
      </w:r>
      <w:r w:rsidR="00B704F0" w:rsidRPr="00E14F02">
        <w:rPr>
          <w:rFonts w:ascii="Times New Roman" w:hAnsi="Times New Roman" w:cs="Times New Roman"/>
          <w:sz w:val="28"/>
          <w:szCs w:val="28"/>
        </w:rPr>
        <w:t xml:space="preserve"> </w:t>
      </w:r>
      <w:r w:rsidR="001A5591" w:rsidRPr="00E14F02">
        <w:rPr>
          <w:rFonts w:ascii="Times New Roman" w:hAnsi="Times New Roman" w:cs="Times New Roman"/>
          <w:sz w:val="28"/>
          <w:szCs w:val="28"/>
        </w:rPr>
        <w:t xml:space="preserve">права и особенности пользования услугами мобильной (подвижной) связи. </w:t>
      </w:r>
    </w:p>
    <w:p w:rsidR="00821C82" w:rsidRDefault="00821C82" w:rsidP="00E14F02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5591" w:rsidRPr="00E14F02" w:rsidRDefault="001A5591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>Услуги мобильной (подвижной) связи оказываются на основании возмездного договора, который заключается в письменной форме в 2 экземплярах на неопределенный срок и подписывается сторонами. По желанию абонента может быть заключен срочный договор.</w:t>
      </w:r>
    </w:p>
    <w:p w:rsidR="001A5591" w:rsidRPr="00E14F02" w:rsidRDefault="001A5591" w:rsidP="00E14F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 xml:space="preserve">Гражданин при заключении договора предъявляет документ, удостоверяющий его личность. </w:t>
      </w:r>
    </w:p>
    <w:p w:rsidR="00E05F19" w:rsidRPr="00E14F02" w:rsidRDefault="00E14F02" w:rsidP="00E14F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C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7E198E" wp14:editId="03A73BC0">
            <wp:extent cx="3162300" cy="2110740"/>
            <wp:effectExtent l="0" t="0" r="0" b="0"/>
            <wp:docPr id="2" name="Рисунок 2" descr="C:\Users\PermyakovaEN\Desktop\1396486762_1329924021_mobile-commun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myakovaEN\Desktop\1396486762_1329924021_mobile-communic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68" cy="212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91" w:rsidRDefault="001A5591" w:rsidP="00E14F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14F02">
        <w:rPr>
          <w:rFonts w:ascii="Times New Roman" w:hAnsi="Times New Roman" w:cs="Times New Roman"/>
          <w:b/>
          <w:color w:val="0070C0"/>
          <w:sz w:val="28"/>
          <w:szCs w:val="28"/>
        </w:rPr>
        <w:t>В договоре должны быть указаны следующие существенные условия:</w:t>
      </w:r>
    </w:p>
    <w:p w:rsidR="00E14F02" w:rsidRPr="00E14F02" w:rsidRDefault="00E14F02" w:rsidP="00E14F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A5591" w:rsidRPr="00E14F02" w:rsidRDefault="001A5591" w:rsidP="00E14F02">
      <w:pPr>
        <w:autoSpaceDE w:val="0"/>
        <w:autoSpaceDN w:val="0"/>
        <w:adjustRightInd w:val="0"/>
        <w:spacing w:before="26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>а) абонентский номер (абонентские номера) или уникальный код идентификации (уникальные коды идентификации);</w:t>
      </w:r>
    </w:p>
    <w:p w:rsidR="001A5591" w:rsidRPr="00E14F02" w:rsidRDefault="001A5591" w:rsidP="00E14F02">
      <w:pPr>
        <w:autoSpaceDE w:val="0"/>
        <w:autoSpaceDN w:val="0"/>
        <w:adjustRightInd w:val="0"/>
        <w:spacing w:before="26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>б) оказываемые услуги телефонной связи;</w:t>
      </w:r>
    </w:p>
    <w:p w:rsidR="001A5591" w:rsidRPr="00E14F02" w:rsidRDefault="001A5591" w:rsidP="00E14F02">
      <w:pPr>
        <w:autoSpaceDE w:val="0"/>
        <w:autoSpaceDN w:val="0"/>
        <w:adjustRightInd w:val="0"/>
        <w:spacing w:before="26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>в) система оплаты услуг телефонной связи;</w:t>
      </w:r>
    </w:p>
    <w:p w:rsidR="001A5591" w:rsidRPr="00E14F02" w:rsidRDefault="001A5591" w:rsidP="00E14F02">
      <w:pPr>
        <w:autoSpaceDE w:val="0"/>
        <w:autoSpaceDN w:val="0"/>
        <w:adjustRightInd w:val="0"/>
        <w:spacing w:before="26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>г) порядок, сроки и форма расчетов.</w:t>
      </w:r>
    </w:p>
    <w:p w:rsidR="00E05F19" w:rsidRPr="00E14F02" w:rsidRDefault="00E05F19" w:rsidP="00E14F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15D" w:rsidRDefault="0032715D" w:rsidP="00E14F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14F02">
        <w:rPr>
          <w:rFonts w:ascii="Times New Roman" w:hAnsi="Times New Roman" w:cs="Times New Roman"/>
          <w:b/>
          <w:color w:val="0070C0"/>
          <w:sz w:val="28"/>
          <w:szCs w:val="28"/>
        </w:rPr>
        <w:t>В договоре, заключаемом в письменной форме, должны быть указаны следующие сведения и условия:</w:t>
      </w:r>
    </w:p>
    <w:p w:rsidR="00E14F02" w:rsidRPr="00E14F02" w:rsidRDefault="00E14F02" w:rsidP="00E14F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2715D" w:rsidRPr="00E14F02" w:rsidRDefault="0032715D" w:rsidP="00E14F02">
      <w:pPr>
        <w:autoSpaceDE w:val="0"/>
        <w:autoSpaceDN w:val="0"/>
        <w:adjustRightInd w:val="0"/>
        <w:spacing w:before="26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>а) дата и место заключения договора;</w:t>
      </w:r>
    </w:p>
    <w:p w:rsidR="0032715D" w:rsidRPr="00E14F02" w:rsidRDefault="0032715D" w:rsidP="00E14F02">
      <w:pPr>
        <w:autoSpaceDE w:val="0"/>
        <w:autoSpaceDN w:val="0"/>
        <w:adjustRightInd w:val="0"/>
        <w:spacing w:before="26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>б) наименование (фирменное наименование) оператора связи;</w:t>
      </w:r>
    </w:p>
    <w:p w:rsidR="0032715D" w:rsidRPr="00E14F02" w:rsidRDefault="0032715D" w:rsidP="00E14F02">
      <w:pPr>
        <w:autoSpaceDE w:val="0"/>
        <w:autoSpaceDN w:val="0"/>
        <w:adjustRightInd w:val="0"/>
        <w:spacing w:before="26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>в) реквизиты расчетного счета оператора связи;</w:t>
      </w:r>
    </w:p>
    <w:p w:rsidR="0032715D" w:rsidRPr="00E14F02" w:rsidRDefault="0032715D" w:rsidP="00E14F02">
      <w:pPr>
        <w:autoSpaceDE w:val="0"/>
        <w:autoSpaceDN w:val="0"/>
        <w:adjustRightInd w:val="0"/>
        <w:spacing w:before="26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>г) достоверные сведения об абоненте:</w:t>
      </w:r>
    </w:p>
    <w:p w:rsidR="0032715D" w:rsidRPr="00E14F02" w:rsidRDefault="0032715D" w:rsidP="00E14F02">
      <w:pPr>
        <w:autoSpaceDE w:val="0"/>
        <w:autoSpaceDN w:val="0"/>
        <w:adjustRightInd w:val="0"/>
        <w:spacing w:before="26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F02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наличии), место жительства, дата рождения, реквизиты документа, удостоверяющего личность, - для физического лица;</w:t>
      </w:r>
      <w:proofErr w:type="gramEnd"/>
    </w:p>
    <w:p w:rsidR="0032715D" w:rsidRPr="00E14F02" w:rsidRDefault="0032715D" w:rsidP="00E14F02">
      <w:pPr>
        <w:autoSpaceDE w:val="0"/>
        <w:autoSpaceDN w:val="0"/>
        <w:adjustRightInd w:val="0"/>
        <w:spacing w:before="26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>д) адрес, порядок и способ предоставления счета за оказанные услуги телефонной связи;</w:t>
      </w:r>
    </w:p>
    <w:p w:rsidR="0032715D" w:rsidRDefault="0032715D" w:rsidP="00E14F02">
      <w:pPr>
        <w:autoSpaceDE w:val="0"/>
        <w:autoSpaceDN w:val="0"/>
        <w:adjustRightInd w:val="0"/>
        <w:spacing w:before="26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>е) срок обеспечения доступа к сети местной или подвижной связи.</w:t>
      </w:r>
    </w:p>
    <w:p w:rsidR="00E14F02" w:rsidRDefault="00E14F02" w:rsidP="00E14F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A5591" w:rsidRPr="00E14F02" w:rsidRDefault="0032715D" w:rsidP="00E14F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14F02">
        <w:rPr>
          <w:rFonts w:ascii="Times New Roman" w:hAnsi="Times New Roman" w:cs="Times New Roman"/>
          <w:b/>
          <w:color w:val="0070C0"/>
          <w:sz w:val="28"/>
          <w:szCs w:val="28"/>
        </w:rPr>
        <w:t>Таким образом, гражданину при заключении договора должны быть предоставлены:</w:t>
      </w:r>
    </w:p>
    <w:p w:rsidR="00E14F02" w:rsidRDefault="00E14F02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91" w:rsidRPr="00E14F02" w:rsidRDefault="0032715D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>- правила оказания услуг связи;</w:t>
      </w:r>
    </w:p>
    <w:p w:rsidR="00E14F02" w:rsidRDefault="00E14F02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15D" w:rsidRPr="00E14F02" w:rsidRDefault="0032715D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>- информация об операторе и тарифах.</w:t>
      </w:r>
    </w:p>
    <w:p w:rsidR="00E05F19" w:rsidRPr="00E14F02" w:rsidRDefault="00E05F19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F19" w:rsidRPr="009F6BBB" w:rsidRDefault="00E05F19" w:rsidP="00E14F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F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8940" cy="2247900"/>
            <wp:effectExtent l="0" t="0" r="0" b="0"/>
            <wp:docPr id="3" name="Рисунок 3" descr="C:\Users\PermyakovaE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myakovaE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02" w:rsidRDefault="003668DA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 xml:space="preserve">Стоит отметить, что оператор не менее чем за 10 дней до изменения действующих тарифов на услуги телефонной связи обязан извещать об этом абонентов через сайт оператора связи в информационно-телекоммуникационной сети "Интернет". </w:t>
      </w:r>
    </w:p>
    <w:p w:rsidR="00E14F02" w:rsidRDefault="00E14F02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8DA" w:rsidRPr="00E14F02" w:rsidRDefault="003668DA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>Абонентам подвижной связи, в отношении которых применяется изменяемый тариф, дополнительно направляются короткие текстовые сообщения с информацией об изменении действующих тарифов на услуги подвижной связи.</w:t>
      </w:r>
    </w:p>
    <w:p w:rsidR="00E14F02" w:rsidRDefault="00E14F02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8DA" w:rsidRPr="00E14F02" w:rsidRDefault="003668DA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оператор связи не вправе навязывать абоненту оказание дополнительных платных услуг либо обуславливать оказание одних услуг телефонной связи обязательным оказанием других услуг.</w:t>
      </w:r>
    </w:p>
    <w:p w:rsidR="00E14F02" w:rsidRDefault="00E14F02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3D5" w:rsidRPr="00E14F02" w:rsidRDefault="002A23D5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>Абонент вправе в любое время в одностороннем порядке расторгнуть договор при условии оплаты оказанных услуг телефонной связи.</w:t>
      </w:r>
    </w:p>
    <w:p w:rsidR="002A23D5" w:rsidRPr="00E14F02" w:rsidRDefault="002A23D5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вытекающих из договора об оказании услуг связи, пользователь услугами связи до обращения в суд предъявляет оператору связи претензию.</w:t>
      </w:r>
    </w:p>
    <w:p w:rsidR="00E14F02" w:rsidRDefault="00E14F02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3D5" w:rsidRPr="00E14F02" w:rsidRDefault="002A23D5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F02">
        <w:rPr>
          <w:rFonts w:ascii="Times New Roman" w:hAnsi="Times New Roman" w:cs="Times New Roman"/>
          <w:sz w:val="28"/>
          <w:szCs w:val="28"/>
        </w:rPr>
        <w:t>К претензии прилагаются копия договора об оказании услуг связи</w:t>
      </w:r>
      <w:r w:rsidR="009F6BBB" w:rsidRPr="00E14F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F6BBB" w:rsidRPr="00E14F02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9F6BBB" w:rsidRPr="00E14F02">
        <w:rPr>
          <w:rFonts w:ascii="Times New Roman" w:hAnsi="Times New Roman" w:cs="Times New Roman"/>
          <w:sz w:val="28"/>
          <w:szCs w:val="28"/>
        </w:rPr>
        <w:t xml:space="preserve"> содержащие </w:t>
      </w:r>
      <w:r w:rsidRPr="00E14F02">
        <w:rPr>
          <w:rFonts w:ascii="Times New Roman" w:hAnsi="Times New Roman" w:cs="Times New Roman"/>
          <w:sz w:val="28"/>
          <w:szCs w:val="28"/>
        </w:rPr>
        <w:t>сведения о неисполнении или ненадлежащем исполнении обязательств по договору об оказании услуг связи, а в случае предъявления претензии о возмещении ущерба - о факте и размере причиненного ущерба.</w:t>
      </w:r>
    </w:p>
    <w:p w:rsidR="00E14F02" w:rsidRDefault="00E14F02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BBB" w:rsidRPr="00E14F02" w:rsidRDefault="009F6BBB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F02">
        <w:rPr>
          <w:rFonts w:ascii="Times New Roman" w:hAnsi="Times New Roman" w:cs="Times New Roman"/>
          <w:sz w:val="28"/>
          <w:szCs w:val="28"/>
        </w:rPr>
        <w:t>При отклонении претензии полностью или частично либо неполучении ответа в установленные для ее рассмотрения сроки пользователь услугами связи и</w:t>
      </w:r>
      <w:r w:rsidR="00DC2FD9" w:rsidRPr="00E14F02">
        <w:rPr>
          <w:rFonts w:ascii="Times New Roman" w:hAnsi="Times New Roman" w:cs="Times New Roman"/>
          <w:sz w:val="28"/>
          <w:szCs w:val="28"/>
        </w:rPr>
        <w:t>меет право предъявить иск в суд, где помимо вышеуказанного, вы вправе потребовать возмещения причиненных убытков, уплаты неустойки в размере 3% стоимости услуги мобильной (подвижной) связи, а также компенсации морального вреда.</w:t>
      </w:r>
      <w:proofErr w:type="gramEnd"/>
    </w:p>
    <w:p w:rsidR="005E4B30" w:rsidRPr="009F6BBB" w:rsidRDefault="005E4B30" w:rsidP="00E1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D5" w:rsidRDefault="002A23D5" w:rsidP="0036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21C82" w:rsidRDefault="00B81F81" w:rsidP="00DC2F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ru-RU"/>
        </w:rPr>
        <w:pict>
          <v:roundrect id="_x0000_s1027" style="position:absolute;left:0;text-align:left;margin-left:.3pt;margin-top:2.85pt;width:494.4pt;height:235.55pt;z-index:-251658240" arcsize="10923f" fillcolor="#ffda65" strokecolor="#f2f2f2 [3041]" strokeweight="3pt">
            <v:shadow on="t" type="perspective" color="#7f5f00 [1607]" opacity=".5" offset="1pt" offset2="-1pt"/>
          </v:roundrect>
        </w:pict>
      </w:r>
      <w:r w:rsidR="001908D6">
        <w:rPr>
          <w:rFonts w:ascii="Calibri" w:hAnsi="Calibri" w:cs="Calibri"/>
          <w:sz w:val="24"/>
          <w:szCs w:val="24"/>
        </w:rPr>
        <w:t xml:space="preserve">                 </w:t>
      </w:r>
    </w:p>
    <w:p w:rsidR="003668DA" w:rsidRPr="005E4B30" w:rsidRDefault="00DC2FD9" w:rsidP="00821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30">
        <w:rPr>
          <w:rFonts w:ascii="Times New Roman" w:hAnsi="Times New Roman" w:cs="Times New Roman"/>
          <w:b/>
          <w:sz w:val="28"/>
          <w:szCs w:val="28"/>
        </w:rPr>
        <w:t>Обращаем Ваше внимание!</w:t>
      </w:r>
    </w:p>
    <w:tbl>
      <w:tblPr>
        <w:tblStyle w:val="a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1C82" w:rsidTr="00E14F02">
        <w:tc>
          <w:tcPr>
            <w:tcW w:w="9072" w:type="dxa"/>
          </w:tcPr>
          <w:p w:rsidR="00821C82" w:rsidRDefault="00821C82" w:rsidP="00821C8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E4B30" w:rsidRPr="00E14F02" w:rsidRDefault="00821C82" w:rsidP="005E4B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Рассылка рекламных сообщений без согласия абонента на их получение не допускается (статья 18 Федеральный закон от 13.03.2006 № 38-ФЗ «О рекламе»). </w:t>
            </w:r>
          </w:p>
          <w:p w:rsidR="005E4B30" w:rsidRPr="00E14F02" w:rsidRDefault="005E4B30" w:rsidP="005E4B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82" w:rsidRPr="00E14F02" w:rsidRDefault="00821C82" w:rsidP="005E4B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Распространение рекламы посредством использования мобильной (подвижной) связи, допускается только при условии предварительного согласия абонента или адресата на получение рекламы. </w:t>
            </w:r>
          </w:p>
          <w:p w:rsidR="005E4B30" w:rsidRPr="00E14F02" w:rsidRDefault="005E4B30" w:rsidP="005E4B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82" w:rsidRPr="00E14F02" w:rsidRDefault="00821C82" w:rsidP="005E4B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4F02">
              <w:rPr>
                <w:rFonts w:ascii="Times New Roman" w:hAnsi="Times New Roman" w:cs="Times New Roman"/>
                <w:b/>
                <w:sz w:val="24"/>
                <w:szCs w:val="24"/>
              </w:rPr>
              <w:t>Рекламораспространитель</w:t>
            </w:r>
            <w:proofErr w:type="spellEnd"/>
            <w:r w:rsidRPr="00E1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 немедленно прекратить распространение рекламы в адрес лица, обратившегося к нему с таким требованием.</w:t>
            </w:r>
            <w:proofErr w:type="gramEnd"/>
          </w:p>
          <w:p w:rsidR="005E4B30" w:rsidRPr="00E14F02" w:rsidRDefault="005E4B30" w:rsidP="005E4B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82" w:rsidRPr="00E14F02" w:rsidRDefault="00821C82" w:rsidP="005E4B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02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абонентам мобильной связи дополнительных платных услуг, не включенных в договор, является нарушением прав потребителей (статья 16 Закона РФ от 07.02.1992 №</w:t>
            </w:r>
            <w:r w:rsidRPr="00E1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F02">
              <w:rPr>
                <w:rFonts w:ascii="Times New Roman" w:hAnsi="Times New Roman" w:cs="Times New Roman"/>
                <w:b/>
                <w:sz w:val="24"/>
                <w:szCs w:val="24"/>
              </w:rPr>
              <w:t>2300-1 «О Защите прав потребителей»).</w:t>
            </w:r>
          </w:p>
          <w:p w:rsidR="00821C82" w:rsidRDefault="00821C82" w:rsidP="00821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C82" w:rsidRPr="001908D6" w:rsidRDefault="00821C82" w:rsidP="00821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8D6" w:rsidRDefault="001908D6" w:rsidP="0082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109C" w:rsidRPr="00821C82" w:rsidRDefault="0093109C" w:rsidP="0082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источник: </w:t>
      </w:r>
      <w:r w:rsidRPr="0093109C">
        <w:rPr>
          <w:rFonts w:ascii="Times New Roman" w:hAnsi="Times New Roman" w:cs="Times New Roman"/>
          <w:sz w:val="24"/>
          <w:szCs w:val="24"/>
        </w:rPr>
        <w:t>https://www.admsr.ru/work/economy/structure/3045/</w:t>
      </w:r>
      <w:bookmarkEnd w:id="0"/>
    </w:p>
    <w:sectPr w:rsidR="0093109C" w:rsidRPr="00821C82" w:rsidSect="00E14F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81" w:rsidRDefault="00B81F81" w:rsidP="004008C8">
      <w:pPr>
        <w:spacing w:after="0" w:line="240" w:lineRule="auto"/>
      </w:pPr>
      <w:r>
        <w:separator/>
      </w:r>
    </w:p>
  </w:endnote>
  <w:endnote w:type="continuationSeparator" w:id="0">
    <w:p w:rsidR="00B81F81" w:rsidRDefault="00B81F81" w:rsidP="0040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81" w:rsidRDefault="00B81F81" w:rsidP="004008C8">
      <w:pPr>
        <w:spacing w:after="0" w:line="240" w:lineRule="auto"/>
      </w:pPr>
      <w:r>
        <w:separator/>
      </w:r>
    </w:p>
  </w:footnote>
  <w:footnote w:type="continuationSeparator" w:id="0">
    <w:p w:rsidR="00B81F81" w:rsidRDefault="00B81F81" w:rsidP="00400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8C8"/>
    <w:rsid w:val="00026267"/>
    <w:rsid w:val="000657A6"/>
    <w:rsid w:val="000D2382"/>
    <w:rsid w:val="00107FCA"/>
    <w:rsid w:val="001347DA"/>
    <w:rsid w:val="00183F5F"/>
    <w:rsid w:val="001908D6"/>
    <w:rsid w:val="001A5591"/>
    <w:rsid w:val="001B1F47"/>
    <w:rsid w:val="001D0AE9"/>
    <w:rsid w:val="0021182B"/>
    <w:rsid w:val="00261825"/>
    <w:rsid w:val="0029395A"/>
    <w:rsid w:val="002A037C"/>
    <w:rsid w:val="002A23D5"/>
    <w:rsid w:val="002B7F11"/>
    <w:rsid w:val="002C2395"/>
    <w:rsid w:val="002E227D"/>
    <w:rsid w:val="002E7CB0"/>
    <w:rsid w:val="0032715D"/>
    <w:rsid w:val="00362A3F"/>
    <w:rsid w:val="003668DA"/>
    <w:rsid w:val="00390FB8"/>
    <w:rsid w:val="00391BB0"/>
    <w:rsid w:val="003C10F4"/>
    <w:rsid w:val="004008C8"/>
    <w:rsid w:val="004138D1"/>
    <w:rsid w:val="004B7017"/>
    <w:rsid w:val="004B76DB"/>
    <w:rsid w:val="004C1B47"/>
    <w:rsid w:val="004E4D46"/>
    <w:rsid w:val="00520BD1"/>
    <w:rsid w:val="005312C2"/>
    <w:rsid w:val="0054525C"/>
    <w:rsid w:val="0057408E"/>
    <w:rsid w:val="005E2AB6"/>
    <w:rsid w:val="005E4B30"/>
    <w:rsid w:val="00715981"/>
    <w:rsid w:val="00722F98"/>
    <w:rsid w:val="00740A35"/>
    <w:rsid w:val="0079552D"/>
    <w:rsid w:val="007D3A2B"/>
    <w:rsid w:val="00821C82"/>
    <w:rsid w:val="00865718"/>
    <w:rsid w:val="008E576E"/>
    <w:rsid w:val="0093109C"/>
    <w:rsid w:val="009855CA"/>
    <w:rsid w:val="009F6BBB"/>
    <w:rsid w:val="00A91B98"/>
    <w:rsid w:val="00AA6F15"/>
    <w:rsid w:val="00B27783"/>
    <w:rsid w:val="00B4612B"/>
    <w:rsid w:val="00B704F0"/>
    <w:rsid w:val="00B81F81"/>
    <w:rsid w:val="00B97588"/>
    <w:rsid w:val="00C738D9"/>
    <w:rsid w:val="00C960CA"/>
    <w:rsid w:val="00CE6010"/>
    <w:rsid w:val="00D641F8"/>
    <w:rsid w:val="00D91551"/>
    <w:rsid w:val="00DC2FD9"/>
    <w:rsid w:val="00DC4F6E"/>
    <w:rsid w:val="00E05F19"/>
    <w:rsid w:val="00E06CFD"/>
    <w:rsid w:val="00E14F02"/>
    <w:rsid w:val="00E21659"/>
    <w:rsid w:val="00EB5614"/>
    <w:rsid w:val="00EB7D9B"/>
    <w:rsid w:val="00F21210"/>
    <w:rsid w:val="00F9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C8"/>
  </w:style>
  <w:style w:type="paragraph" w:styleId="a5">
    <w:name w:val="footer"/>
    <w:basedOn w:val="a"/>
    <w:link w:val="a6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C8"/>
  </w:style>
  <w:style w:type="character" w:styleId="a7">
    <w:name w:val="Strong"/>
    <w:basedOn w:val="a0"/>
    <w:uiPriority w:val="22"/>
    <w:qFormat/>
    <w:rsid w:val="004008C8"/>
    <w:rPr>
      <w:rFonts w:ascii="inherit" w:hAnsi="inherit" w:hint="default"/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008C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4008C8"/>
    <w:rPr>
      <w:color w:val="0000FF"/>
      <w:u w:val="single"/>
    </w:rPr>
  </w:style>
  <w:style w:type="character" w:customStyle="1" w:styleId="word">
    <w:name w:val="word"/>
    <w:basedOn w:val="a0"/>
    <w:rsid w:val="004008C8"/>
  </w:style>
  <w:style w:type="paragraph" w:styleId="aa">
    <w:name w:val="List Paragraph"/>
    <w:basedOn w:val="a"/>
    <w:uiPriority w:val="34"/>
    <w:qFormat/>
    <w:rsid w:val="005312C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9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FB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821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42C0-F32E-4E71-A73B-6B5A9224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Елена Николаевна</dc:creator>
  <cp:lastModifiedBy>Пользователь</cp:lastModifiedBy>
  <cp:revision>4</cp:revision>
  <cp:lastPrinted>2021-05-17T09:07:00Z</cp:lastPrinted>
  <dcterms:created xsi:type="dcterms:W3CDTF">2021-05-17T09:08:00Z</dcterms:created>
  <dcterms:modified xsi:type="dcterms:W3CDTF">2021-05-17T10:24:00Z</dcterms:modified>
</cp:coreProperties>
</file>