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76" w:rsidRDefault="00932976" w:rsidP="00932976">
      <w:pPr>
        <w:pStyle w:val="ConsPlusTitle"/>
        <w:jc w:val="center"/>
        <w:outlineLvl w:val="0"/>
      </w:pPr>
    </w:p>
    <w:p w:rsidR="00932976" w:rsidRDefault="00932976" w:rsidP="00932976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976" w:rsidRPr="00693B7C" w:rsidRDefault="00932976" w:rsidP="0093297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3B7C">
        <w:rPr>
          <w:rFonts w:ascii="Times New Roman" w:hAnsi="Times New Roman" w:cs="Times New Roman"/>
          <w:sz w:val="28"/>
        </w:rPr>
        <w:t>МУНИЦИПАЛЬНЕО ОБРАЗОВАНИЕ</w:t>
      </w:r>
    </w:p>
    <w:p w:rsidR="00932976" w:rsidRPr="00693B7C" w:rsidRDefault="00932976" w:rsidP="0093297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3B7C">
        <w:rPr>
          <w:rFonts w:ascii="Times New Roman" w:hAnsi="Times New Roman" w:cs="Times New Roman"/>
          <w:sz w:val="28"/>
        </w:rPr>
        <w:t>БЕРЕЗОВСКИЙ РАЙОН</w:t>
      </w:r>
    </w:p>
    <w:p w:rsidR="00932976" w:rsidRPr="00693B7C" w:rsidRDefault="00932976" w:rsidP="0093297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B7C">
        <w:rPr>
          <w:rFonts w:ascii="Times New Roman" w:hAnsi="Times New Roman" w:cs="Times New Roman"/>
        </w:rPr>
        <w:t>Хант</w:t>
      </w:r>
      <w:proofErr w:type="gramStart"/>
      <w:r w:rsidRPr="00693B7C">
        <w:rPr>
          <w:rFonts w:ascii="Times New Roman" w:hAnsi="Times New Roman" w:cs="Times New Roman"/>
        </w:rPr>
        <w:t>ы-</w:t>
      </w:r>
      <w:proofErr w:type="gramEnd"/>
      <w:r w:rsidRPr="00693B7C">
        <w:rPr>
          <w:rFonts w:ascii="Times New Roman" w:hAnsi="Times New Roman" w:cs="Times New Roman"/>
        </w:rPr>
        <w:t xml:space="preserve"> Мансийский автономный округ- </w:t>
      </w:r>
      <w:proofErr w:type="spellStart"/>
      <w:r w:rsidRPr="00693B7C">
        <w:rPr>
          <w:rFonts w:ascii="Times New Roman" w:hAnsi="Times New Roman" w:cs="Times New Roman"/>
        </w:rPr>
        <w:t>Югра</w:t>
      </w:r>
      <w:proofErr w:type="spellEnd"/>
    </w:p>
    <w:p w:rsidR="00932976" w:rsidRPr="00693B7C" w:rsidRDefault="00932976" w:rsidP="00932976">
      <w:pPr>
        <w:pStyle w:val="9"/>
        <w:rPr>
          <w:sz w:val="16"/>
        </w:rPr>
      </w:pPr>
    </w:p>
    <w:p w:rsidR="00932976" w:rsidRPr="00693B7C" w:rsidRDefault="00932976" w:rsidP="00932976">
      <w:pPr>
        <w:pStyle w:val="9"/>
        <w:rPr>
          <w:b/>
        </w:rPr>
      </w:pPr>
      <w:r w:rsidRPr="00693B7C">
        <w:rPr>
          <w:b/>
        </w:rPr>
        <w:t>АДМИНИСТРАЦИЯ  БЕРЕЗОВСКОГО РАЙОНА</w:t>
      </w:r>
    </w:p>
    <w:p w:rsidR="00932976" w:rsidRPr="00693B7C" w:rsidRDefault="00932976" w:rsidP="009329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693B7C">
        <w:rPr>
          <w:rFonts w:ascii="Times New Roman" w:hAnsi="Times New Roman" w:cs="Times New Roman"/>
          <w:sz w:val="44"/>
        </w:rPr>
        <w:t xml:space="preserve">Комитет по финансам </w:t>
      </w:r>
    </w:p>
    <w:tbl>
      <w:tblPr>
        <w:tblW w:w="10349" w:type="dxa"/>
        <w:tblInd w:w="-318" w:type="dxa"/>
        <w:tblLayout w:type="fixed"/>
        <w:tblLook w:val="04A0"/>
      </w:tblPr>
      <w:tblGrid>
        <w:gridCol w:w="4503"/>
        <w:gridCol w:w="5846"/>
      </w:tblGrid>
      <w:tr w:rsidR="00932976" w:rsidRPr="00693B7C" w:rsidTr="00932976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976" w:rsidRPr="00693B7C" w:rsidRDefault="00932976" w:rsidP="00F73268">
            <w:pPr>
              <w:suppressAutoHyphens/>
              <w:spacing w:after="0" w:line="240" w:lineRule="auto"/>
              <w:ind w:right="-595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_______________________________________________</w:t>
            </w:r>
            <w:r w:rsidR="00F73268"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</w:t>
            </w:r>
          </w:p>
          <w:p w:rsidR="00932976" w:rsidRPr="00693B7C" w:rsidRDefault="00932976" w:rsidP="0093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 xml:space="preserve">628140,  р.п. </w:t>
            </w:r>
            <w:proofErr w:type="spellStart"/>
            <w:r w:rsidRPr="00693B7C"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 w:rsidRPr="00693B7C">
              <w:rPr>
                <w:rFonts w:ascii="Times New Roman" w:hAnsi="Times New Roman" w:cs="Times New Roman"/>
                <w:sz w:val="18"/>
              </w:rPr>
              <w:t>,</w:t>
            </w:r>
          </w:p>
          <w:p w:rsidR="00932976" w:rsidRPr="00693B7C" w:rsidRDefault="00932976" w:rsidP="0093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 w:rsidRPr="00693B7C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693B7C">
              <w:rPr>
                <w:rFonts w:ascii="Times New Roman" w:hAnsi="Times New Roman" w:cs="Times New Roman"/>
                <w:sz w:val="18"/>
              </w:rPr>
              <w:t xml:space="preserve"> Мансийского автономного округа- </w:t>
            </w:r>
            <w:proofErr w:type="spellStart"/>
            <w:r w:rsidRPr="00693B7C">
              <w:rPr>
                <w:rFonts w:ascii="Times New Roman" w:hAnsi="Times New Roman" w:cs="Times New Roman"/>
                <w:sz w:val="18"/>
              </w:rPr>
              <w:t>Югры</w:t>
            </w:r>
            <w:proofErr w:type="spellEnd"/>
          </w:p>
          <w:p w:rsidR="00932976" w:rsidRPr="00693B7C" w:rsidRDefault="00932976" w:rsidP="0093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Тюменской области</w:t>
            </w:r>
          </w:p>
          <w:p w:rsidR="00932976" w:rsidRPr="00693B7C" w:rsidRDefault="00932976" w:rsidP="009329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Ул. Астраханцева, 54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2976" w:rsidRPr="00693B7C" w:rsidRDefault="00932976" w:rsidP="00F73268">
            <w:pPr>
              <w:suppressAutoHyphens/>
              <w:spacing w:after="0" w:line="240" w:lineRule="auto"/>
              <w:ind w:left="-4469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932976" w:rsidRPr="00693B7C" w:rsidRDefault="00932976" w:rsidP="0093297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932976" w:rsidRPr="00693B7C" w:rsidRDefault="00932976" w:rsidP="0093297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932976" w:rsidRPr="00693B7C" w:rsidRDefault="00932976" w:rsidP="0093297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932976" w:rsidRPr="00693B7C" w:rsidRDefault="00932976" w:rsidP="0093297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932976" w:rsidRPr="00693B7C" w:rsidRDefault="00932976" w:rsidP="0093297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932976" w:rsidRPr="00693B7C" w:rsidRDefault="00932976" w:rsidP="0093297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693B7C"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932976" w:rsidRDefault="00D27B66" w:rsidP="00932976">
      <w:pPr>
        <w:pStyle w:val="a3"/>
        <w:rPr>
          <w:sz w:val="22"/>
        </w:rPr>
      </w:pPr>
      <w:r>
        <w:rPr>
          <w:sz w:val="22"/>
        </w:rPr>
        <w:t>о</w:t>
      </w:r>
      <w:r w:rsidR="00FF61D9">
        <w:rPr>
          <w:sz w:val="22"/>
        </w:rPr>
        <w:t>т</w:t>
      </w:r>
      <w:r w:rsidR="00F73268">
        <w:rPr>
          <w:sz w:val="22"/>
        </w:rPr>
        <w:t xml:space="preserve"> 04.04.</w:t>
      </w:r>
      <w:r w:rsidR="00932976">
        <w:rPr>
          <w:sz w:val="22"/>
        </w:rPr>
        <w:t xml:space="preserve">2012 г                                               </w:t>
      </w:r>
      <w:r w:rsidR="00F73268">
        <w:rPr>
          <w:sz w:val="22"/>
        </w:rPr>
        <w:t xml:space="preserve">    </w:t>
      </w:r>
      <w:r w:rsidR="00932976">
        <w:rPr>
          <w:sz w:val="22"/>
        </w:rPr>
        <w:t xml:space="preserve">                                                     </w:t>
      </w:r>
      <w:r w:rsidR="00932976">
        <w:rPr>
          <w:sz w:val="22"/>
        </w:rPr>
        <w:tab/>
      </w:r>
      <w:r w:rsidR="00932976">
        <w:rPr>
          <w:sz w:val="28"/>
        </w:rPr>
        <w:t xml:space="preserve"> №</w:t>
      </w:r>
      <w:r w:rsidR="00F73268">
        <w:rPr>
          <w:sz w:val="28"/>
        </w:rPr>
        <w:t>12</w:t>
      </w:r>
    </w:p>
    <w:p w:rsidR="00932976" w:rsidRPr="00693B7C" w:rsidRDefault="00932976" w:rsidP="00932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976" w:rsidRPr="00693B7C" w:rsidRDefault="00932976" w:rsidP="00932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7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34BC6" w:rsidRDefault="00934BC6" w:rsidP="0093297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32976" w:rsidRPr="00932976" w:rsidRDefault="00932976" w:rsidP="0093297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>О порядке заключения Комитетом по финансам</w:t>
      </w:r>
    </w:p>
    <w:p w:rsidR="00932976" w:rsidRPr="00932976" w:rsidRDefault="00932976" w:rsidP="0093297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3297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 увеличению поступлений налоговых и неналоговых доходов местных бюджетов на очередной финансовый год</w:t>
      </w:r>
    </w:p>
    <w:p w:rsidR="00932976" w:rsidRDefault="00932976" w:rsidP="00F3756D">
      <w:pPr>
        <w:pStyle w:val="ConsPlusNormal"/>
        <w:ind w:firstLine="0"/>
        <w:outlineLvl w:val="0"/>
      </w:pPr>
    </w:p>
    <w:p w:rsidR="00934BC6" w:rsidRPr="00934BC6" w:rsidRDefault="00932976" w:rsidP="00FF61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34BC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934BC6">
          <w:rPr>
            <w:rFonts w:ascii="Times New Roman" w:hAnsi="Times New Roman" w:cs="Times New Roman"/>
            <w:sz w:val="28"/>
            <w:szCs w:val="28"/>
          </w:rPr>
          <w:t>пункта 4 статьи 136</w:t>
        </w:r>
      </w:hyperlink>
      <w:r w:rsidRPr="00934B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7" w:history="1">
        <w:r w:rsidRPr="00934BC6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934BC6">
        <w:rPr>
          <w:rFonts w:ascii="Times New Roman" w:hAnsi="Times New Roman" w:cs="Times New Roman"/>
          <w:sz w:val="28"/>
          <w:szCs w:val="28"/>
        </w:rPr>
        <w:t xml:space="preserve"> межбюджетных отношений и организации бюджетного процесса в субъектах Российской Федерации и муниципальных образованиях до 2013 года, </w:t>
      </w:r>
      <w:r w:rsidRPr="00FF61D9">
        <w:rPr>
          <w:rFonts w:ascii="Times New Roman" w:hAnsi="Times New Roman" w:cs="Times New Roman"/>
          <w:sz w:val="28"/>
          <w:szCs w:val="28"/>
        </w:rPr>
        <w:t xml:space="preserve">одобренной распоряжением Правительства Российской Федерации от 08.08.2009 </w:t>
      </w:r>
      <w:r w:rsidR="00FF61D9">
        <w:rPr>
          <w:rFonts w:ascii="Times New Roman" w:hAnsi="Times New Roman" w:cs="Times New Roman"/>
          <w:sz w:val="28"/>
          <w:szCs w:val="28"/>
        </w:rPr>
        <w:t>№</w:t>
      </w:r>
      <w:r w:rsidRPr="00FF61D9">
        <w:rPr>
          <w:rFonts w:ascii="Times New Roman" w:hAnsi="Times New Roman" w:cs="Times New Roman"/>
          <w:sz w:val="28"/>
          <w:szCs w:val="28"/>
        </w:rPr>
        <w:t>1123-р,</w:t>
      </w:r>
      <w:r w:rsidRPr="00934BC6">
        <w:rPr>
          <w:rFonts w:ascii="Times New Roman" w:hAnsi="Times New Roman" w:cs="Times New Roman"/>
          <w:sz w:val="28"/>
          <w:szCs w:val="28"/>
        </w:rPr>
        <w:t xml:space="preserve"> </w:t>
      </w:r>
      <w:r w:rsidR="00FF61D9" w:rsidRPr="00FF61D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34BC6" w:rsidRPr="00FF61D9">
        <w:rPr>
          <w:rFonts w:ascii="Times New Roman" w:hAnsi="Times New Roman" w:cs="Times New Roman"/>
          <w:sz w:val="28"/>
        </w:rPr>
        <w:t>Думы Березовского района</w:t>
      </w:r>
      <w:r w:rsidR="00FF61D9" w:rsidRPr="00FF61D9">
        <w:rPr>
          <w:rFonts w:ascii="Times New Roman" w:hAnsi="Times New Roman" w:cs="Times New Roman"/>
          <w:sz w:val="28"/>
        </w:rPr>
        <w:t xml:space="preserve"> </w:t>
      </w:r>
      <w:r w:rsidR="00934BC6" w:rsidRPr="00FF61D9">
        <w:rPr>
          <w:rFonts w:ascii="Times New Roman" w:hAnsi="Times New Roman" w:cs="Times New Roman"/>
          <w:sz w:val="28"/>
        </w:rPr>
        <w:t xml:space="preserve">от 17.12.2008 №355 «О </w:t>
      </w:r>
      <w:proofErr w:type="gramStart"/>
      <w:r w:rsidR="00934BC6" w:rsidRPr="00FF61D9">
        <w:rPr>
          <w:rFonts w:ascii="Times New Roman" w:hAnsi="Times New Roman" w:cs="Times New Roman"/>
          <w:sz w:val="28"/>
        </w:rPr>
        <w:t>положении</w:t>
      </w:r>
      <w:proofErr w:type="gramEnd"/>
      <w:r w:rsidR="00934BC6" w:rsidRPr="00FF61D9">
        <w:rPr>
          <w:rFonts w:ascii="Times New Roman" w:hAnsi="Times New Roman" w:cs="Times New Roman"/>
          <w:sz w:val="28"/>
        </w:rPr>
        <w:t xml:space="preserve"> о межбюджетных отношениях в Березовском районе »</w:t>
      </w:r>
      <w:r w:rsidR="00FF61D9">
        <w:rPr>
          <w:rFonts w:ascii="Times New Roman" w:hAnsi="Times New Roman" w:cs="Times New Roman"/>
          <w:sz w:val="28"/>
        </w:rPr>
        <w:t>,</w:t>
      </w:r>
    </w:p>
    <w:p w:rsidR="00E74AA7" w:rsidRDefault="00E74AA7" w:rsidP="00FF61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32976" w:rsidRPr="00E74AA7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AA7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E74AA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4AA7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E74AA7" w:rsidRPr="00E74AA7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E74AA7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городских </w:t>
      </w:r>
      <w:r w:rsidR="00E74AA7" w:rsidRPr="00E74AA7">
        <w:rPr>
          <w:rFonts w:ascii="Times New Roman" w:hAnsi="Times New Roman" w:cs="Times New Roman"/>
          <w:sz w:val="28"/>
          <w:szCs w:val="28"/>
        </w:rPr>
        <w:t>и сельских поселений С</w:t>
      </w:r>
      <w:r w:rsidRPr="00E74AA7">
        <w:rPr>
          <w:rFonts w:ascii="Times New Roman" w:hAnsi="Times New Roman" w:cs="Times New Roman"/>
          <w:sz w:val="28"/>
          <w:szCs w:val="28"/>
        </w:rPr>
        <w:t>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 согласно приложению 1 к настоящему приказу.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AA7">
        <w:rPr>
          <w:rFonts w:ascii="Times New Roman" w:hAnsi="Times New Roman" w:cs="Times New Roman"/>
          <w:sz w:val="28"/>
          <w:szCs w:val="28"/>
        </w:rPr>
        <w:t xml:space="preserve">1.2. Форму </w:t>
      </w:r>
      <w:hyperlink r:id="rId9" w:history="1">
        <w:r w:rsidRPr="00E74AA7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E74AA7"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бю</w:t>
      </w:r>
      <w:r w:rsidR="00FF61D9">
        <w:rPr>
          <w:rFonts w:ascii="Times New Roman" w:hAnsi="Times New Roman" w:cs="Times New Roman"/>
          <w:sz w:val="28"/>
          <w:szCs w:val="28"/>
        </w:rPr>
        <w:t>джета поселения</w:t>
      </w:r>
      <w:r w:rsidRPr="00E74AA7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Pr="00932976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 2 к настоящему приказу.</w:t>
      </w:r>
    </w:p>
    <w:p w:rsidR="00932976" w:rsidRPr="00932976" w:rsidRDefault="00932976" w:rsidP="00E74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2. </w:t>
      </w:r>
      <w:r w:rsidR="00E74AA7" w:rsidRPr="00E74AA7">
        <w:rPr>
          <w:rFonts w:ascii="Times New Roman" w:hAnsi="Times New Roman" w:cs="Times New Roman"/>
          <w:sz w:val="28"/>
          <w:szCs w:val="28"/>
        </w:rPr>
        <w:t>Отделу бюджетного планирования</w:t>
      </w:r>
      <w:r w:rsidR="00E74AA7" w:rsidRPr="009778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4AA7">
        <w:rPr>
          <w:rFonts w:ascii="Times New Roman" w:hAnsi="Times New Roman" w:cs="Times New Roman"/>
          <w:sz w:val="28"/>
          <w:szCs w:val="28"/>
        </w:rPr>
        <w:t>о</w:t>
      </w:r>
      <w:r w:rsidRPr="00932976">
        <w:rPr>
          <w:rFonts w:ascii="Times New Roman" w:hAnsi="Times New Roman" w:cs="Times New Roman"/>
          <w:sz w:val="28"/>
          <w:szCs w:val="28"/>
        </w:rPr>
        <w:t xml:space="preserve">беспечить подписание </w:t>
      </w:r>
      <w:r w:rsidR="00E74AA7">
        <w:rPr>
          <w:rFonts w:ascii="Times New Roman" w:hAnsi="Times New Roman" w:cs="Times New Roman"/>
          <w:sz w:val="28"/>
          <w:szCs w:val="28"/>
        </w:rPr>
        <w:t xml:space="preserve">Комитетом по финансам </w:t>
      </w:r>
      <w:r w:rsidRPr="00932976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E74AA7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932976">
        <w:rPr>
          <w:rFonts w:ascii="Times New Roman" w:hAnsi="Times New Roman" w:cs="Times New Roman"/>
          <w:sz w:val="28"/>
          <w:szCs w:val="28"/>
        </w:rPr>
        <w:t xml:space="preserve"> </w:t>
      </w:r>
      <w:r w:rsidR="00E74AA7">
        <w:rPr>
          <w:rFonts w:ascii="Times New Roman" w:hAnsi="Times New Roman" w:cs="Times New Roman"/>
          <w:sz w:val="28"/>
          <w:szCs w:val="28"/>
        </w:rPr>
        <w:t>С</w:t>
      </w:r>
      <w:r w:rsidRPr="00932976">
        <w:rPr>
          <w:rFonts w:ascii="Times New Roman" w:hAnsi="Times New Roman" w:cs="Times New Roman"/>
          <w:sz w:val="28"/>
          <w:szCs w:val="28"/>
        </w:rPr>
        <w:t>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год.</w:t>
      </w:r>
    </w:p>
    <w:p w:rsidR="00932976" w:rsidRPr="00932976" w:rsidRDefault="00F3756D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61D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32976" w:rsidRPr="00FF6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AA7" w:rsidRPr="00FF61D9">
        <w:rPr>
          <w:rFonts w:ascii="Times New Roman CYR" w:hAnsi="Times New Roman CYR" w:cs="Times New Roman CYR"/>
          <w:sz w:val="28"/>
          <w:szCs w:val="28"/>
        </w:rPr>
        <w:t xml:space="preserve">Отделу сводного анализа, </w:t>
      </w:r>
      <w:r w:rsidRPr="00FF61D9">
        <w:rPr>
          <w:rFonts w:ascii="Times New Roman" w:hAnsi="Times New Roman"/>
          <w:sz w:val="28"/>
          <w:szCs w:val="28"/>
        </w:rPr>
        <w:t>отделу планирования доходов и учета долговых обязательств,</w:t>
      </w:r>
      <w:r w:rsidRPr="00FF61D9">
        <w:rPr>
          <w:sz w:val="28"/>
          <w:szCs w:val="28"/>
        </w:rPr>
        <w:t xml:space="preserve"> </w:t>
      </w:r>
      <w:r w:rsidRPr="00FF61D9">
        <w:rPr>
          <w:rFonts w:ascii="Times New Roman" w:hAnsi="Times New Roman" w:cs="Times New Roman"/>
          <w:sz w:val="28"/>
          <w:szCs w:val="28"/>
        </w:rPr>
        <w:t>отделу учета, отчетности и казначейского контроля исполнения бюджета</w:t>
      </w:r>
      <w:r w:rsidRPr="00FF61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4AA7" w:rsidRPr="00FF61D9">
        <w:rPr>
          <w:rFonts w:ascii="Times New Roman CYR" w:hAnsi="Times New Roman CYR" w:cs="Times New Roman CYR"/>
          <w:sz w:val="28"/>
          <w:szCs w:val="28"/>
        </w:rPr>
        <w:t>Комитета по финансам</w:t>
      </w:r>
      <w:r w:rsidR="00E74AA7" w:rsidRPr="00FF61D9">
        <w:rPr>
          <w:rFonts w:ascii="Times New Roman" w:hAnsi="Times New Roman" w:cs="Times New Roman"/>
          <w:sz w:val="28"/>
          <w:szCs w:val="28"/>
        </w:rPr>
        <w:t xml:space="preserve"> </w:t>
      </w:r>
      <w:r w:rsidR="00932976" w:rsidRPr="00FF61D9">
        <w:rPr>
          <w:rFonts w:ascii="Times New Roman" w:hAnsi="Times New Roman" w:cs="Times New Roman"/>
          <w:sz w:val="28"/>
          <w:szCs w:val="28"/>
        </w:rPr>
        <w:t xml:space="preserve">проводить работу по составлению ежеквартальных отчетов об исполнении </w:t>
      </w:r>
      <w:r w:rsidRPr="00FF61D9">
        <w:rPr>
          <w:rFonts w:ascii="Times New Roman" w:hAnsi="Times New Roman" w:cs="Times New Roman"/>
          <w:sz w:val="28"/>
          <w:szCs w:val="28"/>
        </w:rPr>
        <w:t>С</w:t>
      </w:r>
      <w:r w:rsidR="00932976" w:rsidRPr="00FF61D9">
        <w:rPr>
          <w:rFonts w:ascii="Times New Roman" w:hAnsi="Times New Roman" w:cs="Times New Roman"/>
          <w:sz w:val="28"/>
          <w:szCs w:val="28"/>
        </w:rPr>
        <w:t>оглашений о мерах по повышению</w:t>
      </w:r>
      <w:r w:rsidR="00932976" w:rsidRPr="00932976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средств и увеличению поступлений налоговых и неналоговых доходов местных бюджетов на очередной финан</w:t>
      </w:r>
      <w:r>
        <w:rPr>
          <w:rFonts w:ascii="Times New Roman" w:hAnsi="Times New Roman" w:cs="Times New Roman"/>
          <w:sz w:val="28"/>
          <w:szCs w:val="28"/>
        </w:rPr>
        <w:t>совый год, начиная с</w:t>
      </w:r>
      <w:r w:rsidR="00932976" w:rsidRPr="0093297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2976" w:rsidRPr="0093297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32976" w:rsidRPr="00932976" w:rsidRDefault="00F3756D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976" w:rsidRPr="00932976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органов местного самоуправления </w:t>
      </w:r>
      <w:r w:rsidR="00E74AA7">
        <w:rPr>
          <w:rFonts w:ascii="Times New Roman" w:hAnsi="Times New Roman" w:cs="Times New Roman"/>
          <w:sz w:val="28"/>
          <w:szCs w:val="28"/>
        </w:rPr>
        <w:t>городских и сельских поселений Березовского района</w:t>
      </w:r>
      <w:r w:rsidR="00932976" w:rsidRPr="00932976">
        <w:rPr>
          <w:rFonts w:ascii="Times New Roman" w:hAnsi="Times New Roman" w:cs="Times New Roman"/>
          <w:sz w:val="28"/>
          <w:szCs w:val="28"/>
        </w:rPr>
        <w:t>.</w:t>
      </w:r>
    </w:p>
    <w:p w:rsidR="00932976" w:rsidRPr="00932976" w:rsidRDefault="00F3756D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976" w:rsidRPr="009329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2976" w:rsidRPr="00932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2976" w:rsidRPr="0093297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</w:t>
      </w:r>
      <w:r w:rsidR="00E74AA7">
        <w:rPr>
          <w:rFonts w:ascii="Times New Roman" w:hAnsi="Times New Roman" w:cs="Times New Roman"/>
          <w:sz w:val="28"/>
          <w:szCs w:val="28"/>
        </w:rPr>
        <w:t>председателя Комитета по финансам Рязанову В. В.</w:t>
      </w:r>
      <w:r w:rsidR="00932976" w:rsidRPr="00932976">
        <w:rPr>
          <w:rFonts w:ascii="Times New Roman" w:hAnsi="Times New Roman" w:cs="Times New Roman"/>
          <w:sz w:val="28"/>
          <w:szCs w:val="28"/>
        </w:rPr>
        <w:t>.</w:t>
      </w:r>
    </w:p>
    <w:p w:rsidR="00932976" w:rsidRPr="00932976" w:rsidRDefault="00932976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AA7" w:rsidRDefault="00F73268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о. п</w:t>
      </w:r>
      <w:r w:rsidR="00E74AA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32976" w:rsidRPr="00932976" w:rsidRDefault="00E74AA7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Комитета по финансам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3268">
        <w:rPr>
          <w:rFonts w:ascii="Times New Roman" w:hAnsi="Times New Roman" w:cs="Times New Roman"/>
          <w:sz w:val="28"/>
          <w:szCs w:val="28"/>
        </w:rPr>
        <w:t>В. В. Рязанова</w:t>
      </w:r>
    </w:p>
    <w:p w:rsidR="00F3756D" w:rsidRDefault="00F3756D" w:rsidP="00F3756D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F3756D" w:rsidRDefault="00F3756D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CE4CE3" w:rsidRDefault="00CE4CE3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932976" w:rsidRPr="00932976" w:rsidRDefault="00932976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932976">
        <w:rPr>
          <w:rFonts w:ascii="Times New Roman" w:hAnsi="Times New Roman" w:cs="Times New Roman"/>
        </w:rPr>
        <w:lastRenderedPageBreak/>
        <w:t>Приложение 1</w:t>
      </w:r>
    </w:p>
    <w:p w:rsidR="00932976" w:rsidRPr="00932976" w:rsidRDefault="00932976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932976">
        <w:rPr>
          <w:rFonts w:ascii="Times New Roman" w:hAnsi="Times New Roman" w:cs="Times New Roman"/>
        </w:rPr>
        <w:t>к приказу Комитета по финансам</w:t>
      </w:r>
    </w:p>
    <w:p w:rsidR="00932976" w:rsidRPr="00932976" w:rsidRDefault="00932976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932976">
        <w:rPr>
          <w:rFonts w:ascii="Times New Roman" w:hAnsi="Times New Roman" w:cs="Times New Roman"/>
        </w:rPr>
        <w:t>от</w:t>
      </w:r>
      <w:r w:rsidR="00FF61D9">
        <w:rPr>
          <w:rFonts w:ascii="Times New Roman" w:hAnsi="Times New Roman" w:cs="Times New Roman"/>
        </w:rPr>
        <w:t>_________________ №____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976" w:rsidRPr="00932976" w:rsidRDefault="00932976" w:rsidP="0093297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297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32976">
        <w:rPr>
          <w:rFonts w:ascii="Times New Roman" w:hAnsi="Times New Roman" w:cs="Times New Roman"/>
          <w:sz w:val="28"/>
          <w:szCs w:val="28"/>
        </w:rPr>
        <w:t xml:space="preserve"> заключения Комитетом по финансам</w:t>
      </w:r>
    </w:p>
    <w:p w:rsidR="00932976" w:rsidRPr="00932976" w:rsidRDefault="00932976" w:rsidP="0093297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3297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городских и сельских поселений Березовского района Соглашений о мерах по повышению эффективности исп</w:t>
      </w:r>
      <w:r w:rsidR="00982B7B">
        <w:rPr>
          <w:rFonts w:ascii="Times New Roman" w:hAnsi="Times New Roman" w:cs="Times New Roman"/>
          <w:sz w:val="28"/>
          <w:szCs w:val="28"/>
        </w:rPr>
        <w:t xml:space="preserve">ользования бюджетных средств и </w:t>
      </w:r>
      <w:r w:rsidRPr="00932976">
        <w:rPr>
          <w:rFonts w:ascii="Times New Roman" w:hAnsi="Times New Roman" w:cs="Times New Roman"/>
          <w:sz w:val="28"/>
          <w:szCs w:val="28"/>
        </w:rPr>
        <w:t>увеличению поступлений налоговых и неналоговых доходов местных бюджетов на очередной финансовый год</w:t>
      </w:r>
    </w:p>
    <w:p w:rsidR="00932976" w:rsidRPr="00932976" w:rsidRDefault="00932976" w:rsidP="009329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2976" w:rsidRPr="00932976" w:rsidRDefault="00932976" w:rsidP="0093297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2976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заключением </w:t>
      </w:r>
      <w:r w:rsidR="00982B7B">
        <w:rPr>
          <w:rFonts w:ascii="Times New Roman" w:hAnsi="Times New Roman" w:cs="Times New Roman"/>
          <w:sz w:val="28"/>
          <w:szCs w:val="28"/>
        </w:rPr>
        <w:t>С</w:t>
      </w:r>
      <w:r w:rsidRPr="00932976"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F3756D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329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756D">
        <w:rPr>
          <w:rFonts w:ascii="Times New Roman" w:hAnsi="Times New Roman" w:cs="Times New Roman"/>
          <w:sz w:val="28"/>
          <w:szCs w:val="28"/>
        </w:rPr>
        <w:t>–</w:t>
      </w:r>
      <w:r w:rsidRPr="00932976">
        <w:rPr>
          <w:rFonts w:ascii="Times New Roman" w:hAnsi="Times New Roman" w:cs="Times New Roman"/>
          <w:sz w:val="28"/>
          <w:szCs w:val="28"/>
        </w:rPr>
        <w:t xml:space="preserve"> </w:t>
      </w:r>
      <w:r w:rsidR="00F3756D">
        <w:rPr>
          <w:rFonts w:ascii="Times New Roman" w:hAnsi="Times New Roman" w:cs="Times New Roman"/>
          <w:sz w:val="28"/>
          <w:szCs w:val="28"/>
        </w:rPr>
        <w:t>Комитет по</w:t>
      </w:r>
      <w:r w:rsidRPr="00932976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F3756D">
        <w:rPr>
          <w:rFonts w:ascii="Times New Roman" w:hAnsi="Times New Roman" w:cs="Times New Roman"/>
          <w:sz w:val="28"/>
          <w:szCs w:val="28"/>
        </w:rPr>
        <w:t>ам</w:t>
      </w:r>
      <w:r w:rsidRPr="00932976">
        <w:rPr>
          <w:rFonts w:ascii="Times New Roman" w:hAnsi="Times New Roman" w:cs="Times New Roman"/>
          <w:sz w:val="28"/>
          <w:szCs w:val="28"/>
        </w:rPr>
        <w:t xml:space="preserve">) и органами местного самоуправления </w:t>
      </w:r>
      <w:r w:rsidR="00F3756D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  <w:r w:rsidRPr="0093297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82B7B">
        <w:rPr>
          <w:rFonts w:ascii="Times New Roman" w:hAnsi="Times New Roman" w:cs="Times New Roman"/>
          <w:sz w:val="28"/>
          <w:szCs w:val="28"/>
        </w:rPr>
        <w:t>поселения</w:t>
      </w:r>
      <w:r w:rsidRPr="00932976">
        <w:rPr>
          <w:rFonts w:ascii="Times New Roman" w:hAnsi="Times New Roman" w:cs="Times New Roman"/>
          <w:sz w:val="28"/>
          <w:szCs w:val="28"/>
        </w:rPr>
        <w:t xml:space="preserve">), для которых в течение двух из трех последних отчетных финансовых лет доля межбюджетных трансфертов из бюджета </w:t>
      </w:r>
      <w:r w:rsidR="00F3756D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982B7B">
        <w:rPr>
          <w:rFonts w:ascii="Times New Roman" w:hAnsi="Times New Roman" w:cs="Times New Roman"/>
          <w:sz w:val="28"/>
          <w:szCs w:val="28"/>
        </w:rPr>
        <w:t xml:space="preserve"> </w:t>
      </w:r>
      <w:r w:rsidR="00F3756D">
        <w:rPr>
          <w:rFonts w:ascii="Times New Roman" w:hAnsi="Times New Roman" w:cs="Times New Roman"/>
          <w:sz w:val="28"/>
          <w:szCs w:val="28"/>
        </w:rPr>
        <w:t>(за исключением субвенций</w:t>
      </w:r>
      <w:r w:rsidRPr="00932976">
        <w:rPr>
          <w:rFonts w:ascii="Times New Roman" w:hAnsi="Times New Roman" w:cs="Times New Roman"/>
          <w:sz w:val="28"/>
          <w:szCs w:val="28"/>
        </w:rPr>
        <w:t xml:space="preserve"> и межбюджетных трансфертов на осуществление части полномочий по решению вопросов местного значения в соответствии</w:t>
      </w:r>
      <w:proofErr w:type="gramEnd"/>
      <w:r w:rsidRPr="00932976">
        <w:rPr>
          <w:rFonts w:ascii="Times New Roman" w:hAnsi="Times New Roman" w:cs="Times New Roman"/>
          <w:sz w:val="28"/>
          <w:szCs w:val="28"/>
        </w:rPr>
        <w:t xml:space="preserve"> с заключенными соглашениями) и (или) налоговых доходов по дополнительным нормативам отчислений в объеме собственных доходов превышала 70 процентов.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2. </w:t>
      </w:r>
      <w:r w:rsidR="00982B7B">
        <w:rPr>
          <w:rFonts w:ascii="Times New Roman" w:hAnsi="Times New Roman" w:cs="Times New Roman"/>
          <w:sz w:val="28"/>
          <w:szCs w:val="28"/>
        </w:rPr>
        <w:t>Комитет по</w:t>
      </w:r>
      <w:r w:rsidR="00982B7B" w:rsidRPr="00932976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982B7B">
        <w:rPr>
          <w:rFonts w:ascii="Times New Roman" w:hAnsi="Times New Roman" w:cs="Times New Roman"/>
          <w:sz w:val="28"/>
          <w:szCs w:val="28"/>
        </w:rPr>
        <w:t>ам</w:t>
      </w:r>
      <w:r w:rsidR="00982B7B" w:rsidRPr="00932976">
        <w:rPr>
          <w:rFonts w:ascii="Times New Roman" w:hAnsi="Times New Roman" w:cs="Times New Roman"/>
          <w:sz w:val="28"/>
          <w:szCs w:val="28"/>
        </w:rPr>
        <w:t xml:space="preserve"> </w:t>
      </w:r>
      <w:r w:rsidRPr="00932976">
        <w:rPr>
          <w:rFonts w:ascii="Times New Roman" w:hAnsi="Times New Roman" w:cs="Times New Roman"/>
          <w:sz w:val="28"/>
          <w:szCs w:val="28"/>
        </w:rPr>
        <w:t xml:space="preserve">осуществляет подписание Соглашений с </w:t>
      </w:r>
      <w:r w:rsidR="00982B7B">
        <w:rPr>
          <w:rFonts w:ascii="Times New Roman" w:hAnsi="Times New Roman" w:cs="Times New Roman"/>
          <w:sz w:val="28"/>
          <w:szCs w:val="28"/>
        </w:rPr>
        <w:t>поселениями</w:t>
      </w:r>
      <w:r w:rsidRPr="00932976">
        <w:rPr>
          <w:rFonts w:ascii="Times New Roman" w:hAnsi="Times New Roman" w:cs="Times New Roman"/>
          <w:sz w:val="28"/>
          <w:szCs w:val="28"/>
        </w:rPr>
        <w:t>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3. В Соглашении предусматриваются меры по повышению эффективности использования бюджетных средств и увеличению поступлений налоговых и неналоговых доходов бюджетов </w:t>
      </w:r>
      <w:r w:rsidR="00982B7B">
        <w:rPr>
          <w:rFonts w:ascii="Times New Roman" w:hAnsi="Times New Roman" w:cs="Times New Roman"/>
          <w:sz w:val="28"/>
          <w:szCs w:val="28"/>
        </w:rPr>
        <w:t>поселений</w:t>
      </w:r>
      <w:r w:rsidRPr="00932976">
        <w:rPr>
          <w:rFonts w:ascii="Times New Roman" w:hAnsi="Times New Roman" w:cs="Times New Roman"/>
          <w:sz w:val="28"/>
          <w:szCs w:val="28"/>
        </w:rPr>
        <w:t>, порядок представления отчетности об их исполнении.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>4. Соглашения заключаются: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982B7B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932976">
        <w:rPr>
          <w:rFonts w:ascii="Times New Roman" w:hAnsi="Times New Roman" w:cs="Times New Roman"/>
          <w:sz w:val="28"/>
          <w:szCs w:val="28"/>
        </w:rPr>
        <w:t xml:space="preserve"> </w:t>
      </w:r>
      <w:r w:rsidR="00982B7B">
        <w:rPr>
          <w:rFonts w:ascii="Times New Roman" w:hAnsi="Times New Roman" w:cs="Times New Roman"/>
          <w:sz w:val="28"/>
          <w:szCs w:val="28"/>
        </w:rPr>
        <w:t>–</w:t>
      </w:r>
      <w:r w:rsidRPr="00932976">
        <w:rPr>
          <w:rFonts w:ascii="Times New Roman" w:hAnsi="Times New Roman" w:cs="Times New Roman"/>
          <w:sz w:val="28"/>
          <w:szCs w:val="28"/>
        </w:rPr>
        <w:t xml:space="preserve"> </w:t>
      </w:r>
      <w:r w:rsidR="00982B7B">
        <w:rPr>
          <w:rFonts w:ascii="Times New Roman" w:hAnsi="Times New Roman" w:cs="Times New Roman"/>
          <w:sz w:val="28"/>
          <w:szCs w:val="28"/>
        </w:rPr>
        <w:t>председателем Комитета по финансам</w:t>
      </w:r>
      <w:r w:rsidRPr="00932976">
        <w:rPr>
          <w:rFonts w:ascii="Times New Roman" w:hAnsi="Times New Roman" w:cs="Times New Roman"/>
          <w:sz w:val="28"/>
          <w:szCs w:val="28"/>
        </w:rPr>
        <w:t>;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от имени муниципальных образований - главами </w:t>
      </w:r>
      <w:r w:rsidR="00982B7B">
        <w:rPr>
          <w:rFonts w:ascii="Times New Roman" w:hAnsi="Times New Roman" w:cs="Times New Roman"/>
          <w:sz w:val="28"/>
          <w:szCs w:val="28"/>
        </w:rPr>
        <w:t>городских, сельских поселений</w:t>
      </w:r>
      <w:r w:rsidR="00982B7B" w:rsidRPr="00932976">
        <w:rPr>
          <w:rFonts w:ascii="Times New Roman" w:hAnsi="Times New Roman" w:cs="Times New Roman"/>
          <w:sz w:val="28"/>
          <w:szCs w:val="28"/>
        </w:rPr>
        <w:t xml:space="preserve"> </w:t>
      </w:r>
      <w:r w:rsidRPr="00932976">
        <w:rPr>
          <w:rFonts w:ascii="Times New Roman" w:hAnsi="Times New Roman" w:cs="Times New Roman"/>
          <w:sz w:val="28"/>
          <w:szCs w:val="28"/>
        </w:rPr>
        <w:t>или лицами, ими уполномоченными.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>5. Соглашение заключается сроком на один год.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6. </w:t>
      </w:r>
      <w:r w:rsidR="00982B7B">
        <w:rPr>
          <w:rFonts w:ascii="Times New Roman" w:hAnsi="Times New Roman" w:cs="Times New Roman"/>
          <w:sz w:val="28"/>
          <w:szCs w:val="28"/>
        </w:rPr>
        <w:t>О</w:t>
      </w:r>
      <w:r w:rsidR="00982B7B" w:rsidRPr="00E74AA7">
        <w:rPr>
          <w:rFonts w:ascii="Times New Roman" w:hAnsi="Times New Roman" w:cs="Times New Roman"/>
          <w:sz w:val="28"/>
          <w:szCs w:val="28"/>
        </w:rPr>
        <w:t>тдел бюджетного планирования</w:t>
      </w:r>
      <w:r w:rsidR="00982B7B" w:rsidRPr="009778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2B7B">
        <w:rPr>
          <w:rFonts w:ascii="Times New Roman" w:hAnsi="Times New Roman" w:cs="Times New Roman"/>
          <w:sz w:val="28"/>
          <w:szCs w:val="28"/>
        </w:rPr>
        <w:t>Комите</w:t>
      </w:r>
      <w:r w:rsidRPr="00932976">
        <w:rPr>
          <w:rFonts w:ascii="Times New Roman" w:hAnsi="Times New Roman" w:cs="Times New Roman"/>
          <w:sz w:val="28"/>
          <w:szCs w:val="28"/>
        </w:rPr>
        <w:t xml:space="preserve">та </w:t>
      </w:r>
      <w:r w:rsidR="00982B7B">
        <w:rPr>
          <w:rFonts w:ascii="Times New Roman" w:hAnsi="Times New Roman" w:cs="Times New Roman"/>
          <w:sz w:val="28"/>
          <w:szCs w:val="28"/>
        </w:rPr>
        <w:t>по финансам</w:t>
      </w:r>
      <w:r w:rsidRPr="00932976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982B7B">
        <w:rPr>
          <w:rFonts w:ascii="Times New Roman" w:hAnsi="Times New Roman" w:cs="Times New Roman"/>
          <w:sz w:val="28"/>
          <w:szCs w:val="28"/>
        </w:rPr>
        <w:t>поселения</w:t>
      </w:r>
      <w:r w:rsidRPr="00932976">
        <w:rPr>
          <w:rFonts w:ascii="Times New Roman" w:hAnsi="Times New Roman" w:cs="Times New Roman"/>
          <w:sz w:val="28"/>
          <w:szCs w:val="28"/>
        </w:rPr>
        <w:t xml:space="preserve"> о необходимости подписания Соглашения.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82B7B">
        <w:rPr>
          <w:rFonts w:ascii="Times New Roman" w:hAnsi="Times New Roman" w:cs="Times New Roman"/>
          <w:sz w:val="28"/>
          <w:szCs w:val="28"/>
        </w:rPr>
        <w:t>Поселение</w:t>
      </w:r>
      <w:r w:rsidRPr="00932976">
        <w:rPr>
          <w:rFonts w:ascii="Times New Roman" w:hAnsi="Times New Roman" w:cs="Times New Roman"/>
          <w:sz w:val="28"/>
          <w:szCs w:val="28"/>
        </w:rPr>
        <w:t xml:space="preserve"> не позднее 3 рабочих дней с момента получения уведомления представляет в </w:t>
      </w:r>
      <w:r w:rsidR="00982B7B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32976">
        <w:rPr>
          <w:rFonts w:ascii="Times New Roman" w:hAnsi="Times New Roman" w:cs="Times New Roman"/>
          <w:sz w:val="28"/>
          <w:szCs w:val="28"/>
        </w:rPr>
        <w:t xml:space="preserve"> подписанные Соглашения в двух экземплярах в соответствии с Форм</w:t>
      </w:r>
      <w:r w:rsidRPr="00FF61D9">
        <w:rPr>
          <w:rFonts w:ascii="Times New Roman" w:hAnsi="Times New Roman" w:cs="Times New Roman"/>
          <w:sz w:val="28"/>
          <w:szCs w:val="28"/>
        </w:rPr>
        <w:t xml:space="preserve">ой </w:t>
      </w:r>
      <w:hyperlink r:id="rId10" w:history="1">
        <w:r w:rsidR="00982B7B" w:rsidRPr="00FF61D9">
          <w:rPr>
            <w:rFonts w:ascii="Times New Roman" w:hAnsi="Times New Roman" w:cs="Times New Roman"/>
            <w:sz w:val="28"/>
            <w:szCs w:val="28"/>
          </w:rPr>
          <w:t>С</w:t>
        </w:r>
        <w:r w:rsidRPr="00FF61D9">
          <w:rPr>
            <w:rFonts w:ascii="Times New Roman" w:hAnsi="Times New Roman" w:cs="Times New Roman"/>
            <w:sz w:val="28"/>
            <w:szCs w:val="28"/>
          </w:rPr>
          <w:t>оглашения</w:t>
        </w:r>
      </w:hyperlink>
      <w:r w:rsidRPr="00932976"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982B7B">
        <w:rPr>
          <w:rFonts w:ascii="Times New Roman" w:hAnsi="Times New Roman" w:cs="Times New Roman"/>
          <w:sz w:val="28"/>
          <w:szCs w:val="28"/>
        </w:rPr>
        <w:t>поселения</w:t>
      </w:r>
      <w:r w:rsidR="00982B7B" w:rsidRPr="00932976">
        <w:rPr>
          <w:rFonts w:ascii="Times New Roman" w:hAnsi="Times New Roman" w:cs="Times New Roman"/>
          <w:sz w:val="28"/>
          <w:szCs w:val="28"/>
        </w:rPr>
        <w:t xml:space="preserve"> </w:t>
      </w:r>
      <w:r w:rsidRPr="00932976">
        <w:rPr>
          <w:rFonts w:ascii="Times New Roman" w:hAnsi="Times New Roman" w:cs="Times New Roman"/>
          <w:sz w:val="28"/>
          <w:szCs w:val="28"/>
        </w:rPr>
        <w:t>на очередной финансовый год согласно приложению 2 к приказу.</w:t>
      </w:r>
      <w:proofErr w:type="gramEnd"/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8. В течение двух рабочих дней с момента получения проекта Соглашения от </w:t>
      </w:r>
      <w:r w:rsidR="00982B7B">
        <w:rPr>
          <w:rFonts w:ascii="Times New Roman" w:hAnsi="Times New Roman" w:cs="Times New Roman"/>
          <w:sz w:val="28"/>
          <w:szCs w:val="28"/>
        </w:rPr>
        <w:t>поселения</w:t>
      </w:r>
      <w:r w:rsidR="00982B7B" w:rsidRPr="00932976">
        <w:rPr>
          <w:rFonts w:ascii="Times New Roman" w:hAnsi="Times New Roman" w:cs="Times New Roman"/>
          <w:sz w:val="28"/>
          <w:szCs w:val="28"/>
        </w:rPr>
        <w:t xml:space="preserve"> </w:t>
      </w:r>
      <w:r w:rsidR="00982B7B">
        <w:rPr>
          <w:rFonts w:ascii="Times New Roman" w:hAnsi="Times New Roman" w:cs="Times New Roman"/>
          <w:sz w:val="28"/>
          <w:szCs w:val="28"/>
        </w:rPr>
        <w:t>о</w:t>
      </w:r>
      <w:r w:rsidR="00982B7B" w:rsidRPr="00E74AA7">
        <w:rPr>
          <w:rFonts w:ascii="Times New Roman" w:hAnsi="Times New Roman" w:cs="Times New Roman"/>
          <w:sz w:val="28"/>
          <w:szCs w:val="28"/>
        </w:rPr>
        <w:t>тдел бюджетного планирования</w:t>
      </w:r>
      <w:r w:rsidR="00982B7B" w:rsidRPr="009778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2B7B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Pr="00932976">
        <w:rPr>
          <w:rFonts w:ascii="Times New Roman" w:hAnsi="Times New Roman" w:cs="Times New Roman"/>
          <w:sz w:val="28"/>
          <w:szCs w:val="28"/>
        </w:rPr>
        <w:t xml:space="preserve"> рассматривает Соглашение и представляет его на подпись </w:t>
      </w:r>
      <w:r w:rsidR="00982B7B">
        <w:rPr>
          <w:rFonts w:ascii="Times New Roman" w:hAnsi="Times New Roman" w:cs="Times New Roman"/>
          <w:sz w:val="28"/>
          <w:szCs w:val="28"/>
        </w:rPr>
        <w:t>председателю Комитета по финансам</w:t>
      </w:r>
      <w:r w:rsidRPr="00932976">
        <w:rPr>
          <w:rFonts w:ascii="Times New Roman" w:hAnsi="Times New Roman" w:cs="Times New Roman"/>
          <w:sz w:val="28"/>
          <w:szCs w:val="28"/>
        </w:rPr>
        <w:t>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9. На следующий день после подписания Соглашения </w:t>
      </w:r>
      <w:r w:rsidR="00982B7B">
        <w:rPr>
          <w:rFonts w:ascii="Times New Roman" w:hAnsi="Times New Roman" w:cs="Times New Roman"/>
          <w:sz w:val="28"/>
          <w:szCs w:val="28"/>
        </w:rPr>
        <w:t>председателем Комитета по финансам</w:t>
      </w:r>
      <w:r w:rsidR="00982B7B" w:rsidRPr="00932976">
        <w:rPr>
          <w:rFonts w:ascii="Times New Roman" w:hAnsi="Times New Roman" w:cs="Times New Roman"/>
          <w:sz w:val="28"/>
          <w:szCs w:val="28"/>
        </w:rPr>
        <w:t xml:space="preserve"> </w:t>
      </w:r>
      <w:r w:rsidRPr="00932976">
        <w:rPr>
          <w:rFonts w:ascii="Times New Roman" w:hAnsi="Times New Roman" w:cs="Times New Roman"/>
          <w:sz w:val="28"/>
          <w:szCs w:val="28"/>
        </w:rPr>
        <w:t xml:space="preserve">один его экземпляр направляется в адрес </w:t>
      </w:r>
      <w:r w:rsidR="00982B7B">
        <w:rPr>
          <w:rFonts w:ascii="Times New Roman" w:hAnsi="Times New Roman" w:cs="Times New Roman"/>
          <w:sz w:val="28"/>
          <w:szCs w:val="28"/>
        </w:rPr>
        <w:t>поселения</w:t>
      </w:r>
      <w:r w:rsidRPr="00932976">
        <w:rPr>
          <w:rFonts w:ascii="Times New Roman" w:hAnsi="Times New Roman" w:cs="Times New Roman"/>
          <w:sz w:val="28"/>
          <w:szCs w:val="28"/>
        </w:rPr>
        <w:t>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Второй экземпляр Соглашения хранится в </w:t>
      </w:r>
      <w:r w:rsidR="005A7439">
        <w:rPr>
          <w:rFonts w:ascii="Times New Roman" w:hAnsi="Times New Roman" w:cs="Times New Roman"/>
          <w:sz w:val="28"/>
          <w:szCs w:val="28"/>
        </w:rPr>
        <w:t>о</w:t>
      </w:r>
      <w:r w:rsidR="005A7439" w:rsidRPr="00E74AA7">
        <w:rPr>
          <w:rFonts w:ascii="Times New Roman" w:hAnsi="Times New Roman" w:cs="Times New Roman"/>
          <w:sz w:val="28"/>
          <w:szCs w:val="28"/>
        </w:rPr>
        <w:t>тдел</w:t>
      </w:r>
      <w:r w:rsidR="005A7439">
        <w:rPr>
          <w:rFonts w:ascii="Times New Roman" w:hAnsi="Times New Roman" w:cs="Times New Roman"/>
          <w:sz w:val="28"/>
          <w:szCs w:val="28"/>
        </w:rPr>
        <w:t>е</w:t>
      </w:r>
      <w:r w:rsidR="005A7439" w:rsidRPr="00E74AA7"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Pr="00932976">
        <w:rPr>
          <w:rFonts w:ascii="Times New Roman" w:hAnsi="Times New Roman" w:cs="Times New Roman"/>
          <w:sz w:val="28"/>
          <w:szCs w:val="28"/>
        </w:rPr>
        <w:t>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10. В случае нарушения </w:t>
      </w:r>
      <w:r w:rsidR="005A7439">
        <w:rPr>
          <w:rFonts w:ascii="Times New Roman" w:hAnsi="Times New Roman" w:cs="Times New Roman"/>
          <w:sz w:val="28"/>
          <w:szCs w:val="28"/>
        </w:rPr>
        <w:t>поселение</w:t>
      </w:r>
      <w:r w:rsidR="00FF61D9">
        <w:rPr>
          <w:rFonts w:ascii="Times New Roman" w:hAnsi="Times New Roman" w:cs="Times New Roman"/>
          <w:sz w:val="28"/>
          <w:szCs w:val="28"/>
        </w:rPr>
        <w:t>м</w:t>
      </w:r>
      <w:r w:rsidRPr="00932976">
        <w:rPr>
          <w:rFonts w:ascii="Times New Roman" w:hAnsi="Times New Roman" w:cs="Times New Roman"/>
          <w:sz w:val="28"/>
          <w:szCs w:val="28"/>
        </w:rPr>
        <w:t xml:space="preserve"> условий Соглашения, а также не</w:t>
      </w:r>
      <w:r w:rsidR="005A7439">
        <w:rPr>
          <w:rFonts w:ascii="Times New Roman" w:hAnsi="Times New Roman" w:cs="Times New Roman"/>
          <w:sz w:val="28"/>
          <w:szCs w:val="28"/>
        </w:rPr>
        <w:t xml:space="preserve"> </w:t>
      </w:r>
      <w:r w:rsidRPr="00932976">
        <w:rPr>
          <w:rFonts w:ascii="Times New Roman" w:hAnsi="Times New Roman" w:cs="Times New Roman"/>
          <w:sz w:val="28"/>
          <w:szCs w:val="28"/>
        </w:rPr>
        <w:t xml:space="preserve">предоставления отчетности об исполнении Соглашения </w:t>
      </w:r>
      <w:r w:rsidR="005A7439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32976">
        <w:rPr>
          <w:rFonts w:ascii="Times New Roman" w:hAnsi="Times New Roman" w:cs="Times New Roman"/>
          <w:sz w:val="28"/>
          <w:szCs w:val="28"/>
        </w:rPr>
        <w:t xml:space="preserve"> </w:t>
      </w:r>
      <w:r w:rsidRPr="00932976">
        <w:rPr>
          <w:rFonts w:ascii="Times New Roman" w:hAnsi="Times New Roman" w:cs="Times New Roman"/>
          <w:sz w:val="28"/>
          <w:szCs w:val="28"/>
        </w:rPr>
        <w:lastRenderedPageBreak/>
        <w:t xml:space="preserve">вправе приостановить (сократить) предоставление межбюджетных трансфертов из бюджета </w:t>
      </w:r>
      <w:r w:rsidR="005A743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932976">
        <w:rPr>
          <w:rFonts w:ascii="Times New Roman" w:hAnsi="Times New Roman" w:cs="Times New Roman"/>
          <w:sz w:val="28"/>
          <w:szCs w:val="28"/>
        </w:rPr>
        <w:t xml:space="preserve"> (за исключением субвенций) бюджету </w:t>
      </w:r>
      <w:r w:rsidR="005A7439">
        <w:rPr>
          <w:rFonts w:ascii="Times New Roman" w:hAnsi="Times New Roman" w:cs="Times New Roman"/>
          <w:sz w:val="28"/>
          <w:szCs w:val="28"/>
        </w:rPr>
        <w:t>поселения</w:t>
      </w:r>
      <w:r w:rsidRPr="00932976">
        <w:rPr>
          <w:rFonts w:ascii="Times New Roman" w:hAnsi="Times New Roman" w:cs="Times New Roman"/>
          <w:sz w:val="28"/>
          <w:szCs w:val="28"/>
        </w:rPr>
        <w:t>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97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32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976">
        <w:rPr>
          <w:rFonts w:ascii="Times New Roman" w:hAnsi="Times New Roman" w:cs="Times New Roman"/>
          <w:sz w:val="28"/>
          <w:szCs w:val="28"/>
        </w:rPr>
        <w:t xml:space="preserve"> выполнением условий заключенных Соглашений осуществляет </w:t>
      </w:r>
      <w:r w:rsidR="005A7439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932976">
        <w:rPr>
          <w:rFonts w:ascii="Times New Roman" w:hAnsi="Times New Roman" w:cs="Times New Roman"/>
          <w:sz w:val="28"/>
          <w:szCs w:val="28"/>
        </w:rPr>
        <w:t>.</w:t>
      </w: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976" w:rsidRPr="0093297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976" w:rsidRDefault="00932976" w:rsidP="00932976">
      <w:pPr>
        <w:pStyle w:val="ConsPlusNormal"/>
        <w:ind w:firstLine="540"/>
        <w:jc w:val="both"/>
        <w:outlineLvl w:val="0"/>
      </w:pPr>
    </w:p>
    <w:p w:rsidR="00932976" w:rsidRDefault="00932976" w:rsidP="00932976">
      <w:pPr>
        <w:pStyle w:val="ConsPlusNormal"/>
        <w:ind w:firstLine="540"/>
        <w:jc w:val="both"/>
        <w:outlineLvl w:val="0"/>
      </w:pPr>
    </w:p>
    <w:p w:rsidR="00932976" w:rsidRPr="00CE4CE3" w:rsidRDefault="00932976" w:rsidP="00932976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CE4CE3">
        <w:rPr>
          <w:rFonts w:ascii="Times New Roman" w:hAnsi="Times New Roman" w:cs="Times New Roman"/>
        </w:rPr>
        <w:t>Приложение 2</w:t>
      </w:r>
    </w:p>
    <w:p w:rsidR="00932976" w:rsidRPr="00CE4CE3" w:rsidRDefault="00932976" w:rsidP="005A743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CE4CE3">
        <w:rPr>
          <w:rFonts w:ascii="Times New Roman" w:hAnsi="Times New Roman" w:cs="Times New Roman"/>
        </w:rPr>
        <w:t xml:space="preserve">к приказу </w:t>
      </w:r>
      <w:r w:rsidR="005A7439" w:rsidRPr="00CE4CE3">
        <w:rPr>
          <w:rFonts w:ascii="Times New Roman" w:hAnsi="Times New Roman" w:cs="Times New Roman"/>
        </w:rPr>
        <w:t>Комитета по финансам</w:t>
      </w:r>
    </w:p>
    <w:p w:rsidR="00932976" w:rsidRDefault="00932976" w:rsidP="00932976">
      <w:pPr>
        <w:pStyle w:val="ConsPlusNormal"/>
        <w:ind w:firstLine="0"/>
        <w:jc w:val="right"/>
        <w:outlineLvl w:val="0"/>
      </w:pPr>
      <w:r>
        <w:t xml:space="preserve">от </w:t>
      </w:r>
      <w:r w:rsidR="00FF61D9">
        <w:t>________________ №____-</w:t>
      </w:r>
    </w:p>
    <w:p w:rsidR="00932976" w:rsidRDefault="00932976" w:rsidP="00932976">
      <w:pPr>
        <w:pStyle w:val="ConsPlusNormal"/>
        <w:ind w:firstLine="0"/>
        <w:jc w:val="center"/>
        <w:outlineLvl w:val="0"/>
      </w:pPr>
    </w:p>
    <w:p w:rsidR="00932976" w:rsidRPr="00934BC6" w:rsidRDefault="00932976" w:rsidP="00932976">
      <w:pPr>
        <w:pStyle w:val="ConsPlusNormal"/>
        <w:ind w:firstLine="540"/>
        <w:jc w:val="both"/>
        <w:outlineLvl w:val="0"/>
      </w:pPr>
    </w:p>
    <w:p w:rsidR="00932976" w:rsidRPr="00934BC6" w:rsidRDefault="00932976" w:rsidP="005A74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BC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5A7439" w:rsidRPr="00934BC6">
        <w:rPr>
          <w:rFonts w:ascii="Times New Roman" w:hAnsi="Times New Roman" w:cs="Times New Roman"/>
          <w:sz w:val="28"/>
          <w:szCs w:val="28"/>
        </w:rPr>
        <w:t>№</w:t>
      </w:r>
    </w:p>
    <w:p w:rsidR="00932976" w:rsidRPr="00934BC6" w:rsidRDefault="00932976" w:rsidP="005A74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BC6">
        <w:rPr>
          <w:rFonts w:ascii="Times New Roman" w:hAnsi="Times New Roman" w:cs="Times New Roman"/>
          <w:sz w:val="28"/>
          <w:szCs w:val="28"/>
        </w:rPr>
        <w:t>О МЕРАХ ПО ПОВЫШЕНИЮ ЭФФЕКТИВНОСТИ ИСПОЛЬЗОВАНИЯ</w:t>
      </w:r>
    </w:p>
    <w:p w:rsidR="00932976" w:rsidRPr="00934BC6" w:rsidRDefault="00932976" w:rsidP="005A74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BC6">
        <w:rPr>
          <w:rFonts w:ascii="Times New Roman" w:hAnsi="Times New Roman" w:cs="Times New Roman"/>
          <w:sz w:val="28"/>
          <w:szCs w:val="28"/>
        </w:rPr>
        <w:t>БЮДЖЕТНЫХ СРЕДСТВ И УВЕЛИЧЕНИЮ ПОСТУПЛЕНИЙ</w:t>
      </w:r>
    </w:p>
    <w:p w:rsidR="00932976" w:rsidRPr="00934BC6" w:rsidRDefault="00932976" w:rsidP="005A74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BC6">
        <w:rPr>
          <w:rFonts w:ascii="Times New Roman" w:hAnsi="Times New Roman" w:cs="Times New Roman"/>
          <w:sz w:val="28"/>
          <w:szCs w:val="28"/>
        </w:rPr>
        <w:t>НАЛОГОВЫХ И НЕНАЛОГОВЫХ ДОХОДОВ БЮДЖЕТА</w:t>
      </w:r>
    </w:p>
    <w:p w:rsidR="00932976" w:rsidRPr="00934BC6" w:rsidRDefault="00932976" w:rsidP="005A74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BC6">
        <w:rPr>
          <w:rFonts w:ascii="Times New Roman" w:hAnsi="Times New Roman" w:cs="Times New Roman"/>
          <w:sz w:val="28"/>
          <w:szCs w:val="28"/>
        </w:rPr>
        <w:t>________________________________________ НА 20__ ГОД</w:t>
      </w:r>
    </w:p>
    <w:p w:rsidR="00932976" w:rsidRPr="00934BC6" w:rsidRDefault="005A7439" w:rsidP="005A74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4BC6">
        <w:rPr>
          <w:rFonts w:ascii="Times New Roman" w:hAnsi="Times New Roman" w:cs="Times New Roman"/>
          <w:sz w:val="22"/>
          <w:szCs w:val="22"/>
        </w:rPr>
        <w:t>городского (сельского) поселения</w:t>
      </w:r>
    </w:p>
    <w:p w:rsidR="00932976" w:rsidRPr="00934BC6" w:rsidRDefault="005A7439" w:rsidP="0093297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934B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34B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4BC6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="00932976" w:rsidRPr="00934B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4BC6">
        <w:rPr>
          <w:rFonts w:ascii="Times New Roman" w:hAnsi="Times New Roman" w:cs="Times New Roman"/>
          <w:sz w:val="24"/>
          <w:szCs w:val="24"/>
        </w:rPr>
        <w:tab/>
      </w:r>
      <w:r w:rsidRPr="00934BC6">
        <w:rPr>
          <w:rFonts w:ascii="Times New Roman" w:hAnsi="Times New Roman" w:cs="Times New Roman"/>
          <w:sz w:val="24"/>
          <w:szCs w:val="24"/>
        </w:rPr>
        <w:tab/>
      </w:r>
      <w:r w:rsidR="00932976" w:rsidRPr="00934BC6">
        <w:rPr>
          <w:rFonts w:ascii="Times New Roman" w:hAnsi="Times New Roman" w:cs="Times New Roman"/>
          <w:sz w:val="24"/>
          <w:szCs w:val="24"/>
        </w:rPr>
        <w:t xml:space="preserve">          "___" _____________ 20__ года</w:t>
      </w:r>
    </w:p>
    <w:p w:rsidR="00932976" w:rsidRPr="00934BC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976" w:rsidRPr="00934BC6" w:rsidRDefault="005A7439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934BC6">
        <w:rPr>
          <w:rFonts w:ascii="Times New Roman" w:hAnsi="Times New Roman" w:cs="Times New Roman"/>
          <w:sz w:val="26"/>
          <w:szCs w:val="26"/>
        </w:rPr>
        <w:t>Комитет по финансам администрации Березовского района</w:t>
      </w:r>
      <w:r w:rsidR="00932976" w:rsidRPr="00934BC6">
        <w:rPr>
          <w:rFonts w:ascii="Times New Roman" w:hAnsi="Times New Roman" w:cs="Times New Roman"/>
          <w:sz w:val="26"/>
          <w:szCs w:val="26"/>
        </w:rPr>
        <w:t>, именуемый в дальнейшем "</w:t>
      </w:r>
      <w:r w:rsidRPr="00934BC6">
        <w:rPr>
          <w:rFonts w:ascii="Times New Roman" w:hAnsi="Times New Roman" w:cs="Times New Roman"/>
          <w:sz w:val="26"/>
          <w:szCs w:val="26"/>
        </w:rPr>
        <w:t>Комитет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", в лице </w:t>
      </w:r>
      <w:r w:rsidRPr="00934BC6">
        <w:rPr>
          <w:rFonts w:ascii="Times New Roman" w:hAnsi="Times New Roman" w:cs="Times New Roman"/>
          <w:sz w:val="26"/>
          <w:szCs w:val="26"/>
        </w:rPr>
        <w:t>председателя Комитета по финансам</w:t>
      </w:r>
      <w:r w:rsidR="008E2F9D" w:rsidRPr="00934BC6">
        <w:rPr>
          <w:rFonts w:ascii="Times New Roman" w:hAnsi="Times New Roman" w:cs="Times New Roman"/>
          <w:sz w:val="26"/>
          <w:szCs w:val="26"/>
        </w:rPr>
        <w:t xml:space="preserve"> администрации Березовского района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 _____________________, действующ</w:t>
      </w:r>
      <w:r w:rsidRPr="00934BC6">
        <w:rPr>
          <w:rFonts w:ascii="Times New Roman" w:hAnsi="Times New Roman" w:cs="Times New Roman"/>
          <w:sz w:val="26"/>
          <w:szCs w:val="26"/>
        </w:rPr>
        <w:t>его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1" w:history="1">
        <w:r w:rsidR="00932976" w:rsidRPr="00934BC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932976" w:rsidRPr="00934BC6">
        <w:rPr>
          <w:rFonts w:ascii="Times New Roman" w:hAnsi="Times New Roman" w:cs="Times New Roman"/>
          <w:sz w:val="26"/>
          <w:szCs w:val="26"/>
        </w:rPr>
        <w:t xml:space="preserve"> о </w:t>
      </w:r>
      <w:r w:rsidRPr="00934BC6">
        <w:rPr>
          <w:rFonts w:ascii="Times New Roman" w:hAnsi="Times New Roman" w:cs="Times New Roman"/>
          <w:sz w:val="26"/>
          <w:szCs w:val="26"/>
        </w:rPr>
        <w:t>Комитете по финансам</w:t>
      </w:r>
      <w:r w:rsidR="008E2F9D" w:rsidRPr="00934BC6">
        <w:rPr>
          <w:rFonts w:ascii="Times New Roman" w:hAnsi="Times New Roman" w:cs="Times New Roman"/>
          <w:sz w:val="28"/>
          <w:szCs w:val="28"/>
        </w:rPr>
        <w:t xml:space="preserve"> </w:t>
      </w:r>
      <w:r w:rsidR="008E2F9D" w:rsidRPr="00934BC6">
        <w:rPr>
          <w:rFonts w:ascii="Times New Roman" w:hAnsi="Times New Roman" w:cs="Times New Roman"/>
          <w:sz w:val="26"/>
          <w:szCs w:val="26"/>
        </w:rPr>
        <w:t>администрации Березовского района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934BC6">
        <w:rPr>
          <w:rFonts w:ascii="Times New Roman" w:hAnsi="Times New Roman" w:cs="Times New Roman"/>
          <w:sz w:val="26"/>
          <w:szCs w:val="26"/>
        </w:rPr>
        <w:t>решением Думы Березовского района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 от </w:t>
      </w:r>
      <w:r w:rsidRPr="00934BC6">
        <w:rPr>
          <w:rFonts w:ascii="Times New Roman" w:hAnsi="Times New Roman" w:cs="Times New Roman"/>
          <w:sz w:val="26"/>
          <w:szCs w:val="26"/>
        </w:rPr>
        <w:t xml:space="preserve">23.11.2010 </w:t>
      </w:r>
      <w:r w:rsidR="008E2F9D" w:rsidRPr="00934BC6">
        <w:rPr>
          <w:rFonts w:ascii="Times New Roman" w:hAnsi="Times New Roman" w:cs="Times New Roman"/>
          <w:sz w:val="26"/>
          <w:szCs w:val="26"/>
        </w:rPr>
        <w:t>№</w:t>
      </w:r>
      <w:r w:rsidRPr="00934BC6">
        <w:rPr>
          <w:rFonts w:ascii="Times New Roman" w:hAnsi="Times New Roman" w:cs="Times New Roman"/>
          <w:sz w:val="26"/>
          <w:szCs w:val="26"/>
        </w:rPr>
        <w:t>668</w:t>
      </w:r>
      <w:r w:rsidR="00932976" w:rsidRPr="00934BC6">
        <w:rPr>
          <w:rFonts w:ascii="Times New Roman" w:hAnsi="Times New Roman" w:cs="Times New Roman"/>
          <w:sz w:val="26"/>
          <w:szCs w:val="26"/>
        </w:rPr>
        <w:t>, с одной стороны, и муниципальное образование ________________, именуемое в дальнейшем "Получатель", в лице _________________, действующего на основании ________________, с другой стороны, далее именуемые "Стороны", заключили</w:t>
      </w:r>
      <w:proofErr w:type="gramEnd"/>
      <w:r w:rsidR="00932976" w:rsidRPr="00934BC6">
        <w:rPr>
          <w:rFonts w:ascii="Times New Roman" w:hAnsi="Times New Roman" w:cs="Times New Roman"/>
          <w:sz w:val="26"/>
          <w:szCs w:val="26"/>
        </w:rPr>
        <w:t xml:space="preserve"> настоящее Соглашение о нижеследующем.</w:t>
      </w:r>
    </w:p>
    <w:p w:rsidR="00932976" w:rsidRPr="00934BC6" w:rsidRDefault="00932976" w:rsidP="009329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32976" w:rsidRPr="00934BC6" w:rsidRDefault="00932976" w:rsidP="009329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34BC6">
        <w:rPr>
          <w:rFonts w:ascii="Times New Roman" w:hAnsi="Times New Roman" w:cs="Times New Roman"/>
          <w:sz w:val="26"/>
          <w:szCs w:val="26"/>
        </w:rPr>
        <w:t xml:space="preserve">Осуществление Получателем мер по повышению эффективности использования бюджетных средств и увеличению налоговых и неналоговых доходов бюджета муниципального образования "______________________", в соответствии с </w:t>
      </w:r>
      <w:hyperlink r:id="rId12" w:history="1">
        <w:r w:rsidRPr="00934BC6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934BC6">
        <w:rPr>
          <w:rFonts w:ascii="Times New Roman" w:hAnsi="Times New Roman" w:cs="Times New Roman"/>
          <w:sz w:val="26"/>
          <w:szCs w:val="26"/>
        </w:rPr>
        <w:t xml:space="preserve"> настоящего Соглашения, являющихся условиями предоставления Получателю межбюджетных трансфертов из бюджета </w:t>
      </w:r>
      <w:r w:rsidR="008E2F9D" w:rsidRPr="00934BC6">
        <w:rPr>
          <w:rFonts w:ascii="Times New Roman" w:hAnsi="Times New Roman" w:cs="Times New Roman"/>
          <w:sz w:val="26"/>
          <w:szCs w:val="26"/>
        </w:rPr>
        <w:t>Березовского района</w:t>
      </w:r>
      <w:r w:rsidRPr="00934BC6">
        <w:rPr>
          <w:rFonts w:ascii="Times New Roman" w:hAnsi="Times New Roman" w:cs="Times New Roman"/>
          <w:sz w:val="26"/>
          <w:szCs w:val="26"/>
        </w:rPr>
        <w:t xml:space="preserve"> (за исключением субвенций), предусмотренных </w:t>
      </w:r>
      <w:r w:rsidR="008E2F9D" w:rsidRPr="00934BC6">
        <w:rPr>
          <w:rFonts w:ascii="Times New Roman" w:hAnsi="Times New Roman" w:cs="Times New Roman"/>
          <w:sz w:val="26"/>
          <w:szCs w:val="26"/>
        </w:rPr>
        <w:t xml:space="preserve">решением Думы Березовского района </w:t>
      </w:r>
      <w:r w:rsidRPr="00934BC6">
        <w:rPr>
          <w:rFonts w:ascii="Times New Roman" w:hAnsi="Times New Roman" w:cs="Times New Roman"/>
          <w:sz w:val="26"/>
          <w:szCs w:val="26"/>
        </w:rPr>
        <w:t>о бюджете на очередной финансовый год и плановый период.</w:t>
      </w:r>
      <w:proofErr w:type="gramEnd"/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934BC6" w:rsidRDefault="00932976" w:rsidP="009329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 xml:space="preserve">2.1. Получатель межбюджетных трансфертов из бюджета </w:t>
      </w:r>
      <w:r w:rsidR="008E2F9D" w:rsidRPr="00934BC6">
        <w:rPr>
          <w:rFonts w:ascii="Times New Roman" w:hAnsi="Times New Roman" w:cs="Times New Roman"/>
          <w:sz w:val="26"/>
          <w:szCs w:val="26"/>
        </w:rPr>
        <w:t>Березовского района (</w:t>
      </w:r>
      <w:r w:rsidRPr="00934BC6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8E2F9D" w:rsidRPr="00934BC6">
        <w:rPr>
          <w:rFonts w:ascii="Times New Roman" w:hAnsi="Times New Roman" w:cs="Times New Roman"/>
          <w:sz w:val="26"/>
          <w:szCs w:val="26"/>
        </w:rPr>
        <w:t>район</w:t>
      </w:r>
      <w:r w:rsidRPr="00934BC6">
        <w:rPr>
          <w:rFonts w:ascii="Times New Roman" w:hAnsi="Times New Roman" w:cs="Times New Roman"/>
          <w:sz w:val="26"/>
          <w:szCs w:val="26"/>
        </w:rPr>
        <w:t>) обязан: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2.1.1. Соблюдать требования бюджетного законодательства и законодательства о налогах и сборах Российской Федерации: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34BC6">
        <w:rPr>
          <w:rFonts w:ascii="Times New Roman" w:hAnsi="Times New Roman" w:cs="Times New Roman"/>
          <w:sz w:val="26"/>
          <w:szCs w:val="26"/>
        </w:rPr>
        <w:t xml:space="preserve">а) не превышать установленные Правительством Ханты-Мансийского автономного округа - </w:t>
      </w:r>
      <w:proofErr w:type="spellStart"/>
      <w:r w:rsidRPr="00934BC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34BC6">
        <w:rPr>
          <w:rFonts w:ascii="Times New Roman" w:hAnsi="Times New Roman" w:cs="Times New Roman"/>
          <w:sz w:val="26"/>
          <w:szCs w:val="26"/>
        </w:rPr>
        <w:t xml:space="preserve"> нормативы формирования расходов на оплату труда депутатов, выборных должностных лиц местного самоуправления, осуществляющих </w:t>
      </w:r>
      <w:r w:rsidRPr="00934BC6">
        <w:rPr>
          <w:rFonts w:ascii="Times New Roman" w:hAnsi="Times New Roman" w:cs="Times New Roman"/>
          <w:sz w:val="26"/>
          <w:szCs w:val="26"/>
        </w:rPr>
        <w:lastRenderedPageBreak/>
        <w:t>свои полномочия на постоянной основе, муниципальных служащих и (или) содержание органов местного самоуправления;</w:t>
      </w:r>
      <w:proofErr w:type="gramEnd"/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 xml:space="preserve">б) не устанавливать и не исполнять расходные обязательства, не связанные с решением вопросов, отнесенных </w:t>
      </w:r>
      <w:hyperlink r:id="rId13" w:history="1">
        <w:r w:rsidRPr="00934BC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934BC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законами автономного округа к полномочиям соответствующих органов местного самоуправления;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 xml:space="preserve">в) не превышать предельное значение размера дефицита местного бюджета, установленное </w:t>
      </w:r>
      <w:hyperlink r:id="rId14" w:history="1">
        <w:r w:rsidRPr="00934BC6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934BC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934BC6">
          <w:rPr>
            <w:rFonts w:ascii="Times New Roman" w:hAnsi="Times New Roman" w:cs="Times New Roman"/>
            <w:sz w:val="26"/>
            <w:szCs w:val="26"/>
          </w:rPr>
          <w:t>4 статьи 92.1</w:t>
        </w:r>
      </w:hyperlink>
      <w:r w:rsidRPr="00934BC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 xml:space="preserve">г) не превышать предельный объем муниципального долга, установленный </w:t>
      </w:r>
      <w:hyperlink r:id="rId16" w:history="1">
        <w:r w:rsidRPr="00934BC6">
          <w:rPr>
            <w:rFonts w:ascii="Times New Roman" w:hAnsi="Times New Roman" w:cs="Times New Roman"/>
            <w:sz w:val="26"/>
            <w:szCs w:val="26"/>
          </w:rPr>
          <w:t>пунктом 3 статьи 107</w:t>
        </w:r>
      </w:hyperlink>
      <w:r w:rsidRPr="00934BC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934BC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34BC6">
        <w:rPr>
          <w:rFonts w:ascii="Times New Roman" w:hAnsi="Times New Roman" w:cs="Times New Roman"/>
          <w:sz w:val="26"/>
          <w:szCs w:val="26"/>
        </w:rPr>
        <w:t xml:space="preserve">) не превышать предельный объем расходов на обслуживание муниципального долга, установленный </w:t>
      </w:r>
      <w:hyperlink r:id="rId17" w:history="1">
        <w:r w:rsidRPr="00934BC6">
          <w:rPr>
            <w:rFonts w:ascii="Times New Roman" w:hAnsi="Times New Roman" w:cs="Times New Roman"/>
            <w:sz w:val="26"/>
            <w:szCs w:val="26"/>
          </w:rPr>
          <w:t>статьей 111</w:t>
        </w:r>
      </w:hyperlink>
      <w:r w:rsidRPr="00934BC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 xml:space="preserve">е) не превышать установленный </w:t>
      </w:r>
      <w:hyperlink r:id="rId18" w:history="1">
        <w:r w:rsidRPr="00934BC6">
          <w:rPr>
            <w:rFonts w:ascii="Times New Roman" w:hAnsi="Times New Roman" w:cs="Times New Roman"/>
            <w:sz w:val="26"/>
            <w:szCs w:val="26"/>
          </w:rPr>
          <w:t>статьей 81</w:t>
        </w:r>
      </w:hyperlink>
      <w:r w:rsidRPr="00934BC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размер резервного фонда, утвержденный решением о бюджете.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2.1.2. Осуществлять следующие меры:</w:t>
      </w:r>
    </w:p>
    <w:p w:rsidR="008E2F9D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 xml:space="preserve">а) </w:t>
      </w:r>
      <w:r w:rsidR="008E2F9D" w:rsidRPr="00934BC6">
        <w:rPr>
          <w:rFonts w:ascii="Times New Roman" w:hAnsi="Times New Roman" w:cs="Times New Roman"/>
          <w:sz w:val="26"/>
          <w:szCs w:val="26"/>
        </w:rPr>
        <w:t>обеспечить  сбалансированность бюджета поселения на очередной финансовый год</w:t>
      </w:r>
    </w:p>
    <w:p w:rsidR="00932976" w:rsidRPr="00934BC6" w:rsidRDefault="008E2F9D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б) обеспечить разработку и реализацию мероприятий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 по увеличению объема поступлений налоговых и неналоговых доходов в местный бюджет;</w:t>
      </w:r>
    </w:p>
    <w:p w:rsidR="00932976" w:rsidRPr="00934BC6" w:rsidRDefault="008E2F9D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в</w:t>
      </w:r>
      <w:r w:rsidR="00932976" w:rsidRPr="00934BC6">
        <w:rPr>
          <w:rFonts w:ascii="Times New Roman" w:hAnsi="Times New Roman" w:cs="Times New Roman"/>
          <w:sz w:val="26"/>
          <w:szCs w:val="26"/>
        </w:rPr>
        <w:t>) провести анализ обоснованности и эффективности применения налоговых льгот и принятие мер по их оптимизации;</w:t>
      </w:r>
    </w:p>
    <w:p w:rsidR="00932976" w:rsidRPr="00934BC6" w:rsidRDefault="008E2F9D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г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) </w:t>
      </w:r>
      <w:r w:rsidRPr="00934BC6">
        <w:rPr>
          <w:rFonts w:ascii="Times New Roman" w:hAnsi="Times New Roman" w:cs="Times New Roman"/>
          <w:sz w:val="26"/>
          <w:szCs w:val="26"/>
        </w:rPr>
        <w:t>обеспечить разработку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 </w:t>
      </w:r>
      <w:r w:rsidRPr="00934BC6">
        <w:rPr>
          <w:rFonts w:ascii="Times New Roman" w:hAnsi="Times New Roman" w:cs="Times New Roman"/>
          <w:sz w:val="26"/>
          <w:szCs w:val="26"/>
        </w:rPr>
        <w:t xml:space="preserve">и реализацию совместных </w:t>
      </w:r>
      <w:r w:rsidR="00932976" w:rsidRPr="00934BC6">
        <w:rPr>
          <w:rFonts w:ascii="Times New Roman" w:hAnsi="Times New Roman" w:cs="Times New Roman"/>
          <w:sz w:val="26"/>
          <w:szCs w:val="26"/>
        </w:rPr>
        <w:t>мероприяти</w:t>
      </w:r>
      <w:r w:rsidRPr="00934BC6">
        <w:rPr>
          <w:rFonts w:ascii="Times New Roman" w:hAnsi="Times New Roman" w:cs="Times New Roman"/>
          <w:sz w:val="26"/>
          <w:szCs w:val="26"/>
        </w:rPr>
        <w:t>й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 по обеспечению в текущем финансовом году снижения недоимки по налогам, поступающим в доход бюджета муниципального образования;</w:t>
      </w:r>
    </w:p>
    <w:p w:rsidR="008E2F9D" w:rsidRPr="00934BC6" w:rsidRDefault="008E2F9D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934BC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932976" w:rsidRPr="00934BC6">
        <w:rPr>
          <w:rFonts w:ascii="Times New Roman" w:hAnsi="Times New Roman" w:cs="Times New Roman"/>
          <w:sz w:val="26"/>
          <w:szCs w:val="26"/>
        </w:rPr>
        <w:t xml:space="preserve">) </w:t>
      </w:r>
      <w:r w:rsidRPr="00934BC6">
        <w:rPr>
          <w:rFonts w:ascii="Times New Roman" w:hAnsi="Times New Roman" w:cs="Times New Roman"/>
          <w:sz w:val="26"/>
          <w:szCs w:val="26"/>
        </w:rPr>
        <w:t xml:space="preserve">обеспечить осуществление мер по сокращению задолженности </w:t>
      </w:r>
      <w:proofErr w:type="gramStart"/>
      <w:r w:rsidRPr="00934BC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34BC6">
        <w:rPr>
          <w:rFonts w:ascii="Times New Roman" w:hAnsi="Times New Roman" w:cs="Times New Roman"/>
          <w:sz w:val="26"/>
          <w:szCs w:val="26"/>
        </w:rPr>
        <w:t xml:space="preserve"> неналоговым доходам перед местным бюджетом</w:t>
      </w:r>
    </w:p>
    <w:p w:rsidR="00932976" w:rsidRPr="00934BC6" w:rsidRDefault="008E2F9D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е) не допускать образования просроченной кредиторской задолженности;</w:t>
      </w:r>
    </w:p>
    <w:p w:rsidR="00932976" w:rsidRPr="00934BC6" w:rsidRDefault="00474EBB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ж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) не </w:t>
      </w:r>
      <w:r w:rsidR="008E2F9D" w:rsidRPr="00934BC6">
        <w:rPr>
          <w:rFonts w:ascii="Times New Roman" w:hAnsi="Times New Roman" w:cs="Times New Roman"/>
          <w:sz w:val="26"/>
          <w:szCs w:val="26"/>
        </w:rPr>
        <w:t xml:space="preserve">принимать решения об </w:t>
      </w:r>
      <w:r w:rsidR="00932976" w:rsidRPr="00934BC6">
        <w:rPr>
          <w:rFonts w:ascii="Times New Roman" w:hAnsi="Times New Roman" w:cs="Times New Roman"/>
          <w:sz w:val="26"/>
          <w:szCs w:val="26"/>
        </w:rPr>
        <w:t>увеличени</w:t>
      </w:r>
      <w:r w:rsidR="008E2F9D" w:rsidRPr="00934BC6">
        <w:rPr>
          <w:rFonts w:ascii="Times New Roman" w:hAnsi="Times New Roman" w:cs="Times New Roman"/>
          <w:sz w:val="26"/>
          <w:szCs w:val="26"/>
        </w:rPr>
        <w:t>и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 численности работников органов местного самоуправления</w:t>
      </w:r>
      <w:r w:rsidRPr="00934BC6">
        <w:rPr>
          <w:rFonts w:ascii="Times New Roman" w:hAnsi="Times New Roman" w:cs="Times New Roman"/>
          <w:sz w:val="26"/>
          <w:szCs w:val="26"/>
        </w:rPr>
        <w:t xml:space="preserve"> и муниципальных учреждений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, за исключением случаев, </w:t>
      </w:r>
      <w:r w:rsidRPr="00934BC6">
        <w:rPr>
          <w:rFonts w:ascii="Times New Roman" w:hAnsi="Times New Roman" w:cs="Times New Roman"/>
          <w:sz w:val="26"/>
          <w:szCs w:val="26"/>
        </w:rPr>
        <w:t>принятия решения по передаче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 </w:t>
      </w:r>
      <w:r w:rsidRPr="00934BC6">
        <w:rPr>
          <w:rFonts w:ascii="Times New Roman" w:hAnsi="Times New Roman" w:cs="Times New Roman"/>
          <w:sz w:val="26"/>
          <w:szCs w:val="26"/>
        </w:rPr>
        <w:t xml:space="preserve">отдельных полномочий Российской Федерации, автономного округа, района </w:t>
      </w:r>
      <w:r w:rsidR="00932976" w:rsidRPr="00934BC6">
        <w:rPr>
          <w:rFonts w:ascii="Times New Roman" w:hAnsi="Times New Roman" w:cs="Times New Roman"/>
          <w:sz w:val="26"/>
          <w:szCs w:val="26"/>
        </w:rPr>
        <w:t>(наделения</w:t>
      </w:r>
      <w:proofErr w:type="gramStart"/>
      <w:r w:rsidR="00932976" w:rsidRPr="00934BC6">
        <w:rPr>
          <w:rFonts w:ascii="Times New Roman" w:hAnsi="Times New Roman" w:cs="Times New Roman"/>
          <w:sz w:val="26"/>
          <w:szCs w:val="26"/>
        </w:rPr>
        <w:t>)</w:t>
      </w:r>
      <w:r w:rsidRPr="00934BC6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34BC6">
        <w:rPr>
          <w:rFonts w:ascii="Times New Roman" w:hAnsi="Times New Roman" w:cs="Times New Roman"/>
          <w:sz w:val="26"/>
          <w:szCs w:val="26"/>
        </w:rPr>
        <w:t xml:space="preserve">униципальному образованию и </w:t>
      </w:r>
      <w:r w:rsidR="00932976" w:rsidRPr="00934BC6">
        <w:rPr>
          <w:rFonts w:ascii="Times New Roman" w:hAnsi="Times New Roman" w:cs="Times New Roman"/>
          <w:sz w:val="26"/>
          <w:szCs w:val="26"/>
        </w:rPr>
        <w:t>ввода новых объектов капитального строительства;</w:t>
      </w:r>
    </w:p>
    <w:p w:rsidR="00932976" w:rsidRPr="00934BC6" w:rsidRDefault="00474EBB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34BC6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932976" w:rsidRPr="00934BC6">
        <w:rPr>
          <w:rFonts w:ascii="Times New Roman" w:hAnsi="Times New Roman" w:cs="Times New Roman"/>
          <w:sz w:val="26"/>
          <w:szCs w:val="26"/>
        </w:rPr>
        <w:t xml:space="preserve">) </w:t>
      </w:r>
      <w:r w:rsidRPr="00934BC6">
        <w:rPr>
          <w:rFonts w:ascii="Times New Roman" w:hAnsi="Times New Roman" w:cs="Times New Roman"/>
          <w:sz w:val="26"/>
          <w:szCs w:val="26"/>
        </w:rPr>
        <w:t>принять меры к формированию рациональной сети муниципальных учреждений и п</w:t>
      </w:r>
      <w:r w:rsidR="001305C9" w:rsidRPr="00934BC6">
        <w:rPr>
          <w:rFonts w:ascii="Times New Roman" w:hAnsi="Times New Roman" w:cs="Times New Roman"/>
          <w:sz w:val="26"/>
          <w:szCs w:val="26"/>
        </w:rPr>
        <w:t>ри</w:t>
      </w:r>
      <w:r w:rsidRPr="00934BC6">
        <w:rPr>
          <w:rFonts w:ascii="Times New Roman" w:hAnsi="Times New Roman" w:cs="Times New Roman"/>
          <w:sz w:val="26"/>
          <w:szCs w:val="26"/>
        </w:rPr>
        <w:t>вести ее оптимизацию, в том числе по результатам инвентаризации загруженности в сравнении с проектной мощностью, а также по результатам оценки потребности в объемах муниципальных услуг, предоставляемых</w:t>
      </w:r>
      <w:r w:rsidR="001305C9" w:rsidRPr="00934BC6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 с учетом их конкурентоспособности и возможности оказания негосударственными учреждениями (прежде всего, социально-ориентированными некоммерческими организациями)</w:t>
      </w:r>
      <w:r w:rsidR="00932976" w:rsidRPr="00934BC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305C9" w:rsidRPr="00934BC6" w:rsidRDefault="001305C9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 xml:space="preserve">и) предусмотреть в местном бюджете полное финансовое </w:t>
      </w:r>
      <w:r w:rsidR="00307A6D" w:rsidRPr="00934BC6">
        <w:rPr>
          <w:rFonts w:ascii="Times New Roman" w:hAnsi="Times New Roman" w:cs="Times New Roman"/>
          <w:sz w:val="26"/>
          <w:szCs w:val="26"/>
        </w:rPr>
        <w:t xml:space="preserve">обеспечение социально-значимых расходных обязательств, возникающих при выполнении полномочий органов местного самоуправления по вопросам местного значения; 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976" w:rsidRPr="00934BC6" w:rsidRDefault="00307A6D" w:rsidP="00307A6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к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) обеспечить </w:t>
      </w:r>
      <w:r w:rsidRPr="00934BC6">
        <w:rPr>
          <w:rFonts w:ascii="Times New Roman" w:hAnsi="Times New Roman" w:cs="Times New Roman"/>
          <w:sz w:val="26"/>
          <w:szCs w:val="26"/>
        </w:rPr>
        <w:t>эффективное расходование бюджетных средств, включая оптимизацию действующих расходных обязательств местных бюджетов и недопущения необоснованного увеличения количества принимаемых расходных обязательств</w:t>
      </w:r>
      <w:r w:rsidR="00932976" w:rsidRPr="00934BC6">
        <w:rPr>
          <w:rFonts w:ascii="Times New Roman" w:hAnsi="Times New Roman" w:cs="Times New Roman"/>
          <w:sz w:val="26"/>
          <w:szCs w:val="26"/>
        </w:rPr>
        <w:t>;</w:t>
      </w:r>
    </w:p>
    <w:p w:rsidR="00307A6D" w:rsidRPr="00934BC6" w:rsidRDefault="00307A6D" w:rsidP="00307A6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л) обеспечить в рамках совершенствования отраслевых систем оплаты труда индексацию фондов оплаты труда муниципальных учреждений аналогично решениям, принимаемы</w:t>
      </w:r>
      <w:r w:rsidR="002B651F" w:rsidRPr="00934BC6">
        <w:rPr>
          <w:rFonts w:ascii="Times New Roman" w:hAnsi="Times New Roman" w:cs="Times New Roman"/>
          <w:sz w:val="26"/>
          <w:szCs w:val="26"/>
        </w:rPr>
        <w:t>м</w:t>
      </w:r>
      <w:r w:rsidRPr="00934BC6">
        <w:rPr>
          <w:rFonts w:ascii="Times New Roman" w:hAnsi="Times New Roman" w:cs="Times New Roman"/>
          <w:sz w:val="26"/>
          <w:szCs w:val="26"/>
        </w:rPr>
        <w:t xml:space="preserve"> на уровне района в отношении  муниципальных учреждений района; </w:t>
      </w:r>
    </w:p>
    <w:p w:rsidR="00932976" w:rsidRPr="00934BC6" w:rsidRDefault="002B651F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м</w:t>
      </w:r>
      <w:r w:rsidR="00932976" w:rsidRPr="00934BC6">
        <w:rPr>
          <w:rFonts w:ascii="Times New Roman" w:hAnsi="Times New Roman" w:cs="Times New Roman"/>
          <w:sz w:val="26"/>
          <w:szCs w:val="26"/>
        </w:rPr>
        <w:t>) принять меры по урегулированию (сокращению) задолженности по долговым обязательствам муниципального образования;</w:t>
      </w:r>
    </w:p>
    <w:p w:rsidR="00932976" w:rsidRPr="00934BC6" w:rsidRDefault="002B651F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934BC6">
        <w:rPr>
          <w:rFonts w:ascii="Times New Roman" w:hAnsi="Times New Roman" w:cs="Times New Roman"/>
          <w:sz w:val="26"/>
          <w:szCs w:val="26"/>
        </w:rPr>
        <w:lastRenderedPageBreak/>
        <w:t>н</w:t>
      </w:r>
      <w:proofErr w:type="spellEnd"/>
      <w:r w:rsidR="00932976" w:rsidRPr="00934BC6">
        <w:rPr>
          <w:rFonts w:ascii="Times New Roman" w:hAnsi="Times New Roman" w:cs="Times New Roman"/>
          <w:sz w:val="26"/>
          <w:szCs w:val="26"/>
        </w:rPr>
        <w:t>) не допускать нецелевого использования субсидий, субвенций и иных межбюджетных трансфертов, полученных из бюджета автономного округа</w:t>
      </w:r>
      <w:r w:rsidR="00307A6D" w:rsidRPr="00934BC6">
        <w:rPr>
          <w:rFonts w:ascii="Times New Roman" w:hAnsi="Times New Roman" w:cs="Times New Roman"/>
          <w:sz w:val="26"/>
          <w:szCs w:val="26"/>
        </w:rPr>
        <w:t>, района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 и имеющих целевое назначение.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 xml:space="preserve">2.2. Получатель межбюджетных трансфертов обязан предоставлять в </w:t>
      </w:r>
      <w:r w:rsidR="002B651F" w:rsidRPr="00934BC6">
        <w:rPr>
          <w:rFonts w:ascii="Times New Roman" w:hAnsi="Times New Roman" w:cs="Times New Roman"/>
          <w:sz w:val="26"/>
          <w:szCs w:val="26"/>
        </w:rPr>
        <w:t>Комите</w:t>
      </w:r>
      <w:r w:rsidRPr="00934BC6">
        <w:rPr>
          <w:rFonts w:ascii="Times New Roman" w:hAnsi="Times New Roman" w:cs="Times New Roman"/>
          <w:sz w:val="26"/>
          <w:szCs w:val="26"/>
        </w:rPr>
        <w:t>т: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34BC6">
        <w:rPr>
          <w:rFonts w:ascii="Times New Roman" w:hAnsi="Times New Roman" w:cs="Times New Roman"/>
          <w:sz w:val="26"/>
          <w:szCs w:val="26"/>
        </w:rPr>
        <w:t>а) принятые представительными органами местного самоуправления решения о бюджете на очередной финансовый год и плановый период (на очередной финансовый год) (на бумажном и электронном носителях) и решения о внесении изменений и дополнений в бюджет муниципального образования (на электронном носителе) в течение 5 дней после вступления решения о бюджете в силу;</w:t>
      </w:r>
      <w:proofErr w:type="gramEnd"/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 xml:space="preserve">б) принятые представительными органами местного самоуправления решения, устанавливающие новые расходные обязательства муниципального образования, в случае снижения поступления доходов </w:t>
      </w:r>
      <w:proofErr w:type="gramStart"/>
      <w:r w:rsidRPr="00934B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34B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4BC6">
        <w:rPr>
          <w:rFonts w:ascii="Times New Roman" w:hAnsi="Times New Roman" w:cs="Times New Roman"/>
          <w:sz w:val="26"/>
          <w:szCs w:val="26"/>
        </w:rPr>
        <w:t>местный</w:t>
      </w:r>
      <w:proofErr w:type="gramEnd"/>
      <w:r w:rsidRPr="00934BC6">
        <w:rPr>
          <w:rFonts w:ascii="Times New Roman" w:hAnsi="Times New Roman" w:cs="Times New Roman"/>
          <w:sz w:val="26"/>
          <w:szCs w:val="26"/>
        </w:rPr>
        <w:t xml:space="preserve"> бюджет более чем на 30% - в течение 5 дней после принятия решения;</w:t>
      </w:r>
    </w:p>
    <w:p w:rsidR="00932976" w:rsidRPr="00934BC6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 xml:space="preserve">в) ежеквартально, в срок не позднее 15 числа месяца, следующего за отчетным кварталом, отчет о выполнении перечня мер, указанных в </w:t>
      </w:r>
      <w:hyperlink r:id="rId19" w:history="1">
        <w:r w:rsidRPr="00934BC6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934BC6">
        <w:rPr>
          <w:rFonts w:ascii="Times New Roman" w:hAnsi="Times New Roman" w:cs="Times New Roman"/>
          <w:sz w:val="26"/>
          <w:szCs w:val="26"/>
        </w:rPr>
        <w:t xml:space="preserve"> настоящего Соглашения, с пояснительной запиской, по форме, установленной согласно </w:t>
      </w:r>
      <w:hyperlink r:id="rId20" w:history="1">
        <w:r w:rsidRPr="00934BC6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934BC6">
        <w:rPr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932976" w:rsidRPr="008E2F9D" w:rsidRDefault="002B651F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4BC6">
        <w:rPr>
          <w:rFonts w:ascii="Times New Roman" w:hAnsi="Times New Roman" w:cs="Times New Roman"/>
          <w:sz w:val="26"/>
          <w:szCs w:val="26"/>
        </w:rPr>
        <w:t>2.3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. В случае невыполнения обязательств, предусмотренных в </w:t>
      </w:r>
      <w:hyperlink r:id="rId21" w:history="1">
        <w:r w:rsidR="00932976" w:rsidRPr="00934BC6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932976" w:rsidRPr="00934BC6">
        <w:rPr>
          <w:rFonts w:ascii="Times New Roman" w:hAnsi="Times New Roman" w:cs="Times New Roman"/>
          <w:sz w:val="26"/>
          <w:szCs w:val="26"/>
        </w:rPr>
        <w:t xml:space="preserve"> настоящего Соглашения, а также непредставления отчетности об исполнении указанных мер в срок, установленный в </w:t>
      </w:r>
      <w:hyperlink r:id="rId22" w:history="1">
        <w:r w:rsidR="00932976" w:rsidRPr="00934BC6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932976" w:rsidRPr="00934BC6">
        <w:rPr>
          <w:rFonts w:ascii="Times New Roman" w:hAnsi="Times New Roman" w:cs="Times New Roman"/>
          <w:sz w:val="26"/>
          <w:szCs w:val="26"/>
        </w:rPr>
        <w:t xml:space="preserve"> настоящего Соглашения, </w:t>
      </w:r>
      <w:r w:rsidRPr="00934BC6">
        <w:rPr>
          <w:rFonts w:ascii="Times New Roman" w:hAnsi="Times New Roman" w:cs="Times New Roman"/>
          <w:sz w:val="26"/>
          <w:szCs w:val="26"/>
        </w:rPr>
        <w:t>Комите</w:t>
      </w:r>
      <w:r w:rsidR="00932976" w:rsidRPr="00934BC6">
        <w:rPr>
          <w:rFonts w:ascii="Times New Roman" w:hAnsi="Times New Roman" w:cs="Times New Roman"/>
          <w:sz w:val="26"/>
          <w:szCs w:val="26"/>
        </w:rPr>
        <w:t xml:space="preserve">т вправе приостановить (сократить) с первого числа </w:t>
      </w:r>
      <w:r w:rsidR="00932976" w:rsidRPr="008E2F9D">
        <w:rPr>
          <w:rFonts w:ascii="Times New Roman" w:hAnsi="Times New Roman" w:cs="Times New Roman"/>
          <w:sz w:val="26"/>
          <w:szCs w:val="26"/>
        </w:rPr>
        <w:t>месяца, следующего за месяцем, в котором выявлено нарушение, предоставление межбюджетных трансфертов (за исключением субвенций) бюджету муниципального образования "___________".</w:t>
      </w: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8E2F9D" w:rsidRDefault="00932976" w:rsidP="009329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3. Внесение изменений и дополнений в Соглашение</w:t>
      </w: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8E2F9D" w:rsidRDefault="00932976" w:rsidP="009329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4. Срок действия Соглашения</w:t>
      </w: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Настоящее Соглашение вступает в силу с момента его подписания Сторонами и действует до 31 декабря 20__ года.</w:t>
      </w: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8E2F9D" w:rsidRDefault="00932976" w:rsidP="009329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 xml:space="preserve">Настоящее Соглашение составлено на __ листах, включая </w:t>
      </w:r>
      <w:hyperlink r:id="rId23" w:history="1">
        <w:r w:rsidRPr="00934BC6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934BC6">
        <w:rPr>
          <w:rFonts w:ascii="Times New Roman" w:hAnsi="Times New Roman" w:cs="Times New Roman"/>
          <w:sz w:val="26"/>
          <w:szCs w:val="26"/>
        </w:rPr>
        <w:t>,</w:t>
      </w:r>
      <w:r w:rsidRPr="008E2F9D">
        <w:rPr>
          <w:rFonts w:ascii="Times New Roman" w:hAnsi="Times New Roman" w:cs="Times New Roman"/>
          <w:sz w:val="26"/>
          <w:szCs w:val="26"/>
        </w:rPr>
        <w:t xml:space="preserve"> в 2-х экземплярах, имеющих равную юридическую силу, по одному для каждой из Сторон.</w:t>
      </w: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8E2F9D" w:rsidRDefault="00932976" w:rsidP="009329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6. Подписи и юридические адреса Сторон</w:t>
      </w:r>
    </w:p>
    <w:p w:rsidR="00932976" w:rsidRPr="008E2F9D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32976" w:rsidRPr="008E2F9D" w:rsidRDefault="002B651F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</w:t>
      </w:r>
      <w:r w:rsidR="00932976" w:rsidRPr="008E2F9D">
        <w:rPr>
          <w:rFonts w:ascii="Times New Roman" w:hAnsi="Times New Roman" w:cs="Times New Roman"/>
          <w:sz w:val="26"/>
          <w:szCs w:val="26"/>
        </w:rPr>
        <w:t xml:space="preserve">т: </w:t>
      </w:r>
      <w:r>
        <w:rPr>
          <w:rFonts w:ascii="Times New Roman" w:hAnsi="Times New Roman" w:cs="Times New Roman"/>
          <w:sz w:val="26"/>
          <w:szCs w:val="26"/>
        </w:rPr>
        <w:t>Комитет по финансам администрации Березовского района</w:t>
      </w:r>
      <w:r w:rsidR="00932976" w:rsidRPr="008E2F9D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Астраханцева</w:t>
      </w:r>
      <w:r w:rsidR="00932976" w:rsidRPr="008E2F9D">
        <w:rPr>
          <w:rFonts w:ascii="Times New Roman" w:hAnsi="Times New Roman" w:cs="Times New Roman"/>
          <w:sz w:val="26"/>
          <w:szCs w:val="26"/>
        </w:rPr>
        <w:t>, 5</w:t>
      </w:r>
      <w:r>
        <w:rPr>
          <w:rFonts w:ascii="Times New Roman" w:hAnsi="Times New Roman" w:cs="Times New Roman"/>
          <w:sz w:val="26"/>
          <w:szCs w:val="26"/>
        </w:rPr>
        <w:t>4</w:t>
      </w:r>
      <w:r w:rsidR="00932976" w:rsidRPr="008E2F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32976" w:rsidRPr="008E2F9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Березово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628140</w:t>
      </w:r>
    </w:p>
    <w:p w:rsidR="00932976" w:rsidRPr="008E2F9D" w:rsidRDefault="00932976" w:rsidP="009329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 xml:space="preserve">    Получатель:</w:t>
      </w:r>
    </w:p>
    <w:p w:rsidR="00932976" w:rsidRPr="008E2F9D" w:rsidRDefault="00932976" w:rsidP="009329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932976" w:rsidRPr="008E2F9D" w:rsidRDefault="00932976" w:rsidP="009329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2976" w:rsidRPr="008E2F9D" w:rsidRDefault="00932976" w:rsidP="002B65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932976" w:rsidRPr="008E2F9D" w:rsidRDefault="00932976" w:rsidP="0093297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2976" w:rsidRPr="008E2F9D" w:rsidRDefault="002B651F" w:rsidP="009329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2976" w:rsidRPr="008E2F9D">
        <w:rPr>
          <w:rFonts w:ascii="Times New Roman" w:hAnsi="Times New Roman" w:cs="Times New Roman"/>
          <w:sz w:val="26"/>
          <w:szCs w:val="26"/>
        </w:rPr>
        <w:t xml:space="preserve">                 Глава муниципального образования</w:t>
      </w:r>
    </w:p>
    <w:p w:rsidR="00932976" w:rsidRPr="008E2F9D" w:rsidRDefault="002B651F" w:rsidP="009329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финансам</w:t>
      </w:r>
      <w:r w:rsidR="00932976" w:rsidRPr="008E2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2976" w:rsidRPr="008E2F9D">
        <w:rPr>
          <w:rFonts w:ascii="Times New Roman" w:hAnsi="Times New Roman" w:cs="Times New Roman"/>
          <w:sz w:val="26"/>
          <w:szCs w:val="26"/>
        </w:rPr>
        <w:t xml:space="preserve">   _____________________________________</w:t>
      </w:r>
    </w:p>
    <w:p w:rsidR="002B651F" w:rsidRDefault="002B651F" w:rsidP="002B65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Березовского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32976" w:rsidRPr="008E2F9D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</w:p>
    <w:p w:rsidR="002B651F" w:rsidRDefault="002B651F" w:rsidP="002B65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B651F" w:rsidRDefault="00932976" w:rsidP="002B65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>(подпись)</w:t>
      </w:r>
      <w:r w:rsidR="002B65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8E2F9D">
        <w:rPr>
          <w:rFonts w:ascii="Times New Roman" w:hAnsi="Times New Roman" w:cs="Times New Roman"/>
          <w:sz w:val="26"/>
          <w:szCs w:val="26"/>
        </w:rPr>
        <w:t xml:space="preserve">(подпись)              </w:t>
      </w:r>
    </w:p>
    <w:p w:rsidR="00932976" w:rsidRPr="008E2F9D" w:rsidRDefault="00932976" w:rsidP="002B651F">
      <w:pPr>
        <w:pStyle w:val="ConsPlusNonformat"/>
        <w:ind w:left="3540" w:hanging="3540"/>
        <w:rPr>
          <w:rFonts w:ascii="Times New Roman" w:hAnsi="Times New Roman" w:cs="Times New Roman"/>
          <w:sz w:val="26"/>
          <w:szCs w:val="26"/>
        </w:rPr>
      </w:pPr>
      <w:r w:rsidRPr="008E2F9D">
        <w:rPr>
          <w:rFonts w:ascii="Times New Roman" w:hAnsi="Times New Roman" w:cs="Times New Roman"/>
          <w:sz w:val="26"/>
          <w:szCs w:val="26"/>
        </w:rPr>
        <w:t xml:space="preserve"> "___" __________ 20__ года</w:t>
      </w:r>
      <w:r w:rsidR="002B651F">
        <w:rPr>
          <w:rFonts w:ascii="Times New Roman" w:hAnsi="Times New Roman" w:cs="Times New Roman"/>
          <w:sz w:val="26"/>
          <w:szCs w:val="26"/>
        </w:rPr>
        <w:tab/>
      </w:r>
      <w:r w:rsidR="002B651F">
        <w:rPr>
          <w:rFonts w:ascii="Times New Roman" w:hAnsi="Times New Roman" w:cs="Times New Roman"/>
          <w:sz w:val="26"/>
          <w:szCs w:val="26"/>
        </w:rPr>
        <w:tab/>
      </w:r>
      <w:r w:rsidR="002B651F">
        <w:rPr>
          <w:rFonts w:ascii="Times New Roman" w:hAnsi="Times New Roman" w:cs="Times New Roman"/>
          <w:sz w:val="26"/>
          <w:szCs w:val="26"/>
        </w:rPr>
        <w:tab/>
      </w:r>
      <w:r w:rsidR="002B651F">
        <w:rPr>
          <w:rFonts w:ascii="Times New Roman" w:hAnsi="Times New Roman" w:cs="Times New Roman"/>
          <w:sz w:val="26"/>
          <w:szCs w:val="26"/>
        </w:rPr>
        <w:tab/>
      </w:r>
      <w:r w:rsidRPr="008E2F9D">
        <w:rPr>
          <w:rFonts w:ascii="Times New Roman" w:hAnsi="Times New Roman" w:cs="Times New Roman"/>
          <w:sz w:val="26"/>
          <w:szCs w:val="26"/>
        </w:rPr>
        <w:t>"___" __________ 20__ года</w:t>
      </w:r>
    </w:p>
    <w:p w:rsidR="00932976" w:rsidRPr="005A7439" w:rsidRDefault="00932976" w:rsidP="009329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2976" w:rsidRDefault="00932976" w:rsidP="00932976">
      <w:pPr>
        <w:pStyle w:val="ConsPlusNormal"/>
        <w:ind w:firstLine="540"/>
        <w:jc w:val="both"/>
        <w:outlineLvl w:val="1"/>
      </w:pPr>
    </w:p>
    <w:p w:rsidR="00932976" w:rsidRPr="002B651F" w:rsidRDefault="00932976" w:rsidP="00932976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2B651F">
        <w:rPr>
          <w:rFonts w:ascii="Times New Roman" w:hAnsi="Times New Roman" w:cs="Times New Roman"/>
        </w:rPr>
        <w:t>Приложение</w:t>
      </w:r>
    </w:p>
    <w:p w:rsidR="00932976" w:rsidRPr="002B651F" w:rsidRDefault="00932976" w:rsidP="00932976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2B651F">
        <w:rPr>
          <w:rFonts w:ascii="Times New Roman" w:hAnsi="Times New Roman" w:cs="Times New Roman"/>
        </w:rPr>
        <w:t xml:space="preserve">к </w:t>
      </w:r>
      <w:r w:rsidR="00FF61D9">
        <w:rPr>
          <w:rFonts w:ascii="Times New Roman" w:hAnsi="Times New Roman" w:cs="Times New Roman"/>
        </w:rPr>
        <w:t>С</w:t>
      </w:r>
      <w:r w:rsidRPr="002B651F">
        <w:rPr>
          <w:rFonts w:ascii="Times New Roman" w:hAnsi="Times New Roman" w:cs="Times New Roman"/>
        </w:rPr>
        <w:t>оглашению о мерах по повышению</w:t>
      </w:r>
    </w:p>
    <w:p w:rsidR="00932976" w:rsidRPr="002B651F" w:rsidRDefault="00932976" w:rsidP="00932976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2B651F">
        <w:rPr>
          <w:rFonts w:ascii="Times New Roman" w:hAnsi="Times New Roman" w:cs="Times New Roman"/>
        </w:rPr>
        <w:t xml:space="preserve">эффективности использования </w:t>
      </w:r>
      <w:proofErr w:type="gramStart"/>
      <w:r w:rsidRPr="002B651F">
        <w:rPr>
          <w:rFonts w:ascii="Times New Roman" w:hAnsi="Times New Roman" w:cs="Times New Roman"/>
        </w:rPr>
        <w:t>бюджетных</w:t>
      </w:r>
      <w:proofErr w:type="gramEnd"/>
    </w:p>
    <w:p w:rsidR="00932976" w:rsidRPr="002B651F" w:rsidRDefault="00932976" w:rsidP="00932976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2B651F">
        <w:rPr>
          <w:rFonts w:ascii="Times New Roman" w:hAnsi="Times New Roman" w:cs="Times New Roman"/>
        </w:rPr>
        <w:t>средств и увеличению поступлений</w:t>
      </w:r>
    </w:p>
    <w:p w:rsidR="00932976" w:rsidRPr="002B651F" w:rsidRDefault="00932976" w:rsidP="00932976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2B651F">
        <w:rPr>
          <w:rFonts w:ascii="Times New Roman" w:hAnsi="Times New Roman" w:cs="Times New Roman"/>
        </w:rPr>
        <w:t>налоговых и неналоговых доходов бюджета</w:t>
      </w:r>
    </w:p>
    <w:p w:rsidR="00932976" w:rsidRDefault="00FF61D9" w:rsidP="00932976">
      <w:pPr>
        <w:pStyle w:val="ConsPlusNormal"/>
        <w:ind w:firstLine="0"/>
        <w:jc w:val="right"/>
        <w:outlineLvl w:val="1"/>
      </w:pPr>
      <w:r>
        <w:rPr>
          <w:rFonts w:ascii="Times New Roman" w:hAnsi="Times New Roman" w:cs="Times New Roman"/>
        </w:rPr>
        <w:t>поселения</w:t>
      </w:r>
      <w:r w:rsidR="00932976">
        <w:t xml:space="preserve"> _______________</w:t>
      </w:r>
    </w:p>
    <w:p w:rsidR="00932976" w:rsidRPr="00CE4CE3" w:rsidRDefault="00932976" w:rsidP="00932976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t xml:space="preserve">от </w:t>
      </w:r>
      <w:r w:rsidRPr="00CE4CE3">
        <w:rPr>
          <w:rFonts w:ascii="Times New Roman" w:hAnsi="Times New Roman" w:cs="Times New Roman"/>
        </w:rPr>
        <w:t>"____" ___________ 20__ г. N _____</w:t>
      </w:r>
    </w:p>
    <w:p w:rsidR="00932976" w:rsidRDefault="00932976" w:rsidP="00932976">
      <w:pPr>
        <w:pStyle w:val="ConsPlusNormal"/>
        <w:ind w:firstLine="540"/>
        <w:jc w:val="both"/>
        <w:outlineLvl w:val="1"/>
      </w:pPr>
    </w:p>
    <w:p w:rsidR="00932976" w:rsidRPr="002B651F" w:rsidRDefault="00932976" w:rsidP="009329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651F">
        <w:rPr>
          <w:rFonts w:ascii="Times New Roman" w:hAnsi="Times New Roman" w:cs="Times New Roman"/>
          <w:sz w:val="28"/>
          <w:szCs w:val="28"/>
        </w:rPr>
        <w:t>Отчет</w:t>
      </w:r>
    </w:p>
    <w:p w:rsidR="00932976" w:rsidRPr="002B651F" w:rsidRDefault="00932976" w:rsidP="009329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651F">
        <w:rPr>
          <w:rFonts w:ascii="Times New Roman" w:hAnsi="Times New Roman" w:cs="Times New Roman"/>
          <w:sz w:val="28"/>
          <w:szCs w:val="28"/>
        </w:rPr>
        <w:t>по соглашению о мерах по повышению эффективности</w:t>
      </w:r>
    </w:p>
    <w:p w:rsidR="00932976" w:rsidRPr="002B651F" w:rsidRDefault="00932976" w:rsidP="009329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651F">
        <w:rPr>
          <w:rFonts w:ascii="Times New Roman" w:hAnsi="Times New Roman" w:cs="Times New Roman"/>
          <w:sz w:val="28"/>
          <w:szCs w:val="28"/>
        </w:rPr>
        <w:t>использования бюджетных средств и увеличению поступлений</w:t>
      </w:r>
    </w:p>
    <w:p w:rsidR="00932976" w:rsidRPr="002B651F" w:rsidRDefault="00932976" w:rsidP="009329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651F">
        <w:rPr>
          <w:rFonts w:ascii="Times New Roman" w:hAnsi="Times New Roman" w:cs="Times New Roman"/>
          <w:sz w:val="28"/>
          <w:szCs w:val="28"/>
        </w:rPr>
        <w:t>налоговых и неналоговых доходов бюджета</w:t>
      </w:r>
    </w:p>
    <w:p w:rsidR="00932976" w:rsidRPr="002B651F" w:rsidRDefault="00932976" w:rsidP="009329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651F">
        <w:rPr>
          <w:rFonts w:ascii="Times New Roman" w:hAnsi="Times New Roman" w:cs="Times New Roman"/>
          <w:sz w:val="28"/>
          <w:szCs w:val="28"/>
        </w:rPr>
        <w:t>муниципального образования ___________________</w:t>
      </w:r>
    </w:p>
    <w:p w:rsidR="00932976" w:rsidRPr="002B651F" w:rsidRDefault="00932976" w:rsidP="009329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651F">
        <w:rPr>
          <w:rFonts w:ascii="Times New Roman" w:hAnsi="Times New Roman" w:cs="Times New Roman"/>
          <w:sz w:val="28"/>
          <w:szCs w:val="28"/>
        </w:rPr>
        <w:t>по состоянию на 01 _______________ 20__ года</w:t>
      </w:r>
    </w:p>
    <w:p w:rsidR="00932976" w:rsidRDefault="00932976" w:rsidP="00932976">
      <w:pPr>
        <w:pStyle w:val="ConsPlusNormal"/>
        <w:ind w:firstLine="0"/>
        <w:jc w:val="center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9"/>
        <w:gridCol w:w="675"/>
        <w:gridCol w:w="878"/>
        <w:gridCol w:w="709"/>
        <w:gridCol w:w="843"/>
        <w:gridCol w:w="675"/>
        <w:gridCol w:w="675"/>
      </w:tblGrid>
      <w:tr w:rsidR="00932976" w:rsidRPr="002B651F" w:rsidTr="00934BC6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 w:rsidP="002B6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N </w:t>
            </w:r>
            <w:r w:rsidRPr="002B651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B65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B651F">
              <w:rPr>
                <w:rFonts w:ascii="Times New Roman" w:hAnsi="Times New Roman" w:cs="Times New Roman"/>
              </w:rPr>
              <w:t>/</w:t>
            </w:r>
            <w:proofErr w:type="spellStart"/>
            <w:r w:rsidRPr="002B65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 w:rsidP="002B6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 w:rsidP="002B6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Ед. </w:t>
            </w:r>
            <w:r w:rsidRPr="002B651F">
              <w:rPr>
                <w:rFonts w:ascii="Times New Roman" w:hAnsi="Times New Roman" w:cs="Times New Roman"/>
              </w:rPr>
              <w:br/>
            </w:r>
            <w:proofErr w:type="spellStart"/>
            <w:r w:rsidRPr="002B651F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 w:rsidP="002B6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20__ </w:t>
            </w:r>
            <w:r w:rsidR="00932976" w:rsidRPr="002B651F">
              <w:rPr>
                <w:rFonts w:ascii="Times New Roman" w:hAnsi="Times New Roman" w:cs="Times New Roman"/>
              </w:rPr>
              <w:t xml:space="preserve">год    </w:t>
            </w:r>
            <w:r w:rsidR="00932976" w:rsidRPr="002B651F">
              <w:rPr>
                <w:rFonts w:ascii="Times New Roman" w:hAnsi="Times New Roman" w:cs="Times New Roman"/>
              </w:rPr>
              <w:br/>
              <w:t>(отчет)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BC6" w:rsidRDefault="00934BC6" w:rsidP="002B6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932976" w:rsidRPr="002B651F" w:rsidRDefault="00934BC6" w:rsidP="002B6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01. 04. </w:t>
            </w:r>
            <w:r w:rsidR="00932976" w:rsidRPr="002B651F">
              <w:rPr>
                <w:rFonts w:ascii="Times New Roman" w:hAnsi="Times New Roman" w:cs="Times New Roman"/>
              </w:rPr>
              <w:t>20__</w:t>
            </w:r>
            <w:r w:rsidR="00932976" w:rsidRPr="002B651F">
              <w:rPr>
                <w:rFonts w:ascii="Times New Roman" w:hAnsi="Times New Roman" w:cs="Times New Roman"/>
              </w:rPr>
              <w:br/>
              <w:t>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 w:rsidP="002B6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01.</w:t>
            </w:r>
            <w:r w:rsidR="00932976" w:rsidRPr="002B651F">
              <w:rPr>
                <w:rFonts w:ascii="Times New Roman" w:hAnsi="Times New Roman" w:cs="Times New Roman"/>
              </w:rPr>
              <w:t xml:space="preserve">07. </w:t>
            </w:r>
            <w:r w:rsidR="00932976" w:rsidRPr="002B651F">
              <w:rPr>
                <w:rFonts w:ascii="Times New Roman" w:hAnsi="Times New Roman" w:cs="Times New Roman"/>
              </w:rPr>
              <w:br/>
              <w:t>20__</w:t>
            </w:r>
            <w:r w:rsidR="00932976" w:rsidRPr="002B651F">
              <w:rPr>
                <w:rFonts w:ascii="Times New Roman" w:hAnsi="Times New Roman" w:cs="Times New Roman"/>
              </w:rPr>
              <w:br/>
              <w:t>г.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 w:rsidP="002B6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01.</w:t>
            </w:r>
            <w:r w:rsidR="00932976" w:rsidRPr="002B651F">
              <w:rPr>
                <w:rFonts w:ascii="Times New Roman" w:hAnsi="Times New Roman" w:cs="Times New Roman"/>
              </w:rPr>
              <w:t xml:space="preserve">10. </w:t>
            </w:r>
            <w:r w:rsidR="00932976" w:rsidRPr="002B651F">
              <w:rPr>
                <w:rFonts w:ascii="Times New Roman" w:hAnsi="Times New Roman" w:cs="Times New Roman"/>
              </w:rPr>
              <w:br/>
              <w:t>20__</w:t>
            </w:r>
            <w:r w:rsidR="00932976" w:rsidRPr="002B651F">
              <w:rPr>
                <w:rFonts w:ascii="Times New Roman" w:hAnsi="Times New Roman" w:cs="Times New Roman"/>
              </w:rPr>
              <w:br/>
              <w:t>г.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 w:rsidP="002B6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01.</w:t>
            </w:r>
            <w:r w:rsidR="00932976" w:rsidRPr="002B651F">
              <w:rPr>
                <w:rFonts w:ascii="Times New Roman" w:hAnsi="Times New Roman" w:cs="Times New Roman"/>
              </w:rPr>
              <w:t xml:space="preserve">01. </w:t>
            </w:r>
            <w:r w:rsidR="00932976" w:rsidRPr="002B651F">
              <w:rPr>
                <w:rFonts w:ascii="Times New Roman" w:hAnsi="Times New Roman" w:cs="Times New Roman"/>
              </w:rPr>
              <w:br/>
              <w:t>20__</w:t>
            </w:r>
            <w:r w:rsidR="00932976" w:rsidRPr="002B651F">
              <w:rPr>
                <w:rFonts w:ascii="Times New Roman" w:hAnsi="Times New Roman" w:cs="Times New Roman"/>
              </w:rPr>
              <w:br/>
              <w:t>г.</w:t>
            </w: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 w:rsidP="00FF61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Общий объем доход</w:t>
            </w:r>
            <w:r w:rsidR="00FF61D9">
              <w:rPr>
                <w:rFonts w:ascii="Times New Roman" w:hAnsi="Times New Roman" w:cs="Times New Roman"/>
              </w:rPr>
              <w:t>а местного</w:t>
            </w:r>
            <w:r w:rsidRPr="002B651F">
              <w:rPr>
                <w:rFonts w:ascii="Times New Roman" w:hAnsi="Times New Roman" w:cs="Times New Roman"/>
              </w:rPr>
              <w:t xml:space="preserve"> бюджет</w:t>
            </w:r>
            <w:r w:rsidR="00FF61D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 w:rsidP="002B6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Общий</w:t>
            </w:r>
            <w:r w:rsidR="002B651F" w:rsidRPr="002B651F">
              <w:rPr>
                <w:rFonts w:ascii="Times New Roman" w:hAnsi="Times New Roman" w:cs="Times New Roman"/>
              </w:rPr>
              <w:t xml:space="preserve"> объем доходов местного бюджета </w:t>
            </w:r>
            <w:r w:rsidRPr="002B651F">
              <w:rPr>
                <w:rFonts w:ascii="Times New Roman" w:hAnsi="Times New Roman" w:cs="Times New Roman"/>
              </w:rPr>
              <w:t>без у</w:t>
            </w:r>
            <w:r w:rsidR="002B651F" w:rsidRPr="002B651F">
              <w:rPr>
                <w:rFonts w:ascii="Times New Roman" w:hAnsi="Times New Roman" w:cs="Times New Roman"/>
              </w:rPr>
              <w:t xml:space="preserve">чета утвержденного объема  </w:t>
            </w:r>
            <w:r w:rsidRPr="002B651F">
              <w:rPr>
                <w:rFonts w:ascii="Times New Roman" w:hAnsi="Times New Roman" w:cs="Times New Roman"/>
              </w:rPr>
              <w:t>безвозмездных</w:t>
            </w:r>
            <w:r w:rsidR="002B651F" w:rsidRPr="002B651F">
              <w:rPr>
                <w:rFonts w:ascii="Times New Roman" w:hAnsi="Times New Roman" w:cs="Times New Roman"/>
              </w:rPr>
              <w:t xml:space="preserve"> поступлений и </w:t>
            </w:r>
            <w:r w:rsidRPr="002B651F">
              <w:rPr>
                <w:rFonts w:ascii="Times New Roman" w:hAnsi="Times New Roman" w:cs="Times New Roman"/>
              </w:rPr>
              <w:t>поступлений налоговых доходов по</w:t>
            </w:r>
            <w:r w:rsidR="00934BC6">
              <w:rPr>
                <w:rFonts w:ascii="Times New Roman" w:hAnsi="Times New Roman" w:cs="Times New Roman"/>
              </w:rPr>
              <w:t xml:space="preserve">  </w:t>
            </w:r>
            <w:r w:rsidRPr="002B651F">
              <w:rPr>
                <w:rFonts w:ascii="Times New Roman" w:hAnsi="Times New Roman" w:cs="Times New Roman"/>
              </w:rPr>
              <w:t>дополнительным нормативам отчислений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 w:rsidP="002B6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Общий</w:t>
            </w:r>
            <w:r w:rsidR="002B651F" w:rsidRPr="002B651F">
              <w:rPr>
                <w:rFonts w:ascii="Times New Roman" w:hAnsi="Times New Roman" w:cs="Times New Roman"/>
              </w:rPr>
              <w:t xml:space="preserve"> объем налоговых и неналоговых </w:t>
            </w:r>
            <w:r w:rsidRPr="002B651F">
              <w:rPr>
                <w:rFonts w:ascii="Times New Roman" w:hAnsi="Times New Roman" w:cs="Times New Roman"/>
              </w:rPr>
              <w:t>доходов местн</w:t>
            </w:r>
            <w:r w:rsidR="002B651F" w:rsidRPr="002B651F">
              <w:rPr>
                <w:rFonts w:ascii="Times New Roman" w:hAnsi="Times New Roman" w:cs="Times New Roman"/>
              </w:rPr>
              <w:t>ого</w:t>
            </w:r>
            <w:r w:rsidRPr="002B651F">
              <w:rPr>
                <w:rFonts w:ascii="Times New Roman" w:hAnsi="Times New Roman" w:cs="Times New Roman"/>
              </w:rPr>
              <w:t xml:space="preserve"> бюджет</w:t>
            </w:r>
            <w:r w:rsidR="002B651F" w:rsidRPr="002B651F">
              <w:rPr>
                <w:rFonts w:ascii="Times New Roman" w:hAnsi="Times New Roman" w:cs="Times New Roman"/>
              </w:rPr>
              <w:t>а</w:t>
            </w:r>
            <w:r w:rsidRPr="002B651F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Общий</w:t>
            </w:r>
            <w:r w:rsidR="00934BC6">
              <w:rPr>
                <w:rFonts w:ascii="Times New Roman" w:hAnsi="Times New Roman" w:cs="Times New Roman"/>
              </w:rPr>
              <w:t xml:space="preserve"> объем расходов местного   бюджета</w:t>
            </w:r>
            <w:r w:rsidRPr="002B651F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 w:rsidP="00FF61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Общий</w:t>
            </w:r>
            <w:r w:rsidR="00934BC6">
              <w:rPr>
                <w:rFonts w:ascii="Times New Roman" w:hAnsi="Times New Roman" w:cs="Times New Roman"/>
              </w:rPr>
              <w:t xml:space="preserve"> объем расходов, осуществляемых </w:t>
            </w:r>
            <w:r w:rsidRPr="002B651F">
              <w:rPr>
                <w:rFonts w:ascii="Times New Roman" w:hAnsi="Times New Roman" w:cs="Times New Roman"/>
              </w:rPr>
              <w:t>за сч</w:t>
            </w:r>
            <w:r w:rsidR="00934BC6">
              <w:rPr>
                <w:rFonts w:ascii="Times New Roman" w:hAnsi="Times New Roman" w:cs="Times New Roman"/>
              </w:rPr>
              <w:t xml:space="preserve">ет субвенций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Общий</w:t>
            </w:r>
            <w:r w:rsidR="00934BC6">
              <w:rPr>
                <w:rFonts w:ascii="Times New Roman" w:hAnsi="Times New Roman" w:cs="Times New Roman"/>
              </w:rPr>
              <w:t xml:space="preserve"> объем расходов на содержание  </w:t>
            </w:r>
            <w:r w:rsidRPr="002B651F">
              <w:rPr>
                <w:rFonts w:ascii="Times New Roman" w:hAnsi="Times New Roman" w:cs="Times New Roman"/>
              </w:rPr>
              <w:t xml:space="preserve">органов местного самоуправления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Дефицит бюджета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Размер дефицита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планируемый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фактически сложившийся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Объем муниципального долга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 w:rsidP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Доля </w:t>
            </w:r>
            <w:r w:rsidR="00934BC6">
              <w:rPr>
                <w:rFonts w:ascii="Times New Roman" w:hAnsi="Times New Roman" w:cs="Times New Roman"/>
              </w:rPr>
              <w:t xml:space="preserve">объема муниципального долга в  </w:t>
            </w:r>
            <w:r w:rsidRPr="002B651F">
              <w:rPr>
                <w:rFonts w:ascii="Times New Roman" w:hAnsi="Times New Roman" w:cs="Times New Roman"/>
              </w:rPr>
              <w:t>общем объеме доход</w:t>
            </w:r>
            <w:r w:rsidR="00934BC6">
              <w:rPr>
                <w:rFonts w:ascii="Times New Roman" w:hAnsi="Times New Roman" w:cs="Times New Roman"/>
              </w:rPr>
              <w:t>а</w:t>
            </w:r>
            <w:r w:rsidRPr="002B651F">
              <w:rPr>
                <w:rFonts w:ascii="Times New Roman" w:hAnsi="Times New Roman" w:cs="Times New Roman"/>
              </w:rPr>
              <w:t xml:space="preserve"> местн</w:t>
            </w:r>
            <w:r w:rsidR="00934BC6">
              <w:rPr>
                <w:rFonts w:ascii="Times New Roman" w:hAnsi="Times New Roman" w:cs="Times New Roman"/>
              </w:rPr>
              <w:t xml:space="preserve">ого  </w:t>
            </w:r>
            <w:r w:rsidRPr="002B651F">
              <w:rPr>
                <w:rFonts w:ascii="Times New Roman" w:hAnsi="Times New Roman" w:cs="Times New Roman"/>
              </w:rPr>
              <w:t>бюджет</w:t>
            </w:r>
            <w:r w:rsidR="00934BC6">
              <w:rPr>
                <w:rFonts w:ascii="Times New Roman" w:hAnsi="Times New Roman" w:cs="Times New Roman"/>
              </w:rPr>
              <w:t>а</w:t>
            </w:r>
            <w:r w:rsidRPr="002B651F">
              <w:rPr>
                <w:rFonts w:ascii="Times New Roman" w:hAnsi="Times New Roman" w:cs="Times New Roman"/>
              </w:rPr>
              <w:t xml:space="preserve"> без учета утвержденного    </w:t>
            </w:r>
            <w:r w:rsidRPr="002B651F">
              <w:rPr>
                <w:rFonts w:ascii="Times New Roman" w:hAnsi="Times New Roman" w:cs="Times New Roman"/>
              </w:rPr>
              <w:br/>
              <w:t>объем</w:t>
            </w:r>
            <w:r w:rsidR="00934BC6">
              <w:rPr>
                <w:rFonts w:ascii="Times New Roman" w:hAnsi="Times New Roman" w:cs="Times New Roman"/>
              </w:rPr>
              <w:t xml:space="preserve">а безвозмездных поступлений и  </w:t>
            </w:r>
            <w:r w:rsidRPr="002B651F">
              <w:rPr>
                <w:rFonts w:ascii="Times New Roman" w:hAnsi="Times New Roman" w:cs="Times New Roman"/>
              </w:rPr>
              <w:t>поступлений налого</w:t>
            </w:r>
            <w:r w:rsidR="00934BC6">
              <w:rPr>
                <w:rFonts w:ascii="Times New Roman" w:hAnsi="Times New Roman" w:cs="Times New Roman"/>
              </w:rPr>
              <w:t xml:space="preserve">вых доходов по  </w:t>
            </w:r>
            <w:r w:rsidRPr="002B651F">
              <w:rPr>
                <w:rFonts w:ascii="Times New Roman" w:hAnsi="Times New Roman" w:cs="Times New Roman"/>
              </w:rPr>
              <w:t>дополнительным нормативам отчислений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планируемая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фактически сложившаяся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Объем</w:t>
            </w:r>
            <w:r w:rsidR="00934BC6">
              <w:rPr>
                <w:rFonts w:ascii="Times New Roman" w:hAnsi="Times New Roman" w:cs="Times New Roman"/>
              </w:rPr>
              <w:t xml:space="preserve"> расходов на обслуживание  </w:t>
            </w:r>
            <w:r w:rsidRPr="002B651F">
              <w:rPr>
                <w:rFonts w:ascii="Times New Roman" w:hAnsi="Times New Roman" w:cs="Times New Roman"/>
              </w:rPr>
              <w:t xml:space="preserve">муниципального долга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Доля </w:t>
            </w:r>
            <w:r w:rsidR="00934BC6">
              <w:rPr>
                <w:rFonts w:ascii="Times New Roman" w:hAnsi="Times New Roman" w:cs="Times New Roman"/>
              </w:rPr>
              <w:t xml:space="preserve">объема расходов на обслуживание </w:t>
            </w:r>
            <w:r w:rsidRPr="002B651F">
              <w:rPr>
                <w:rFonts w:ascii="Times New Roman" w:hAnsi="Times New Roman" w:cs="Times New Roman"/>
              </w:rPr>
              <w:t>муниц</w:t>
            </w:r>
            <w:r w:rsidR="00934BC6">
              <w:rPr>
                <w:rFonts w:ascii="Times New Roman" w:hAnsi="Times New Roman" w:cs="Times New Roman"/>
              </w:rPr>
              <w:t xml:space="preserve">ипального долга в общем объеме  </w:t>
            </w:r>
            <w:r w:rsidRPr="002B651F">
              <w:rPr>
                <w:rFonts w:ascii="Times New Roman" w:hAnsi="Times New Roman" w:cs="Times New Roman"/>
              </w:rPr>
              <w:t>расхо</w:t>
            </w:r>
            <w:r w:rsidR="00934BC6">
              <w:rPr>
                <w:rFonts w:ascii="Times New Roman" w:hAnsi="Times New Roman" w:cs="Times New Roman"/>
              </w:rPr>
              <w:t xml:space="preserve">дов местных бюджетов без учета </w:t>
            </w:r>
            <w:r w:rsidRPr="002B651F">
              <w:rPr>
                <w:rFonts w:ascii="Times New Roman" w:hAnsi="Times New Roman" w:cs="Times New Roman"/>
              </w:rPr>
              <w:t>расхо</w:t>
            </w:r>
            <w:r w:rsidR="00934BC6">
              <w:rPr>
                <w:rFonts w:ascii="Times New Roman" w:hAnsi="Times New Roman" w:cs="Times New Roman"/>
              </w:rPr>
              <w:t xml:space="preserve">дов, осуществляемых за счет </w:t>
            </w:r>
            <w:r w:rsidRPr="002B651F">
              <w:rPr>
                <w:rFonts w:ascii="Times New Roman" w:hAnsi="Times New Roman" w:cs="Times New Roman"/>
              </w:rPr>
              <w:t>субве</w:t>
            </w:r>
            <w:r w:rsidR="00934BC6">
              <w:rPr>
                <w:rFonts w:ascii="Times New Roman" w:hAnsi="Times New Roman" w:cs="Times New Roman"/>
              </w:rPr>
              <w:t xml:space="preserve">нций из регионального фонда  </w:t>
            </w:r>
            <w:r w:rsidRPr="002B651F">
              <w:rPr>
                <w:rFonts w:ascii="Times New Roman" w:hAnsi="Times New Roman" w:cs="Times New Roman"/>
              </w:rPr>
              <w:t xml:space="preserve">компенсаций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планируемая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фактически сложившаяся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Объем резервного фонда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Разме</w:t>
            </w:r>
            <w:r w:rsidR="00934BC6">
              <w:rPr>
                <w:rFonts w:ascii="Times New Roman" w:hAnsi="Times New Roman" w:cs="Times New Roman"/>
              </w:rPr>
              <w:t xml:space="preserve">р резервного фонда в общем </w:t>
            </w:r>
            <w:r w:rsidRPr="002B651F">
              <w:rPr>
                <w:rFonts w:ascii="Times New Roman" w:hAnsi="Times New Roman" w:cs="Times New Roman"/>
              </w:rPr>
              <w:t xml:space="preserve">объеме расходов местных бюджетов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Расхо</w:t>
            </w:r>
            <w:r w:rsidR="00934BC6">
              <w:rPr>
                <w:rFonts w:ascii="Times New Roman" w:hAnsi="Times New Roman" w:cs="Times New Roman"/>
              </w:rPr>
              <w:t xml:space="preserve">ды на заработную плату и   </w:t>
            </w:r>
            <w:r w:rsidRPr="002B651F">
              <w:rPr>
                <w:rFonts w:ascii="Times New Roman" w:hAnsi="Times New Roman" w:cs="Times New Roman"/>
              </w:rPr>
              <w:t>начис</w:t>
            </w:r>
            <w:r w:rsidR="00934BC6">
              <w:rPr>
                <w:rFonts w:ascii="Times New Roman" w:hAnsi="Times New Roman" w:cs="Times New Roman"/>
              </w:rPr>
              <w:t xml:space="preserve">ления на выплаты по оплате   </w:t>
            </w:r>
            <w:r w:rsidRPr="002B651F">
              <w:rPr>
                <w:rFonts w:ascii="Times New Roman" w:hAnsi="Times New Roman" w:cs="Times New Roman"/>
              </w:rPr>
              <w:t xml:space="preserve">труда (211, 213)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Расхо</w:t>
            </w:r>
            <w:r w:rsidR="00934BC6">
              <w:rPr>
                <w:rFonts w:ascii="Times New Roman" w:hAnsi="Times New Roman" w:cs="Times New Roman"/>
              </w:rPr>
              <w:t xml:space="preserve">ды на оплату коммунальных услуг </w:t>
            </w:r>
            <w:r w:rsidRPr="002B651F">
              <w:rPr>
                <w:rFonts w:ascii="Times New Roman" w:hAnsi="Times New Roman" w:cs="Times New Roman"/>
              </w:rPr>
              <w:t xml:space="preserve">(223)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исполнения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Объем</w:t>
            </w:r>
            <w:r w:rsidR="00934BC6">
              <w:rPr>
                <w:rFonts w:ascii="Times New Roman" w:hAnsi="Times New Roman" w:cs="Times New Roman"/>
              </w:rPr>
              <w:t xml:space="preserve"> просроченной кредиторской   </w:t>
            </w:r>
            <w:r w:rsidRPr="002B651F">
              <w:rPr>
                <w:rFonts w:ascii="Times New Roman" w:hAnsi="Times New Roman" w:cs="Times New Roman"/>
              </w:rPr>
              <w:t xml:space="preserve">задолженности,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всего: в т.ч.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по вы</w:t>
            </w:r>
            <w:r w:rsidR="00934BC6">
              <w:rPr>
                <w:rFonts w:ascii="Times New Roman" w:hAnsi="Times New Roman" w:cs="Times New Roman"/>
              </w:rPr>
              <w:t xml:space="preserve">плате заработной платы    </w:t>
            </w:r>
            <w:r w:rsidRPr="002B651F">
              <w:rPr>
                <w:rFonts w:ascii="Times New Roman" w:hAnsi="Times New Roman" w:cs="Times New Roman"/>
              </w:rPr>
              <w:t>работ</w:t>
            </w:r>
            <w:r w:rsidR="00934BC6">
              <w:rPr>
                <w:rFonts w:ascii="Times New Roman" w:hAnsi="Times New Roman" w:cs="Times New Roman"/>
              </w:rPr>
              <w:t xml:space="preserve">ников бюджетной сферы и  </w:t>
            </w:r>
            <w:r w:rsidRPr="002B651F">
              <w:rPr>
                <w:rFonts w:ascii="Times New Roman" w:hAnsi="Times New Roman" w:cs="Times New Roman"/>
              </w:rPr>
              <w:t>начис</w:t>
            </w:r>
            <w:r w:rsidR="00934BC6">
              <w:rPr>
                <w:rFonts w:ascii="Times New Roman" w:hAnsi="Times New Roman" w:cs="Times New Roman"/>
              </w:rPr>
              <w:t xml:space="preserve">лениям на выплаты по оплате  </w:t>
            </w:r>
            <w:r w:rsidRPr="002B651F">
              <w:rPr>
                <w:rFonts w:ascii="Times New Roman" w:hAnsi="Times New Roman" w:cs="Times New Roman"/>
              </w:rPr>
              <w:t xml:space="preserve">труда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по оплате коммунальных услуг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Фактический уровень платеже</w:t>
            </w:r>
            <w:r w:rsidR="00934BC6">
              <w:rPr>
                <w:rFonts w:ascii="Times New Roman" w:hAnsi="Times New Roman" w:cs="Times New Roman"/>
              </w:rPr>
              <w:t xml:space="preserve">й граждан </w:t>
            </w:r>
            <w:r w:rsidRPr="002B651F">
              <w:rPr>
                <w:rFonts w:ascii="Times New Roman" w:hAnsi="Times New Roman" w:cs="Times New Roman"/>
              </w:rPr>
              <w:t>за пр</w:t>
            </w:r>
            <w:r w:rsidR="00934BC6">
              <w:rPr>
                <w:rFonts w:ascii="Times New Roman" w:hAnsi="Times New Roman" w:cs="Times New Roman"/>
              </w:rPr>
              <w:t xml:space="preserve">едоставленные </w:t>
            </w:r>
            <w:proofErr w:type="spellStart"/>
            <w:r w:rsidR="00934BC6">
              <w:rPr>
                <w:rFonts w:ascii="Times New Roman" w:hAnsi="Times New Roman" w:cs="Times New Roman"/>
              </w:rPr>
              <w:t>жилищн</w:t>
            </w:r>
            <w:proofErr w:type="gramStart"/>
            <w:r w:rsidR="00934BC6">
              <w:rPr>
                <w:rFonts w:ascii="Times New Roman" w:hAnsi="Times New Roman" w:cs="Times New Roman"/>
              </w:rPr>
              <w:t>о</w:t>
            </w:r>
            <w:proofErr w:type="spellEnd"/>
            <w:r w:rsidR="00934BC6">
              <w:rPr>
                <w:rFonts w:ascii="Times New Roman" w:hAnsi="Times New Roman" w:cs="Times New Roman"/>
              </w:rPr>
              <w:t>-</w:t>
            </w:r>
            <w:proofErr w:type="gramEnd"/>
            <w:r w:rsidR="00934BC6">
              <w:rPr>
                <w:rFonts w:ascii="Times New Roman" w:hAnsi="Times New Roman" w:cs="Times New Roman"/>
              </w:rPr>
              <w:t xml:space="preserve">   </w:t>
            </w:r>
            <w:r w:rsidRPr="002B651F">
              <w:rPr>
                <w:rFonts w:ascii="Times New Roman" w:hAnsi="Times New Roman" w:cs="Times New Roman"/>
              </w:rPr>
              <w:t>комму</w:t>
            </w:r>
            <w:r w:rsidR="00934BC6">
              <w:rPr>
                <w:rFonts w:ascii="Times New Roman" w:hAnsi="Times New Roman" w:cs="Times New Roman"/>
              </w:rPr>
              <w:t xml:space="preserve">нальные услуги от экономически </w:t>
            </w:r>
            <w:r w:rsidRPr="002B651F">
              <w:rPr>
                <w:rFonts w:ascii="Times New Roman" w:hAnsi="Times New Roman" w:cs="Times New Roman"/>
              </w:rPr>
              <w:t xml:space="preserve">обоснованных затрат на содержание,  </w:t>
            </w:r>
            <w:r w:rsidRPr="002B651F">
              <w:rPr>
                <w:rFonts w:ascii="Times New Roman" w:hAnsi="Times New Roman" w:cs="Times New Roman"/>
              </w:rPr>
              <w:br/>
              <w:t>ремон</w:t>
            </w:r>
            <w:r w:rsidR="00934BC6">
              <w:rPr>
                <w:rFonts w:ascii="Times New Roman" w:hAnsi="Times New Roman" w:cs="Times New Roman"/>
              </w:rPr>
              <w:t xml:space="preserve">т жилого помещения и </w:t>
            </w:r>
            <w:r w:rsidRPr="002B651F">
              <w:rPr>
                <w:rFonts w:ascii="Times New Roman" w:hAnsi="Times New Roman" w:cs="Times New Roman"/>
              </w:rPr>
              <w:t xml:space="preserve">предоставление коммунальных услуг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 w:rsidP="00FF61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Объем</w:t>
            </w:r>
            <w:r w:rsidR="00934BC6">
              <w:rPr>
                <w:rFonts w:ascii="Times New Roman" w:hAnsi="Times New Roman" w:cs="Times New Roman"/>
              </w:rPr>
              <w:t xml:space="preserve"> бюджетных кредитов, подлежащих </w:t>
            </w:r>
            <w:r w:rsidRPr="002B651F">
              <w:rPr>
                <w:rFonts w:ascii="Times New Roman" w:hAnsi="Times New Roman" w:cs="Times New Roman"/>
              </w:rPr>
              <w:t xml:space="preserve">возврату в бюджет </w:t>
            </w:r>
            <w:r w:rsidR="00FF61D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уточненный план на год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фактическое исполнение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4B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32976" w:rsidRPr="002B651F">
              <w:rPr>
                <w:rFonts w:ascii="Times New Roman" w:hAnsi="Times New Roman" w:cs="Times New Roman"/>
              </w:rPr>
              <w:t xml:space="preserve">р. 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Числе</w:t>
            </w:r>
            <w:r w:rsidR="00934BC6">
              <w:rPr>
                <w:rFonts w:ascii="Times New Roman" w:hAnsi="Times New Roman" w:cs="Times New Roman"/>
              </w:rPr>
              <w:t xml:space="preserve">нность работников органов  </w:t>
            </w:r>
            <w:r w:rsidRPr="002B651F">
              <w:rPr>
                <w:rFonts w:ascii="Times New Roman" w:hAnsi="Times New Roman" w:cs="Times New Roman"/>
              </w:rPr>
              <w:t>местн</w:t>
            </w:r>
            <w:r w:rsidR="00934BC6">
              <w:rPr>
                <w:rFonts w:ascii="Times New Roman" w:hAnsi="Times New Roman" w:cs="Times New Roman"/>
              </w:rPr>
              <w:t xml:space="preserve">ого самоуправления по штатному </w:t>
            </w:r>
            <w:r w:rsidRPr="002B651F">
              <w:rPr>
                <w:rFonts w:ascii="Times New Roman" w:hAnsi="Times New Roman" w:cs="Times New Roman"/>
              </w:rPr>
              <w:t xml:space="preserve">расписанию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плановая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фактическая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Числе</w:t>
            </w:r>
            <w:r w:rsidR="00934BC6">
              <w:rPr>
                <w:rFonts w:ascii="Times New Roman" w:hAnsi="Times New Roman" w:cs="Times New Roman"/>
              </w:rPr>
              <w:t xml:space="preserve">нность работников бюджетной  </w:t>
            </w:r>
            <w:r w:rsidRPr="002B651F">
              <w:rPr>
                <w:rFonts w:ascii="Times New Roman" w:hAnsi="Times New Roman" w:cs="Times New Roman"/>
              </w:rPr>
              <w:t xml:space="preserve">сферы по штатному расписанию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плановая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фактическая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 w:rsidP="00FF61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>2</w:t>
            </w:r>
            <w:r w:rsidR="00FF61D9">
              <w:rPr>
                <w:rFonts w:ascii="Times New Roman" w:hAnsi="Times New Roman" w:cs="Times New Roman"/>
              </w:rPr>
              <w:t>2</w:t>
            </w:r>
            <w:r w:rsidRPr="002B6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Число бюджетных учреждений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976" w:rsidRPr="002B651F" w:rsidTr="00934BC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FF61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32976" w:rsidRPr="002B6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Число автономных учреждений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B651F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76" w:rsidRPr="002B651F" w:rsidRDefault="009329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32976" w:rsidRPr="002B651F" w:rsidRDefault="00932976">
      <w:pPr>
        <w:rPr>
          <w:rFonts w:ascii="Times New Roman" w:hAnsi="Times New Roman" w:cs="Times New Roman"/>
        </w:rPr>
      </w:pPr>
    </w:p>
    <w:sectPr w:rsidR="00932976" w:rsidRPr="002B651F" w:rsidSect="00982B7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976"/>
    <w:rsid w:val="001305C9"/>
    <w:rsid w:val="002B651F"/>
    <w:rsid w:val="00307A6D"/>
    <w:rsid w:val="00474EBB"/>
    <w:rsid w:val="005A7439"/>
    <w:rsid w:val="005E43F0"/>
    <w:rsid w:val="008427E1"/>
    <w:rsid w:val="008E2F9D"/>
    <w:rsid w:val="00932976"/>
    <w:rsid w:val="00934BC6"/>
    <w:rsid w:val="00982B7B"/>
    <w:rsid w:val="00CE4CE3"/>
    <w:rsid w:val="00D27B66"/>
    <w:rsid w:val="00E74AA7"/>
    <w:rsid w:val="00F3756D"/>
    <w:rsid w:val="00F73268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1"/>
  </w:style>
  <w:style w:type="paragraph" w:styleId="9">
    <w:name w:val="heading 9"/>
    <w:basedOn w:val="a"/>
    <w:next w:val="a"/>
    <w:link w:val="90"/>
    <w:unhideWhenUsed/>
    <w:qFormat/>
    <w:rsid w:val="00932976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7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29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2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932976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endnote text"/>
    <w:basedOn w:val="a"/>
    <w:link w:val="a4"/>
    <w:semiHidden/>
    <w:unhideWhenUsed/>
    <w:rsid w:val="009329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3297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7A003EC92BE7077506A58C55645CD0AB9ACE2893868037DB4C4417B59903018DCF3BE773158DC9F99E2b7h3J" TargetMode="External"/><Relationship Id="rId13" Type="http://schemas.openxmlformats.org/officeDocument/2006/relationships/hyperlink" Target="consultantplus://offline/ref=4677A003EC92BE7077507455D33A12C20EBAF5EA8469335473BE91b1h9J" TargetMode="External"/><Relationship Id="rId18" Type="http://schemas.openxmlformats.org/officeDocument/2006/relationships/hyperlink" Target="consultantplus://offline/ref=4677A003EC92BE7077507455D33A12C20DB3F5EB8738645622EB9F1C2C509A675F93AAFC3738b5h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77A003EC92BE7077506A58C55645CD0AB9ACE2893868037DB4C4417B59903018DCF3BE773158DC9F99E0b7h2J" TargetMode="External"/><Relationship Id="rId7" Type="http://schemas.openxmlformats.org/officeDocument/2006/relationships/hyperlink" Target="consultantplus://offline/ref=4677A003EC92BE7077507455D33A12C205B2F4E68934395C2AB2931E2B5FC57058DAA6FD333C59bDh5J" TargetMode="External"/><Relationship Id="rId12" Type="http://schemas.openxmlformats.org/officeDocument/2006/relationships/hyperlink" Target="consultantplus://offline/ref=4677A003EC92BE7077506A58C55645CD0AB9ACE2893868037DB4C4417B59903018DCF3BE773158DC9F99E0b7h2J" TargetMode="External"/><Relationship Id="rId17" Type="http://schemas.openxmlformats.org/officeDocument/2006/relationships/hyperlink" Target="consultantplus://offline/ref=4677A003EC92BE7077507455D33A12C20DB3F5EB8738645622EB9F1C2C509A675F93AAFC3B38b5h1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77A003EC92BE7077507455D33A12C20DB3F5EB8738645622EB9F1C2C509A675F93AAFC343Bb5hBJ" TargetMode="External"/><Relationship Id="rId20" Type="http://schemas.openxmlformats.org/officeDocument/2006/relationships/hyperlink" Target="consultantplus://offline/ref=4677A003EC92BE7077506A58C55645CD0AB9ACE2893868037DB4C4417B59903018DCF3BE773158DC9F99E4b7h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77A003EC92BE7077507455D33A12C20DB3F5EB8738645622EB9F1C2C509A675F93AAFF3335b5hAJ" TargetMode="External"/><Relationship Id="rId11" Type="http://schemas.openxmlformats.org/officeDocument/2006/relationships/hyperlink" Target="consultantplus://offline/ref=4677A003EC92BE7077506A58C55645CD0AB9ACE2883C6F0176B4C4417B59903018DCF3BE773158DC9F99E3b7hC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677A003EC92BE7077507455D33A12C20DB3F5EB8738645622EB9F1C2C509A675F93AAFC363Cb5hFJ" TargetMode="External"/><Relationship Id="rId23" Type="http://schemas.openxmlformats.org/officeDocument/2006/relationships/hyperlink" Target="consultantplus://offline/ref=4677A003EC92BE7077506A58C55645CD0AB9ACE2893868037DB4C4417B59903018DCF3BE773158DC9F99E4b7h1J" TargetMode="External"/><Relationship Id="rId10" Type="http://schemas.openxmlformats.org/officeDocument/2006/relationships/hyperlink" Target="consultantplus://offline/ref=4677A003EC92BE7077506A58C55645CD0AB9ACE2893868037DB4C4417B59903018DCF3BE773158DC9F99E0b7h7J" TargetMode="External"/><Relationship Id="rId19" Type="http://schemas.openxmlformats.org/officeDocument/2006/relationships/hyperlink" Target="consultantplus://offline/ref=4677A003EC92BE7077506A58C55645CD0AB9ACE2893868037DB4C4417B59903018DCF3BE773158DC9F99E0b7h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7A003EC92BE7077506A58C55645CD0AB9ACE2893868037DB4C4417B59903018DCF3BE773158DC9F99E0b7h7J" TargetMode="External"/><Relationship Id="rId14" Type="http://schemas.openxmlformats.org/officeDocument/2006/relationships/hyperlink" Target="consultantplus://offline/ref=4677A003EC92BE7077507455D33A12C20DB3F5EB8738645622EB9F1C2C509A675F93AAFC363Cb5hAJ" TargetMode="External"/><Relationship Id="rId22" Type="http://schemas.openxmlformats.org/officeDocument/2006/relationships/hyperlink" Target="consultantplus://offline/ref=4677A003EC92BE7077506A58C55645CD0AB9ACE2893868037DB4C4417B59903018DCF3BE773158DC9F99E6b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9D58-A4AF-45A8-9601-ECFBC2A9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4</cp:revision>
  <cp:lastPrinted>2012-04-06T13:00:00Z</cp:lastPrinted>
  <dcterms:created xsi:type="dcterms:W3CDTF">2012-04-06T09:34:00Z</dcterms:created>
  <dcterms:modified xsi:type="dcterms:W3CDTF">2012-04-17T14:10:00Z</dcterms:modified>
</cp:coreProperties>
</file>