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B" w:rsidRDefault="00E802AB" w:rsidP="00E802AB">
      <w:pPr>
        <w:jc w:val="both"/>
        <w:rPr>
          <w:sz w:val="28"/>
        </w:rPr>
      </w:pPr>
    </w:p>
    <w:p w:rsidR="00E802AB" w:rsidRDefault="00E802AB" w:rsidP="00E802AB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66750" cy="8096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AB" w:rsidRPr="00E802AB" w:rsidRDefault="00E802AB" w:rsidP="00E802A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02AB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E802AB" w:rsidRPr="00E802AB" w:rsidRDefault="00E802AB" w:rsidP="00E802AB">
      <w:pPr>
        <w:pStyle w:val="4"/>
        <w:tabs>
          <w:tab w:val="left" w:pos="567"/>
        </w:tabs>
        <w:jc w:val="center"/>
        <w:rPr>
          <w:b/>
        </w:rPr>
      </w:pPr>
      <w:r w:rsidRPr="00E802AB">
        <w:rPr>
          <w:b/>
        </w:rPr>
        <w:t>БЕРЕЗОВСКИЙ РАЙОН</w:t>
      </w:r>
    </w:p>
    <w:p w:rsidR="00E802AB" w:rsidRPr="00E802AB" w:rsidRDefault="00E802AB" w:rsidP="00E802A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802AB">
        <w:rPr>
          <w:rFonts w:ascii="Times New Roman" w:hAnsi="Times New Roman" w:cs="Times New Roman"/>
        </w:rPr>
        <w:t>Хант</w:t>
      </w:r>
      <w:proofErr w:type="gramStart"/>
      <w:r w:rsidRPr="00E802AB">
        <w:rPr>
          <w:rFonts w:ascii="Times New Roman" w:hAnsi="Times New Roman" w:cs="Times New Roman"/>
        </w:rPr>
        <w:t>ы-</w:t>
      </w:r>
      <w:proofErr w:type="gramEnd"/>
      <w:r w:rsidRPr="00E802AB"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 w:rsidRPr="00E802AB">
        <w:rPr>
          <w:rFonts w:ascii="Times New Roman" w:hAnsi="Times New Roman" w:cs="Times New Roman"/>
        </w:rPr>
        <w:t>Югра</w:t>
      </w:r>
      <w:proofErr w:type="spellEnd"/>
    </w:p>
    <w:p w:rsidR="00E802AB" w:rsidRPr="00E802AB" w:rsidRDefault="00E802AB" w:rsidP="00E802AB">
      <w:pPr>
        <w:pStyle w:val="9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AB">
        <w:rPr>
          <w:rFonts w:ascii="Times New Roman" w:hAnsi="Times New Roman" w:cs="Times New Roman"/>
          <w:b/>
          <w:sz w:val="32"/>
          <w:szCs w:val="32"/>
        </w:rPr>
        <w:t>АДМИНИСТРАЦИЯ  БЕРЕЗОВСКОГО РАЙОНА</w:t>
      </w:r>
    </w:p>
    <w:p w:rsidR="00E802AB" w:rsidRDefault="00E802AB" w:rsidP="00E802AB">
      <w:pPr>
        <w:suppressAutoHyphens/>
        <w:spacing w:after="0" w:line="240" w:lineRule="auto"/>
        <w:jc w:val="center"/>
        <w:rPr>
          <w:sz w:val="18"/>
        </w:rPr>
      </w:pPr>
      <w:r w:rsidRPr="00E802AB">
        <w:rPr>
          <w:rFonts w:ascii="Times New Roman" w:hAnsi="Times New Roman" w:cs="Times New Roman"/>
          <w:sz w:val="44"/>
        </w:rPr>
        <w:t>Комитет по финансам</w:t>
      </w:r>
      <w:r>
        <w:rPr>
          <w:sz w:val="44"/>
        </w:rPr>
        <w:t xml:space="preserve"> </w:t>
      </w:r>
      <w:r>
        <w:rPr>
          <w:sz w:val="18"/>
        </w:rPr>
        <w:t>________________________________________________________________________________________________________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000"/>
      </w:tblPr>
      <w:tblGrid>
        <w:gridCol w:w="4503"/>
        <w:gridCol w:w="5846"/>
      </w:tblGrid>
      <w:tr w:rsidR="00E802AB" w:rsidRPr="00E802AB" w:rsidTr="001F33D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02AB" w:rsidRPr="00E802AB" w:rsidRDefault="00E802AB" w:rsidP="00E8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802AB" w:rsidRPr="00E802AB" w:rsidRDefault="00E802AB" w:rsidP="00E8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 w:rsidRPr="00E802AB"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 w:rsidRPr="00E802AB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E802AB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E802AB">
              <w:rPr>
                <w:rFonts w:ascii="Times New Roman" w:hAnsi="Times New Roman" w:cs="Times New Roman"/>
                <w:sz w:val="18"/>
              </w:rPr>
              <w:t>,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E802AB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E802AB"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 w:rsidRPr="00E802AB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E802AB" w:rsidRPr="00E802AB" w:rsidRDefault="00E802AB" w:rsidP="00E8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E802AB" w:rsidRPr="00E802AB" w:rsidRDefault="00E802AB" w:rsidP="00E802A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802AB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E802AB" w:rsidRPr="007A4505" w:rsidRDefault="00E802AB" w:rsidP="00E802AB">
      <w:pPr>
        <w:pStyle w:val="a3"/>
        <w:rPr>
          <w:sz w:val="22"/>
        </w:rPr>
      </w:pPr>
      <w:r w:rsidRPr="00E802AB">
        <w:rPr>
          <w:sz w:val="22"/>
        </w:rPr>
        <w:t xml:space="preserve">от </w:t>
      </w:r>
      <w:r>
        <w:rPr>
          <w:sz w:val="22"/>
        </w:rPr>
        <w:t>19</w:t>
      </w:r>
      <w:r w:rsidRPr="00E802AB">
        <w:rPr>
          <w:sz w:val="22"/>
        </w:rPr>
        <w:t>.</w:t>
      </w:r>
      <w:r>
        <w:rPr>
          <w:sz w:val="22"/>
        </w:rPr>
        <w:t>12</w:t>
      </w:r>
      <w:r w:rsidRPr="00E802AB">
        <w:rPr>
          <w:sz w:val="22"/>
        </w:rPr>
        <w:t>.201</w:t>
      </w:r>
      <w:r>
        <w:rPr>
          <w:sz w:val="22"/>
        </w:rPr>
        <w:t>1</w:t>
      </w:r>
      <w:r w:rsidRPr="00E802AB">
        <w:rPr>
          <w:sz w:val="22"/>
        </w:rPr>
        <w:t xml:space="preserve">г                                                                    </w:t>
      </w:r>
      <w:r w:rsidRPr="00E802AB">
        <w:rPr>
          <w:sz w:val="22"/>
        </w:rPr>
        <w:tab/>
      </w:r>
      <w:r w:rsidRPr="00E802AB">
        <w:rPr>
          <w:sz w:val="22"/>
        </w:rPr>
        <w:tab/>
        <w:t xml:space="preserve">                            № </w:t>
      </w:r>
      <w:r>
        <w:rPr>
          <w:sz w:val="22"/>
        </w:rPr>
        <w:t>39</w:t>
      </w:r>
    </w:p>
    <w:p w:rsidR="00E802AB" w:rsidRDefault="00E802AB" w:rsidP="00E802AB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E802AB" w:rsidRPr="00E802AB" w:rsidRDefault="00E802AB" w:rsidP="00E802AB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02AB" w:rsidRPr="00E802AB" w:rsidRDefault="00E802AB" w:rsidP="00E802A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E80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02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02AB">
        <w:rPr>
          <w:rFonts w:ascii="Times New Roman" w:hAnsi="Times New Roman" w:cs="Times New Roman"/>
          <w:sz w:val="28"/>
          <w:szCs w:val="28"/>
        </w:rPr>
        <w:tab/>
      </w:r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E802AB">
        <w:rPr>
          <w:rFonts w:ascii="Times New Roman" w:hAnsi="Times New Roman" w:cs="Times New Roman"/>
          <w:b/>
          <w:iCs/>
          <w:sz w:val="28"/>
          <w:szCs w:val="28"/>
        </w:rPr>
        <w:t xml:space="preserve">Об </w:t>
      </w:r>
      <w:r w:rsidRPr="00E802AB">
        <w:rPr>
          <w:rFonts w:ascii="Times New Roman" w:hAnsi="Times New Roman" w:cs="Times New Roman"/>
          <w:b/>
          <w:iCs/>
          <w:sz w:val="27"/>
          <w:szCs w:val="27"/>
        </w:rPr>
        <w:t>утверждении сроков выплаты</w:t>
      </w:r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E802AB">
        <w:rPr>
          <w:rFonts w:ascii="Times New Roman" w:hAnsi="Times New Roman" w:cs="Times New Roman"/>
          <w:b/>
          <w:iCs/>
          <w:sz w:val="27"/>
          <w:szCs w:val="27"/>
        </w:rPr>
        <w:t xml:space="preserve">заработной платы, стипендий </w:t>
      </w:r>
      <w:proofErr w:type="gramStart"/>
      <w:r w:rsidRPr="00E802AB">
        <w:rPr>
          <w:rFonts w:ascii="Times New Roman" w:hAnsi="Times New Roman" w:cs="Times New Roman"/>
          <w:b/>
          <w:iCs/>
          <w:sz w:val="27"/>
          <w:szCs w:val="27"/>
        </w:rPr>
        <w:t>за</w:t>
      </w:r>
      <w:proofErr w:type="gramEnd"/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E802AB">
        <w:rPr>
          <w:rFonts w:ascii="Times New Roman" w:hAnsi="Times New Roman" w:cs="Times New Roman"/>
          <w:b/>
          <w:iCs/>
          <w:sz w:val="27"/>
          <w:szCs w:val="27"/>
        </w:rPr>
        <w:t>декабрь 2011г. пособий, компенсаций</w:t>
      </w:r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E802AB">
        <w:rPr>
          <w:rFonts w:ascii="Times New Roman" w:hAnsi="Times New Roman" w:cs="Times New Roman"/>
          <w:b/>
          <w:iCs/>
          <w:sz w:val="27"/>
          <w:szCs w:val="27"/>
        </w:rPr>
        <w:t>и ежемесячных денежных выплат</w:t>
      </w:r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E802AB">
        <w:rPr>
          <w:rFonts w:ascii="Times New Roman" w:hAnsi="Times New Roman" w:cs="Times New Roman"/>
          <w:b/>
          <w:iCs/>
          <w:sz w:val="27"/>
          <w:szCs w:val="27"/>
        </w:rPr>
        <w:t>за январь 2012 года</w:t>
      </w:r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E802AB" w:rsidRPr="00E802AB" w:rsidRDefault="00E802AB" w:rsidP="00E8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02AB">
        <w:rPr>
          <w:rFonts w:ascii="Times New Roman" w:hAnsi="Times New Roman" w:cs="Times New Roman"/>
          <w:sz w:val="27"/>
          <w:szCs w:val="27"/>
        </w:rPr>
        <w:t xml:space="preserve">В целях реализации ст. 242 Бюджетного кодекса РФ и в соответствии с приказом Департамента финансов автономного округа от 15 декабря 2008 года № 234-нп «Об утверждении Порядка завершения операций по исполнению бюджета в текущем году», главным распорядителям средств и бюджетным учреждениям Березовского района  </w:t>
      </w:r>
    </w:p>
    <w:p w:rsidR="00E802AB" w:rsidRPr="00E802AB" w:rsidRDefault="00E802AB" w:rsidP="00E8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02AB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gramStart"/>
      <w:r w:rsidRPr="00E802A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E802AB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E802AB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Pr="00E802AB">
        <w:rPr>
          <w:rFonts w:ascii="Times New Roman" w:hAnsi="Times New Roman" w:cs="Times New Roman"/>
          <w:sz w:val="27"/>
          <w:szCs w:val="27"/>
        </w:rPr>
        <w:t xml:space="preserve"> и к а </w:t>
      </w:r>
      <w:proofErr w:type="spellStart"/>
      <w:r w:rsidRPr="00E802AB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E802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02AB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E802AB">
        <w:rPr>
          <w:rFonts w:ascii="Times New Roman" w:hAnsi="Times New Roman" w:cs="Times New Roman"/>
          <w:sz w:val="27"/>
          <w:szCs w:val="27"/>
        </w:rPr>
        <w:t xml:space="preserve"> в а ю:</w:t>
      </w:r>
    </w:p>
    <w:p w:rsidR="00E802AB" w:rsidRPr="00E802AB" w:rsidRDefault="00E802AB" w:rsidP="00E8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2AB" w:rsidRPr="00E802AB" w:rsidRDefault="00E802AB" w:rsidP="00E8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02AB">
        <w:rPr>
          <w:rFonts w:ascii="Times New Roman" w:hAnsi="Times New Roman" w:cs="Times New Roman"/>
          <w:sz w:val="27"/>
          <w:szCs w:val="27"/>
        </w:rPr>
        <w:t>1. Осуществить исполнение обязательств за 2011 год:</w:t>
      </w:r>
    </w:p>
    <w:p w:rsidR="00E802AB" w:rsidRPr="00E802AB" w:rsidRDefault="00E802AB" w:rsidP="00E802AB">
      <w:pPr>
        <w:numPr>
          <w:ilvl w:val="1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E802AB">
        <w:rPr>
          <w:rFonts w:ascii="Times New Roman" w:hAnsi="Times New Roman" w:cs="Times New Roman"/>
          <w:sz w:val="27"/>
          <w:szCs w:val="27"/>
        </w:rPr>
        <w:t xml:space="preserve">по выплате заработной платы, стипендий (срок выплаты которых выпадает с 01 января 2012 года по 09 января 2012 года) – </w:t>
      </w:r>
      <w:r w:rsidRPr="00E802AB">
        <w:rPr>
          <w:rFonts w:ascii="Times New Roman" w:hAnsi="Times New Roman" w:cs="Times New Roman"/>
          <w:b/>
          <w:sz w:val="27"/>
          <w:szCs w:val="27"/>
        </w:rPr>
        <w:t>до 27 декабря 2011 года.</w:t>
      </w:r>
    </w:p>
    <w:p w:rsidR="00E802AB" w:rsidRPr="00E802AB" w:rsidRDefault="00E802AB" w:rsidP="00E8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02AB">
        <w:rPr>
          <w:rFonts w:ascii="Times New Roman" w:hAnsi="Times New Roman" w:cs="Times New Roman"/>
          <w:sz w:val="27"/>
          <w:szCs w:val="27"/>
        </w:rPr>
        <w:t xml:space="preserve">2. - по выплате заработной платы (срок выплаты которых установлен в период с 10 января по 13 января 2012 года)- </w:t>
      </w:r>
      <w:r w:rsidRPr="00E802AB">
        <w:rPr>
          <w:rFonts w:ascii="Times New Roman" w:hAnsi="Times New Roman" w:cs="Times New Roman"/>
          <w:b/>
          <w:sz w:val="27"/>
          <w:szCs w:val="27"/>
        </w:rPr>
        <w:t>до 27 декабря 2011 года</w:t>
      </w:r>
      <w:r w:rsidRPr="00E802AB">
        <w:rPr>
          <w:rFonts w:ascii="Times New Roman" w:hAnsi="Times New Roman" w:cs="Times New Roman"/>
          <w:sz w:val="27"/>
          <w:szCs w:val="27"/>
        </w:rPr>
        <w:t xml:space="preserve"> за счет бюджетных ассигнований предусмотренных бюджетной сметой на 2011 год по ЭКР 211 «Заработная плата».</w:t>
      </w:r>
    </w:p>
    <w:p w:rsidR="00E802AB" w:rsidRPr="00E802AB" w:rsidRDefault="00E802AB" w:rsidP="00E8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2AB" w:rsidRPr="00E802AB" w:rsidRDefault="00E802AB" w:rsidP="00E80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75" w:rsidRPr="00E802AB" w:rsidRDefault="00E802AB" w:rsidP="00E80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AB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 w:rsidRPr="00E802AB">
        <w:rPr>
          <w:rFonts w:ascii="Times New Roman" w:hAnsi="Times New Roman" w:cs="Times New Roman"/>
          <w:sz w:val="28"/>
          <w:szCs w:val="28"/>
        </w:rPr>
        <w:tab/>
      </w:r>
      <w:r w:rsidRPr="00E802AB">
        <w:rPr>
          <w:rFonts w:ascii="Times New Roman" w:hAnsi="Times New Roman" w:cs="Times New Roman"/>
          <w:sz w:val="28"/>
          <w:szCs w:val="28"/>
        </w:rPr>
        <w:tab/>
      </w:r>
      <w:r w:rsidRPr="00E802AB">
        <w:rPr>
          <w:rFonts w:ascii="Times New Roman" w:hAnsi="Times New Roman" w:cs="Times New Roman"/>
          <w:sz w:val="28"/>
          <w:szCs w:val="28"/>
        </w:rPr>
        <w:tab/>
      </w:r>
      <w:r w:rsidRPr="00E802AB">
        <w:rPr>
          <w:rFonts w:ascii="Times New Roman" w:hAnsi="Times New Roman" w:cs="Times New Roman"/>
          <w:sz w:val="28"/>
          <w:szCs w:val="28"/>
        </w:rPr>
        <w:tab/>
      </w:r>
      <w:r w:rsidRPr="00E802AB">
        <w:rPr>
          <w:rFonts w:ascii="Times New Roman" w:hAnsi="Times New Roman" w:cs="Times New Roman"/>
          <w:sz w:val="28"/>
          <w:szCs w:val="28"/>
        </w:rPr>
        <w:tab/>
        <w:t>О.И. Граф</w:t>
      </w:r>
      <w:r w:rsidRPr="00E802AB">
        <w:rPr>
          <w:rFonts w:ascii="Times New Roman" w:hAnsi="Times New Roman" w:cs="Times New Roman"/>
          <w:sz w:val="28"/>
          <w:szCs w:val="28"/>
        </w:rPr>
        <w:tab/>
      </w:r>
    </w:p>
    <w:sectPr w:rsidR="00605F75" w:rsidRPr="00E802AB" w:rsidSect="00E802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B6B"/>
    <w:multiLevelType w:val="hybridMultilevel"/>
    <w:tmpl w:val="FCC0F9B4"/>
    <w:lvl w:ilvl="0" w:tplc="26306ED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26306ED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AB"/>
    <w:rsid w:val="00605F75"/>
    <w:rsid w:val="00E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02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802A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2A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802AB"/>
    <w:rPr>
      <w:rFonts w:ascii="Arial" w:eastAsia="Times New Roman" w:hAnsi="Arial" w:cs="Arial"/>
    </w:rPr>
  </w:style>
  <w:style w:type="paragraph" w:customStyle="1" w:styleId="ConsNormal">
    <w:name w:val="ConsNormal"/>
    <w:rsid w:val="00E802A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endnote text"/>
    <w:basedOn w:val="a"/>
    <w:link w:val="a4"/>
    <w:semiHidden/>
    <w:rsid w:val="00E802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802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>MultiDVD Team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3</cp:revision>
  <dcterms:created xsi:type="dcterms:W3CDTF">2012-03-06T13:00:00Z</dcterms:created>
  <dcterms:modified xsi:type="dcterms:W3CDTF">2012-03-06T13:03:00Z</dcterms:modified>
</cp:coreProperties>
</file>