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CB7" w:rsidRPr="000729B8" w:rsidRDefault="00490CB7" w:rsidP="00490CB7">
      <w:pPr>
        <w:jc w:val="center"/>
        <w:rPr>
          <w:b/>
          <w:sz w:val="26"/>
          <w:szCs w:val="26"/>
        </w:rPr>
      </w:pPr>
    </w:p>
    <w:p w:rsidR="00644757" w:rsidRPr="00644757" w:rsidRDefault="00644757" w:rsidP="00644757">
      <w:pPr>
        <w:tabs>
          <w:tab w:val="left" w:pos="-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ind w:right="-523" w:firstLine="4111"/>
        <w:jc w:val="both"/>
        <w:rPr>
          <w:rFonts w:ascii="Times New Roman" w:hAnsi="Times New Roman" w:cs="Times New Roman"/>
          <w:b/>
        </w:rPr>
      </w:pPr>
      <w:r w:rsidRPr="00644757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81025" cy="723900"/>
            <wp:effectExtent l="19050" t="0" r="9525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757" w:rsidRPr="00644757" w:rsidRDefault="00644757" w:rsidP="00644757">
      <w:pPr>
        <w:tabs>
          <w:tab w:val="left" w:pos="-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ind w:right="-523" w:firstLine="4111"/>
        <w:rPr>
          <w:rFonts w:ascii="Times New Roman" w:hAnsi="Times New Roman" w:cs="Times New Roman"/>
          <w:b/>
        </w:rPr>
      </w:pPr>
    </w:p>
    <w:p w:rsidR="00644757" w:rsidRPr="00644757" w:rsidRDefault="00644757" w:rsidP="00644757">
      <w:pPr>
        <w:tabs>
          <w:tab w:val="left" w:pos="-566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44757"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644757" w:rsidRPr="00644757" w:rsidRDefault="00644757" w:rsidP="00644757">
      <w:pPr>
        <w:tabs>
          <w:tab w:val="left" w:pos="-566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44757">
        <w:rPr>
          <w:rFonts w:ascii="Times New Roman" w:hAnsi="Times New Roman" w:cs="Times New Roman"/>
          <w:b/>
          <w:sz w:val="28"/>
        </w:rPr>
        <w:t>БЕРЕЗОВСКИЙ РАЙОН</w:t>
      </w:r>
    </w:p>
    <w:p w:rsidR="00644757" w:rsidRPr="00644757" w:rsidRDefault="00644757" w:rsidP="00644757">
      <w:pPr>
        <w:tabs>
          <w:tab w:val="left" w:pos="-566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44757">
        <w:rPr>
          <w:rFonts w:ascii="Times New Roman" w:hAnsi="Times New Roman" w:cs="Times New Roman"/>
          <w:b/>
          <w:sz w:val="24"/>
        </w:rPr>
        <w:t xml:space="preserve">Ханты-Мансийский автономный округ – </w:t>
      </w:r>
      <w:proofErr w:type="spellStart"/>
      <w:r w:rsidRPr="00644757">
        <w:rPr>
          <w:rFonts w:ascii="Times New Roman" w:hAnsi="Times New Roman" w:cs="Times New Roman"/>
          <w:b/>
          <w:sz w:val="24"/>
        </w:rPr>
        <w:t>Югра</w:t>
      </w:r>
      <w:proofErr w:type="spellEnd"/>
    </w:p>
    <w:p w:rsidR="00644757" w:rsidRPr="00644757" w:rsidRDefault="00644757" w:rsidP="00644757">
      <w:pPr>
        <w:tabs>
          <w:tab w:val="left" w:pos="-566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ind w:right="-807"/>
        <w:jc w:val="center"/>
        <w:rPr>
          <w:rFonts w:ascii="Times New Roman" w:hAnsi="Times New Roman" w:cs="Times New Roman"/>
          <w:b/>
          <w:sz w:val="32"/>
        </w:rPr>
      </w:pPr>
      <w:r w:rsidRPr="00644757">
        <w:rPr>
          <w:rFonts w:ascii="Times New Roman" w:hAnsi="Times New Roman" w:cs="Times New Roman"/>
          <w:b/>
          <w:sz w:val="32"/>
        </w:rPr>
        <w:t>АДМИНИСТРАЦИЯ БЕРЕЗОВСКОГО РАЙОНА</w:t>
      </w:r>
    </w:p>
    <w:p w:rsidR="00644757" w:rsidRPr="00644757" w:rsidRDefault="00644757" w:rsidP="00644757">
      <w:pPr>
        <w:tabs>
          <w:tab w:val="left" w:pos="-566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ind w:right="-805"/>
        <w:jc w:val="center"/>
        <w:rPr>
          <w:rFonts w:ascii="Times New Roman" w:hAnsi="Times New Roman" w:cs="Times New Roman"/>
          <w:b/>
          <w:sz w:val="32"/>
        </w:rPr>
      </w:pPr>
      <w:r w:rsidRPr="00644757">
        <w:rPr>
          <w:rFonts w:ascii="Times New Roman" w:hAnsi="Times New Roman" w:cs="Times New Roman"/>
          <w:b/>
          <w:sz w:val="32"/>
        </w:rPr>
        <w:t>КОМИТЕТ ПО ФИНАНСАМ</w:t>
      </w:r>
    </w:p>
    <w:p w:rsidR="00644757" w:rsidRPr="00644757" w:rsidRDefault="00644757" w:rsidP="00644757">
      <w:pPr>
        <w:tabs>
          <w:tab w:val="left" w:pos="-566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ind w:right="-949"/>
        <w:rPr>
          <w:rFonts w:ascii="Times New Roman" w:hAnsi="Times New Roman" w:cs="Times New Roman"/>
        </w:rPr>
      </w:pPr>
      <w:r w:rsidRPr="00644757">
        <w:rPr>
          <w:rFonts w:ascii="Times New Roman" w:hAnsi="Times New Roman" w:cs="Times New Roman"/>
        </w:rPr>
        <w:t>________________________________________________________________________________________</w:t>
      </w:r>
    </w:p>
    <w:tbl>
      <w:tblPr>
        <w:tblW w:w="0" w:type="auto"/>
        <w:tblInd w:w="108" w:type="dxa"/>
        <w:tblLayout w:type="fixed"/>
        <w:tblLook w:val="0000"/>
      </w:tblPr>
      <w:tblGrid>
        <w:gridCol w:w="10206"/>
        <w:gridCol w:w="284"/>
      </w:tblGrid>
      <w:tr w:rsidR="00644757" w:rsidRPr="0067593F" w:rsidTr="00644757">
        <w:tc>
          <w:tcPr>
            <w:tcW w:w="10206" w:type="dxa"/>
          </w:tcPr>
          <w:p w:rsidR="00644757" w:rsidRPr="0067593F" w:rsidRDefault="00644757" w:rsidP="00644757">
            <w:pPr>
              <w:tabs>
                <w:tab w:val="left" w:pos="-674"/>
                <w:tab w:val="left" w:pos="-108"/>
                <w:tab w:val="left" w:pos="612"/>
                <w:tab w:val="left" w:pos="1332"/>
                <w:tab w:val="left" w:pos="2052"/>
                <w:tab w:val="left" w:pos="2772"/>
                <w:tab w:val="left" w:pos="3492"/>
                <w:tab w:val="left" w:pos="4212"/>
                <w:tab w:val="left" w:pos="4932"/>
                <w:tab w:val="left" w:pos="5652"/>
                <w:tab w:val="left" w:pos="637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93F" w:rsidRDefault="00644757" w:rsidP="00644757">
            <w:pPr>
              <w:tabs>
                <w:tab w:val="left" w:pos="-674"/>
                <w:tab w:val="left" w:pos="-108"/>
                <w:tab w:val="left" w:pos="612"/>
                <w:tab w:val="left" w:pos="1332"/>
                <w:tab w:val="left" w:pos="2052"/>
                <w:tab w:val="left" w:pos="2772"/>
                <w:tab w:val="left" w:pos="3492"/>
                <w:tab w:val="left" w:pos="4212"/>
                <w:tab w:val="left" w:pos="4932"/>
                <w:tab w:val="left" w:pos="5652"/>
                <w:tab w:val="left" w:pos="637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>628140, ул</w:t>
            </w:r>
            <w:proofErr w:type="gramStart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страханцева, 54, </w:t>
            </w:r>
            <w:proofErr w:type="spellStart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>Березово</w:t>
            </w:r>
            <w:proofErr w:type="spellEnd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       </w:t>
            </w:r>
            <w:r w:rsidR="0067593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         Телефон-факс: (34674)</w:t>
            </w:r>
            <w:r w:rsidR="0067593F">
              <w:rPr>
                <w:rFonts w:ascii="Times New Roman" w:hAnsi="Times New Roman" w:cs="Times New Roman"/>
                <w:sz w:val="20"/>
                <w:szCs w:val="20"/>
              </w:rPr>
              <w:t xml:space="preserve"> 2-17-52</w:t>
            </w:r>
          </w:p>
          <w:p w:rsidR="00644757" w:rsidRPr="0067593F" w:rsidRDefault="00644757" w:rsidP="0067593F">
            <w:pPr>
              <w:tabs>
                <w:tab w:val="left" w:pos="-674"/>
                <w:tab w:val="left" w:pos="-108"/>
                <w:tab w:val="left" w:pos="612"/>
                <w:tab w:val="left" w:pos="1332"/>
                <w:tab w:val="left" w:pos="2052"/>
                <w:tab w:val="left" w:pos="2772"/>
                <w:tab w:val="left" w:pos="3492"/>
                <w:tab w:val="left" w:pos="4212"/>
                <w:tab w:val="left" w:pos="4932"/>
                <w:tab w:val="left" w:pos="5652"/>
                <w:tab w:val="left" w:pos="6372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2-24-44,  </w:t>
            </w:r>
          </w:p>
          <w:p w:rsidR="00644757" w:rsidRPr="0067593F" w:rsidRDefault="00644757" w:rsidP="00644757">
            <w:pPr>
              <w:tabs>
                <w:tab w:val="left" w:pos="-674"/>
                <w:tab w:val="left" w:pos="-108"/>
                <w:tab w:val="left" w:pos="612"/>
                <w:tab w:val="left" w:pos="1332"/>
                <w:tab w:val="left" w:pos="2052"/>
                <w:tab w:val="left" w:pos="2772"/>
                <w:tab w:val="left" w:pos="3492"/>
                <w:tab w:val="left" w:pos="4212"/>
                <w:tab w:val="left" w:pos="4932"/>
                <w:tab w:val="left" w:pos="5652"/>
                <w:tab w:val="left" w:pos="637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Ханты-Мансийский автономный </w:t>
            </w:r>
            <w:proofErr w:type="spellStart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>округ-Югра</w:t>
            </w:r>
            <w:proofErr w:type="spellEnd"/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="0067593F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67593F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 xml:space="preserve">    2-17-38</w:t>
            </w:r>
          </w:p>
          <w:p w:rsidR="00644757" w:rsidRPr="0067593F" w:rsidRDefault="00644757" w:rsidP="00644757">
            <w:pPr>
              <w:tabs>
                <w:tab w:val="left" w:pos="-674"/>
                <w:tab w:val="left" w:pos="-108"/>
                <w:tab w:val="left" w:pos="612"/>
                <w:tab w:val="left" w:pos="1332"/>
                <w:tab w:val="left" w:pos="2052"/>
                <w:tab w:val="left" w:pos="2772"/>
                <w:tab w:val="left" w:pos="3492"/>
                <w:tab w:val="left" w:pos="4212"/>
                <w:tab w:val="left" w:pos="4932"/>
                <w:tab w:val="left" w:pos="5652"/>
                <w:tab w:val="left" w:pos="637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>Тюменская область,</w:t>
            </w:r>
          </w:p>
          <w:p w:rsidR="00644757" w:rsidRPr="0067593F" w:rsidRDefault="00644757" w:rsidP="00644757">
            <w:pPr>
              <w:tabs>
                <w:tab w:val="left" w:pos="-674"/>
                <w:tab w:val="left" w:pos="-108"/>
                <w:tab w:val="left" w:pos="612"/>
                <w:tab w:val="left" w:pos="1332"/>
                <w:tab w:val="left" w:pos="2052"/>
                <w:tab w:val="left" w:pos="2772"/>
                <w:tab w:val="left" w:pos="3492"/>
                <w:tab w:val="left" w:pos="4212"/>
                <w:tab w:val="left" w:pos="4932"/>
                <w:tab w:val="left" w:pos="5652"/>
                <w:tab w:val="left" w:pos="6372"/>
              </w:tabs>
              <w:suppressAutoHyphens/>
              <w:spacing w:after="0" w:line="240" w:lineRule="auto"/>
              <w:ind w:left="-108" w:right="-4644"/>
              <w:rPr>
                <w:rFonts w:ascii="Times New Roman" w:hAnsi="Times New Roman" w:cs="Times New Roman"/>
                <w:sz w:val="20"/>
                <w:szCs w:val="20"/>
              </w:rPr>
            </w:pPr>
            <w:r w:rsidRPr="0067593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</w:t>
            </w:r>
          </w:p>
        </w:tc>
        <w:tc>
          <w:tcPr>
            <w:tcW w:w="284" w:type="dxa"/>
          </w:tcPr>
          <w:p w:rsidR="00644757" w:rsidRPr="0067593F" w:rsidRDefault="00644757" w:rsidP="00644757">
            <w:pPr>
              <w:tabs>
                <w:tab w:val="left" w:pos="-5494"/>
                <w:tab w:val="left" w:pos="-4928"/>
                <w:tab w:val="left" w:pos="-4208"/>
                <w:tab w:val="left" w:pos="-3488"/>
                <w:tab w:val="left" w:pos="-2768"/>
                <w:tab w:val="left" w:pos="-2048"/>
                <w:tab w:val="left" w:pos="-1328"/>
                <w:tab w:val="left" w:pos="-608"/>
                <w:tab w:val="left" w:pos="112"/>
                <w:tab w:val="left" w:pos="832"/>
                <w:tab w:val="left" w:pos="1552"/>
                <w:tab w:val="left" w:pos="2272"/>
                <w:tab w:val="left" w:pos="299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44757" w:rsidRPr="00644757" w:rsidRDefault="00644757" w:rsidP="00644757">
      <w:pPr>
        <w:tabs>
          <w:tab w:val="left" w:pos="-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ind w:right="-523"/>
        <w:rPr>
          <w:rFonts w:ascii="Times New Roman" w:hAnsi="Times New Roman" w:cs="Times New Roman"/>
        </w:rPr>
      </w:pPr>
    </w:p>
    <w:p w:rsidR="00644757" w:rsidRPr="00644757" w:rsidRDefault="00644757" w:rsidP="0064475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 </w:t>
      </w:r>
      <w:r w:rsidR="0067593F">
        <w:rPr>
          <w:rFonts w:ascii="Times New Roman" w:hAnsi="Times New Roman" w:cs="Times New Roman"/>
          <w:sz w:val="24"/>
        </w:rPr>
        <w:t xml:space="preserve">  </w:t>
      </w:r>
      <w:r w:rsidR="002A2DF3">
        <w:rPr>
          <w:rFonts w:ascii="Times New Roman" w:hAnsi="Times New Roman" w:cs="Times New Roman"/>
          <w:sz w:val="24"/>
        </w:rPr>
        <w:t xml:space="preserve">22.02.2012г.  </w:t>
      </w:r>
      <w:r w:rsidR="002A2DF3">
        <w:rPr>
          <w:rFonts w:ascii="Times New Roman" w:hAnsi="Times New Roman" w:cs="Times New Roman"/>
          <w:sz w:val="24"/>
        </w:rPr>
        <w:tab/>
      </w:r>
      <w:r w:rsidR="002A2DF3">
        <w:rPr>
          <w:rFonts w:ascii="Times New Roman" w:hAnsi="Times New Roman" w:cs="Times New Roman"/>
          <w:sz w:val="24"/>
        </w:rPr>
        <w:tab/>
      </w:r>
      <w:r w:rsidR="002A2DF3">
        <w:rPr>
          <w:rFonts w:ascii="Times New Roman" w:hAnsi="Times New Roman" w:cs="Times New Roman"/>
          <w:sz w:val="24"/>
        </w:rPr>
        <w:tab/>
      </w:r>
      <w:r w:rsidR="002A2DF3">
        <w:rPr>
          <w:rFonts w:ascii="Times New Roman" w:hAnsi="Times New Roman" w:cs="Times New Roman"/>
          <w:sz w:val="24"/>
        </w:rPr>
        <w:tab/>
      </w:r>
      <w:r w:rsidR="002A2DF3">
        <w:rPr>
          <w:rFonts w:ascii="Times New Roman" w:hAnsi="Times New Roman" w:cs="Times New Roman"/>
          <w:sz w:val="24"/>
        </w:rPr>
        <w:tab/>
      </w:r>
      <w:r w:rsidR="002A2DF3">
        <w:rPr>
          <w:rFonts w:ascii="Times New Roman" w:hAnsi="Times New Roman" w:cs="Times New Roman"/>
          <w:sz w:val="24"/>
        </w:rPr>
        <w:tab/>
      </w:r>
      <w:r w:rsidR="002A2DF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644757">
        <w:rPr>
          <w:rFonts w:ascii="Times New Roman" w:hAnsi="Times New Roman" w:cs="Times New Roman"/>
          <w:sz w:val="24"/>
        </w:rPr>
        <w:t xml:space="preserve">№ </w:t>
      </w:r>
      <w:r w:rsidR="002A2DF3">
        <w:rPr>
          <w:rFonts w:ascii="Times New Roman" w:hAnsi="Times New Roman" w:cs="Times New Roman"/>
          <w:sz w:val="24"/>
        </w:rPr>
        <w:t>7</w:t>
      </w:r>
    </w:p>
    <w:p w:rsidR="00644757" w:rsidRPr="00644757" w:rsidRDefault="00644757" w:rsidP="00644757">
      <w:pPr>
        <w:spacing w:after="0" w:line="240" w:lineRule="auto"/>
        <w:ind w:firstLine="5103"/>
        <w:rPr>
          <w:rFonts w:ascii="Times New Roman" w:hAnsi="Times New Roman" w:cs="Times New Roman"/>
          <w:sz w:val="28"/>
        </w:rPr>
      </w:pPr>
    </w:p>
    <w:p w:rsidR="00644757" w:rsidRPr="00644757" w:rsidRDefault="00644757" w:rsidP="0064475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44757">
        <w:rPr>
          <w:rFonts w:ascii="Times New Roman" w:hAnsi="Times New Roman" w:cs="Times New Roman"/>
          <w:sz w:val="28"/>
        </w:rPr>
        <w:t>ПРИКАЗ</w:t>
      </w:r>
    </w:p>
    <w:p w:rsidR="00490CB7" w:rsidRPr="000729B8" w:rsidRDefault="00490CB7" w:rsidP="00490CB7">
      <w:pPr>
        <w:jc w:val="center"/>
        <w:rPr>
          <w:b/>
          <w:sz w:val="26"/>
          <w:szCs w:val="26"/>
        </w:rPr>
      </w:pPr>
    </w:p>
    <w:p w:rsidR="00490CB7" w:rsidRPr="0067593F" w:rsidRDefault="00490CB7" w:rsidP="006447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4757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67593F">
        <w:rPr>
          <w:rFonts w:ascii="Times New Roman" w:hAnsi="Times New Roman" w:cs="Times New Roman"/>
          <w:b/>
          <w:sz w:val="28"/>
          <w:szCs w:val="28"/>
        </w:rPr>
        <w:t>в</w:t>
      </w:r>
      <w:r w:rsidRPr="00644757">
        <w:rPr>
          <w:rFonts w:ascii="Times New Roman" w:hAnsi="Times New Roman" w:cs="Times New Roman"/>
          <w:b/>
          <w:sz w:val="28"/>
          <w:szCs w:val="28"/>
        </w:rPr>
        <w:t xml:space="preserve">едомственного плана </w:t>
      </w:r>
      <w:r w:rsidR="0067593F">
        <w:rPr>
          <w:rFonts w:ascii="Times New Roman" w:hAnsi="Times New Roman" w:cs="Times New Roman"/>
          <w:b/>
          <w:sz w:val="28"/>
          <w:szCs w:val="28"/>
        </w:rPr>
        <w:t>по реализации ведомственной целевой программы «П</w:t>
      </w:r>
      <w:r w:rsidRPr="00644757">
        <w:rPr>
          <w:rFonts w:ascii="Times New Roman" w:hAnsi="Times New Roman" w:cs="Times New Roman"/>
          <w:b/>
          <w:sz w:val="28"/>
          <w:szCs w:val="28"/>
        </w:rPr>
        <w:t>овышения эффективности бюджетных расходов</w:t>
      </w:r>
      <w:r w:rsidR="0067593F" w:rsidRPr="00675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93F" w:rsidRPr="0067593F">
        <w:rPr>
          <w:rFonts w:ascii="Times New Roman" w:hAnsi="Times New Roman" w:cs="Times New Roman"/>
          <w:b/>
          <w:sz w:val="28"/>
        </w:rPr>
        <w:t xml:space="preserve">Березовского района на период </w:t>
      </w:r>
      <w:r w:rsidR="0067593F">
        <w:rPr>
          <w:rFonts w:ascii="Times New Roman" w:hAnsi="Times New Roman" w:cs="Times New Roman"/>
          <w:b/>
          <w:sz w:val="28"/>
          <w:szCs w:val="28"/>
        </w:rPr>
        <w:t>до</w:t>
      </w:r>
      <w:r w:rsidR="0067593F" w:rsidRPr="00644757">
        <w:rPr>
          <w:rFonts w:ascii="Times New Roman" w:hAnsi="Times New Roman" w:cs="Times New Roman"/>
          <w:b/>
          <w:sz w:val="28"/>
          <w:szCs w:val="28"/>
        </w:rPr>
        <w:t xml:space="preserve"> 2013 год</w:t>
      </w:r>
      <w:r w:rsidR="0067593F">
        <w:rPr>
          <w:rFonts w:ascii="Times New Roman" w:hAnsi="Times New Roman" w:cs="Times New Roman"/>
          <w:b/>
          <w:sz w:val="28"/>
          <w:szCs w:val="28"/>
        </w:rPr>
        <w:t>а»</w:t>
      </w:r>
      <w:r w:rsidRPr="006447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0CB7" w:rsidRPr="00644757" w:rsidRDefault="00490CB7" w:rsidP="00644757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44757" w:rsidRPr="00644757" w:rsidRDefault="00490CB7" w:rsidP="0067593F">
      <w:pPr>
        <w:pStyle w:val="ConsNormal"/>
        <w:widowControl/>
        <w:ind w:right="0" w:firstLine="567"/>
        <w:jc w:val="both"/>
        <w:rPr>
          <w:rFonts w:ascii="Times New Roman" w:hAnsi="Times New Roman"/>
          <w:sz w:val="32"/>
        </w:rPr>
      </w:pPr>
      <w:r w:rsidRPr="00644757">
        <w:rPr>
          <w:rFonts w:ascii="Times New Roman" w:hAnsi="Times New Roman"/>
          <w:sz w:val="28"/>
          <w:szCs w:val="28"/>
        </w:rPr>
        <w:t xml:space="preserve">В целях исполнения постановления </w:t>
      </w:r>
      <w:r w:rsidR="00644757" w:rsidRPr="00644757">
        <w:rPr>
          <w:rFonts w:ascii="Times New Roman" w:hAnsi="Times New Roman"/>
          <w:sz w:val="32"/>
        </w:rPr>
        <w:t xml:space="preserve">администрации Березовского района </w:t>
      </w:r>
    </w:p>
    <w:p w:rsidR="00644757" w:rsidRPr="00644757" w:rsidRDefault="00644757" w:rsidP="0067593F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644757">
        <w:rPr>
          <w:rFonts w:ascii="Times New Roman" w:hAnsi="Times New Roman"/>
          <w:sz w:val="28"/>
          <w:szCs w:val="28"/>
        </w:rPr>
        <w:t>от</w:t>
      </w:r>
      <w:r w:rsidRPr="00644757">
        <w:rPr>
          <w:rFonts w:ascii="Times New Roman" w:hAnsi="Times New Roman"/>
          <w:sz w:val="24"/>
        </w:rPr>
        <w:t xml:space="preserve"> </w:t>
      </w:r>
      <w:r w:rsidRPr="00644757">
        <w:rPr>
          <w:rFonts w:ascii="Times New Roman" w:hAnsi="Times New Roman"/>
          <w:sz w:val="28"/>
          <w:szCs w:val="28"/>
        </w:rPr>
        <w:t>12.09.2011</w:t>
      </w:r>
      <w:r>
        <w:rPr>
          <w:rFonts w:ascii="Times New Roman" w:hAnsi="Times New Roman"/>
          <w:sz w:val="24"/>
        </w:rPr>
        <w:t xml:space="preserve"> </w:t>
      </w:r>
      <w:r w:rsidRPr="00644757">
        <w:rPr>
          <w:rFonts w:ascii="Times New Roman" w:hAnsi="Times New Roman"/>
          <w:sz w:val="28"/>
          <w:szCs w:val="28"/>
        </w:rPr>
        <w:t>№ 1281</w:t>
      </w:r>
      <w:r w:rsidRPr="00644757">
        <w:rPr>
          <w:rFonts w:ascii="Times New Roman" w:hAnsi="Times New Roman"/>
          <w:sz w:val="28"/>
        </w:rPr>
        <w:t xml:space="preserve">Об </w:t>
      </w:r>
      <w:proofErr w:type="gramStart"/>
      <w:r w:rsidRPr="00644757">
        <w:rPr>
          <w:rFonts w:ascii="Times New Roman" w:hAnsi="Times New Roman"/>
          <w:sz w:val="28"/>
        </w:rPr>
        <w:t>утверждении</w:t>
      </w:r>
      <w:proofErr w:type="gramEnd"/>
      <w:r w:rsidRPr="00644757">
        <w:rPr>
          <w:rFonts w:ascii="Times New Roman" w:hAnsi="Times New Roman"/>
          <w:sz w:val="28"/>
        </w:rPr>
        <w:t xml:space="preserve"> ведомственной целевой программы </w:t>
      </w:r>
    </w:p>
    <w:p w:rsidR="00644757" w:rsidRPr="00644757" w:rsidRDefault="00644757" w:rsidP="0067593F">
      <w:pPr>
        <w:spacing w:after="0"/>
        <w:jc w:val="both"/>
        <w:rPr>
          <w:rFonts w:ascii="Times New Roman" w:hAnsi="Times New Roman" w:cs="Times New Roman"/>
          <w:sz w:val="28"/>
        </w:rPr>
      </w:pPr>
      <w:r w:rsidRPr="00644757">
        <w:rPr>
          <w:rFonts w:ascii="Times New Roman" w:hAnsi="Times New Roman" w:cs="Times New Roman"/>
          <w:sz w:val="28"/>
        </w:rPr>
        <w:t>«Повышение эффективности бюджетных расходов Березовского района на период до 2013 года»</w:t>
      </w:r>
    </w:p>
    <w:p w:rsidR="00490CB7" w:rsidRPr="00644757" w:rsidRDefault="00490CB7" w:rsidP="00644757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851"/>
          <w:tab w:val="left" w:pos="993"/>
        </w:tabs>
        <w:ind w:left="-142" w:firstLine="709"/>
        <w:jc w:val="both"/>
        <w:rPr>
          <w:color w:val="000000" w:themeColor="text1"/>
          <w:sz w:val="28"/>
          <w:szCs w:val="28"/>
        </w:rPr>
      </w:pPr>
      <w:r w:rsidRPr="00644757">
        <w:rPr>
          <w:color w:val="000000" w:themeColor="text1"/>
          <w:sz w:val="28"/>
          <w:szCs w:val="28"/>
        </w:rPr>
        <w:t xml:space="preserve">Утвердить ведомственный план повышения эффективности бюджетных расходов </w:t>
      </w:r>
      <w:r w:rsidR="0067593F">
        <w:rPr>
          <w:color w:val="000000" w:themeColor="text1"/>
          <w:sz w:val="28"/>
          <w:szCs w:val="28"/>
        </w:rPr>
        <w:t>Комите</w:t>
      </w:r>
      <w:r w:rsidRPr="00644757">
        <w:rPr>
          <w:color w:val="000000" w:themeColor="text1"/>
          <w:sz w:val="28"/>
          <w:szCs w:val="28"/>
        </w:rPr>
        <w:t xml:space="preserve">та </w:t>
      </w:r>
      <w:r w:rsidR="0067593F">
        <w:rPr>
          <w:color w:val="000000" w:themeColor="text1"/>
          <w:sz w:val="28"/>
          <w:szCs w:val="28"/>
        </w:rPr>
        <w:t>по финансам</w:t>
      </w:r>
      <w:r w:rsidRPr="00644757">
        <w:rPr>
          <w:color w:val="000000" w:themeColor="text1"/>
          <w:sz w:val="28"/>
          <w:szCs w:val="28"/>
        </w:rPr>
        <w:t xml:space="preserve"> </w:t>
      </w:r>
      <w:r w:rsidR="0067593F">
        <w:rPr>
          <w:color w:val="000000" w:themeColor="text1"/>
          <w:sz w:val="28"/>
          <w:szCs w:val="28"/>
        </w:rPr>
        <w:t>«</w:t>
      </w:r>
      <w:r w:rsidR="0067593F" w:rsidRPr="00644757">
        <w:rPr>
          <w:sz w:val="28"/>
        </w:rPr>
        <w:t>Повышение эффективности бюджетных расходов Березовского района на период до 2013 года</w:t>
      </w:r>
      <w:r w:rsidR="0067593F">
        <w:rPr>
          <w:sz w:val="28"/>
        </w:rPr>
        <w:t>»</w:t>
      </w:r>
      <w:r w:rsidRPr="00644757">
        <w:rPr>
          <w:color w:val="000000" w:themeColor="text1"/>
          <w:sz w:val="28"/>
          <w:szCs w:val="28"/>
        </w:rPr>
        <w:t>, согласно приложению.</w:t>
      </w:r>
    </w:p>
    <w:p w:rsidR="00490CB7" w:rsidRPr="00644757" w:rsidRDefault="00490CB7" w:rsidP="00644757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851"/>
          <w:tab w:val="left" w:pos="993"/>
        </w:tabs>
        <w:ind w:left="-142" w:firstLine="709"/>
        <w:jc w:val="both"/>
        <w:rPr>
          <w:color w:val="000000" w:themeColor="text1"/>
          <w:sz w:val="28"/>
          <w:szCs w:val="28"/>
        </w:rPr>
      </w:pPr>
      <w:proofErr w:type="gramStart"/>
      <w:r w:rsidRPr="00644757">
        <w:rPr>
          <w:sz w:val="28"/>
          <w:szCs w:val="28"/>
        </w:rPr>
        <w:t>Отделу</w:t>
      </w:r>
      <w:r w:rsidR="0067593F">
        <w:rPr>
          <w:sz w:val="28"/>
          <w:szCs w:val="28"/>
        </w:rPr>
        <w:t xml:space="preserve"> бюджетного планирования</w:t>
      </w:r>
      <w:r w:rsidRPr="00644757">
        <w:rPr>
          <w:sz w:val="28"/>
          <w:szCs w:val="28"/>
        </w:rPr>
        <w:t xml:space="preserve"> ежегодно не позднее 20 января года</w:t>
      </w:r>
      <w:r w:rsidR="0067593F">
        <w:rPr>
          <w:sz w:val="28"/>
          <w:szCs w:val="28"/>
        </w:rPr>
        <w:t xml:space="preserve"> </w:t>
      </w:r>
      <w:r w:rsidRPr="00644757">
        <w:rPr>
          <w:sz w:val="28"/>
          <w:szCs w:val="28"/>
        </w:rPr>
        <w:t>(ежеквартально</w:t>
      </w:r>
      <w:r w:rsidR="0067593F">
        <w:rPr>
          <w:sz w:val="28"/>
          <w:szCs w:val="28"/>
        </w:rPr>
        <w:t>,</w:t>
      </w:r>
      <w:r w:rsidRPr="00644757">
        <w:rPr>
          <w:sz w:val="28"/>
          <w:szCs w:val="28"/>
        </w:rPr>
        <w:t xml:space="preserve"> не позднее 2 числа месяца), следующего за отчетным, осуществлять подготовку отчета о реализации мероприятий ведомственного плана </w:t>
      </w:r>
      <w:r w:rsidRPr="00644757">
        <w:rPr>
          <w:color w:val="000000" w:themeColor="text1"/>
          <w:sz w:val="28"/>
          <w:szCs w:val="28"/>
        </w:rPr>
        <w:t xml:space="preserve">повышения эффективности бюджетных расходов </w:t>
      </w:r>
      <w:r w:rsidR="0067593F">
        <w:rPr>
          <w:color w:val="000000" w:themeColor="text1"/>
          <w:sz w:val="28"/>
          <w:szCs w:val="28"/>
        </w:rPr>
        <w:t xml:space="preserve">Комитета по финансам </w:t>
      </w:r>
      <w:r w:rsidRPr="00644757">
        <w:rPr>
          <w:color w:val="000000" w:themeColor="text1"/>
          <w:sz w:val="28"/>
          <w:szCs w:val="28"/>
        </w:rPr>
        <w:t>на 2011 год и на плановый период 2012 и 2013 годов</w:t>
      </w:r>
      <w:r w:rsidRPr="00644757">
        <w:rPr>
          <w:sz w:val="28"/>
          <w:szCs w:val="28"/>
        </w:rPr>
        <w:t>.</w:t>
      </w:r>
      <w:proofErr w:type="gramEnd"/>
    </w:p>
    <w:p w:rsidR="00490CB7" w:rsidRDefault="00490CB7" w:rsidP="00644757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67593F" w:rsidRDefault="0067593F" w:rsidP="00644757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67593F" w:rsidRDefault="0067593F" w:rsidP="00644757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67593F" w:rsidRPr="00644757" w:rsidRDefault="0067593F" w:rsidP="00644757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490CB7" w:rsidRDefault="0067593F" w:rsidP="00644757">
      <w:pPr>
        <w:tabs>
          <w:tab w:val="left" w:pos="7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7593F" w:rsidRPr="00644757" w:rsidRDefault="0067593F" w:rsidP="00644757">
      <w:pPr>
        <w:tabs>
          <w:tab w:val="left" w:pos="7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финансам </w:t>
      </w:r>
      <w:r>
        <w:rPr>
          <w:rFonts w:ascii="Times New Roman" w:hAnsi="Times New Roman" w:cs="Times New Roman"/>
          <w:sz w:val="28"/>
          <w:szCs w:val="28"/>
        </w:rPr>
        <w:tab/>
        <w:t>О. И. Граф</w:t>
      </w:r>
    </w:p>
    <w:p w:rsidR="00490CB7" w:rsidRPr="00644757" w:rsidRDefault="00490CB7" w:rsidP="00644757">
      <w:pPr>
        <w:tabs>
          <w:tab w:val="left" w:pos="72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CB7" w:rsidRDefault="00490CB7" w:rsidP="00490CB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  <w:sectPr w:rsidR="00490CB7" w:rsidSect="00644757">
          <w:footerReference w:type="default" r:id="rId8"/>
          <w:pgSz w:w="11906" w:h="16838"/>
          <w:pgMar w:top="426" w:right="707" w:bottom="709" w:left="1134" w:header="708" w:footer="708" w:gutter="0"/>
          <w:pgNumType w:start="2"/>
          <w:cols w:space="708"/>
          <w:docGrid w:linePitch="360"/>
        </w:sectPr>
      </w:pPr>
    </w:p>
    <w:p w:rsidR="00490CB7" w:rsidRPr="00490CB7" w:rsidRDefault="00490CB7" w:rsidP="00490CB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90CB7" w:rsidRPr="00B776B7" w:rsidRDefault="00490CB7" w:rsidP="00490CB7">
      <w:pPr>
        <w:tabs>
          <w:tab w:val="left" w:pos="7245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B776B7">
        <w:rPr>
          <w:rFonts w:ascii="Times New Roman" w:hAnsi="Times New Roman" w:cs="Times New Roman"/>
          <w:sz w:val="18"/>
          <w:szCs w:val="18"/>
        </w:rPr>
        <w:t>Приложение № 1</w:t>
      </w:r>
    </w:p>
    <w:p w:rsidR="00490CB7" w:rsidRPr="00B776B7" w:rsidRDefault="00490CB7" w:rsidP="00490CB7">
      <w:pPr>
        <w:tabs>
          <w:tab w:val="left" w:pos="7245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B776B7">
        <w:rPr>
          <w:rFonts w:ascii="Times New Roman" w:hAnsi="Times New Roman" w:cs="Times New Roman"/>
          <w:sz w:val="18"/>
          <w:szCs w:val="18"/>
        </w:rPr>
        <w:t xml:space="preserve">к Ведомственному плану </w:t>
      </w:r>
    </w:p>
    <w:p w:rsidR="00490CB7" w:rsidRPr="00B776B7" w:rsidRDefault="00490CB7" w:rsidP="00B776B7">
      <w:pPr>
        <w:tabs>
          <w:tab w:val="left" w:pos="7245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B776B7">
        <w:rPr>
          <w:rFonts w:ascii="Times New Roman" w:hAnsi="Times New Roman" w:cs="Times New Roman"/>
          <w:sz w:val="18"/>
          <w:szCs w:val="18"/>
        </w:rPr>
        <w:t xml:space="preserve">от </w:t>
      </w:r>
      <w:r w:rsidR="002A2DF3" w:rsidRPr="00B776B7">
        <w:rPr>
          <w:rFonts w:ascii="Times New Roman" w:hAnsi="Times New Roman" w:cs="Times New Roman"/>
          <w:sz w:val="18"/>
          <w:szCs w:val="18"/>
        </w:rPr>
        <w:t>22.02. 2012</w:t>
      </w:r>
      <w:r w:rsidRPr="00B776B7">
        <w:rPr>
          <w:rFonts w:ascii="Times New Roman" w:hAnsi="Times New Roman" w:cs="Times New Roman"/>
          <w:sz w:val="18"/>
          <w:szCs w:val="18"/>
        </w:rPr>
        <w:t xml:space="preserve"> года № </w:t>
      </w:r>
      <w:r w:rsidR="002A2DF3" w:rsidRPr="00B776B7">
        <w:rPr>
          <w:rFonts w:ascii="Times New Roman" w:hAnsi="Times New Roman" w:cs="Times New Roman"/>
          <w:sz w:val="18"/>
          <w:szCs w:val="18"/>
        </w:rPr>
        <w:t>7</w:t>
      </w:r>
    </w:p>
    <w:p w:rsidR="00541E17" w:rsidRPr="00B776B7" w:rsidRDefault="00541E17" w:rsidP="00B776B7">
      <w:pPr>
        <w:tabs>
          <w:tab w:val="left" w:pos="7245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CB7" w:rsidRPr="00B776B7" w:rsidRDefault="00541E17" w:rsidP="00B776B7">
      <w:pPr>
        <w:tabs>
          <w:tab w:val="left" w:pos="7245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B776B7">
        <w:rPr>
          <w:rFonts w:ascii="Times New Roman" w:hAnsi="Times New Roman" w:cs="Times New Roman"/>
          <w:b/>
          <w:sz w:val="28"/>
          <w:szCs w:val="28"/>
        </w:rPr>
        <w:t xml:space="preserve">Ведомственный план по реализации ведомственной целевой программы «Повышения эффективности бюджетных расходов </w:t>
      </w:r>
      <w:r w:rsidRPr="00B776B7">
        <w:rPr>
          <w:rFonts w:ascii="Times New Roman" w:hAnsi="Times New Roman" w:cs="Times New Roman"/>
          <w:b/>
          <w:sz w:val="28"/>
        </w:rPr>
        <w:t xml:space="preserve">Березовского района на период </w:t>
      </w:r>
      <w:r w:rsidRPr="00B776B7">
        <w:rPr>
          <w:rFonts w:ascii="Times New Roman" w:hAnsi="Times New Roman" w:cs="Times New Roman"/>
          <w:b/>
          <w:sz w:val="28"/>
          <w:szCs w:val="28"/>
        </w:rPr>
        <w:t>до 2013 года»</w:t>
      </w:r>
    </w:p>
    <w:tbl>
      <w:tblPr>
        <w:tblW w:w="1503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8"/>
        <w:gridCol w:w="3084"/>
        <w:gridCol w:w="1782"/>
        <w:gridCol w:w="1430"/>
        <w:gridCol w:w="3676"/>
        <w:gridCol w:w="87"/>
        <w:gridCol w:w="1189"/>
        <w:gridCol w:w="931"/>
        <w:gridCol w:w="15"/>
        <w:gridCol w:w="81"/>
        <w:gridCol w:w="46"/>
        <w:gridCol w:w="941"/>
        <w:gridCol w:w="26"/>
        <w:gridCol w:w="20"/>
        <w:gridCol w:w="1139"/>
      </w:tblGrid>
      <w:tr w:rsidR="00490CB7" w:rsidRPr="00B776B7" w:rsidTr="00DD3E89">
        <w:trPr>
          <w:cantSplit/>
          <w:trHeight w:val="793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№  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br/>
            </w:r>
            <w:proofErr w:type="spellStart"/>
            <w:proofErr w:type="gramStart"/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0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Наименование 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br/>
              <w:t>мероприятия</w:t>
            </w:r>
          </w:p>
        </w:tc>
        <w:tc>
          <w:tcPr>
            <w:tcW w:w="177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Ответственный  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br/>
              <w:t>исполнитель</w:t>
            </w:r>
          </w:p>
        </w:tc>
        <w:tc>
          <w:tcPr>
            <w:tcW w:w="14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Срок</w:t>
            </w:r>
          </w:p>
        </w:tc>
        <w:tc>
          <w:tcPr>
            <w:tcW w:w="37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Ожидаемый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br/>
              <w:t>результат</w:t>
            </w:r>
          </w:p>
        </w:tc>
        <w:tc>
          <w:tcPr>
            <w:tcW w:w="438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Оценка планируемой  экономии бюджетных  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br/>
              <w:t>ассигнований в   результате реализации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br/>
              <w:t>мероприятия &lt;**&gt;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1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код   расходов 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br/>
              <w:t>по БК</w:t>
            </w:r>
          </w:p>
        </w:tc>
        <w:tc>
          <w:tcPr>
            <w:tcW w:w="319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тыс. руб.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41E1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2011</w:t>
            </w:r>
            <w:r w:rsidR="00490CB7" w:rsidRPr="00B776B7">
              <w:rPr>
                <w:rStyle w:val="a6"/>
                <w:rFonts w:ascii="Times New Roman" w:hAnsi="Times New Roman" w:cs="Times New Roman"/>
                <w:sz w:val="20"/>
              </w:rPr>
              <w:t>г.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41E1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 2012</w:t>
            </w:r>
            <w:r w:rsidR="00490CB7" w:rsidRPr="00B776B7">
              <w:rPr>
                <w:rStyle w:val="a6"/>
                <w:rFonts w:ascii="Times New Roman" w:hAnsi="Times New Roman" w:cs="Times New Roman"/>
                <w:sz w:val="20"/>
              </w:rPr>
              <w:t>г.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41E1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 2013</w:t>
            </w:r>
            <w:r w:rsidR="00490CB7" w:rsidRPr="00B776B7">
              <w:rPr>
                <w:rStyle w:val="a6"/>
                <w:rFonts w:ascii="Times New Roman" w:hAnsi="Times New Roman" w:cs="Times New Roman"/>
                <w:sz w:val="20"/>
              </w:rPr>
              <w:t>г.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9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1. Обеспечение долгосрочной сбалансированности и устойчивости бюджетной системы </w:t>
            </w:r>
            <w:r w:rsidR="00541E17" w:rsidRPr="00B776B7">
              <w:rPr>
                <w:rStyle w:val="a6"/>
                <w:rFonts w:ascii="Times New Roman" w:hAnsi="Times New Roman" w:cs="Times New Roman"/>
                <w:sz w:val="20"/>
              </w:rPr>
              <w:t>района</w:t>
            </w:r>
          </w:p>
        </w:tc>
      </w:tr>
      <w:tr w:rsidR="00490CB7" w:rsidRPr="00B776B7" w:rsidTr="00B776B7">
        <w:trPr>
          <w:cantSplit/>
          <w:trHeight w:val="1346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41E1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1.1.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Совершенствование нормативных правовых актов, необходимых для реализации </w:t>
            </w:r>
            <w:r w:rsidR="00541E17" w:rsidRPr="00B776B7">
              <w:rPr>
                <w:rFonts w:ascii="Times New Roman" w:hAnsi="Times New Roman" w:cs="Times New Roman"/>
                <w:sz w:val="20"/>
              </w:rPr>
              <w:t xml:space="preserve">решения Думы района 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о бюджете </w:t>
            </w:r>
            <w:r w:rsidR="00541E17" w:rsidRPr="00B776B7">
              <w:rPr>
                <w:rFonts w:ascii="Times New Roman" w:hAnsi="Times New Roman" w:cs="Times New Roman"/>
                <w:sz w:val="20"/>
              </w:rPr>
              <w:t xml:space="preserve">района </w:t>
            </w:r>
            <w:r w:rsidRPr="00B776B7">
              <w:rPr>
                <w:rFonts w:ascii="Times New Roman" w:hAnsi="Times New Roman" w:cs="Times New Roman"/>
                <w:sz w:val="20"/>
              </w:rPr>
              <w:t>на очередной финансовый год и плановый период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1E17" w:rsidRPr="00B776B7" w:rsidRDefault="00541E17" w:rsidP="00B776B7">
            <w:pPr>
              <w:pStyle w:val="a9"/>
            </w:pPr>
            <w:r w:rsidRPr="00B776B7">
              <w:t>Рязанова В.В.</w:t>
            </w:r>
            <w:r w:rsidR="00490CB7" w:rsidRPr="00B776B7">
              <w:t xml:space="preserve">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490CB7" w:rsidRPr="00B776B7" w:rsidRDefault="00541E1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490CB7" w:rsidRPr="00B776B7" w:rsidRDefault="00541E17" w:rsidP="00B776B7">
            <w:pPr>
              <w:pStyle w:val="a9"/>
            </w:pPr>
            <w:r w:rsidRPr="00B776B7">
              <w:t>Рязанов Д. Н.</w:t>
            </w:r>
          </w:p>
          <w:p w:rsidR="00490CB7" w:rsidRPr="00B776B7" w:rsidRDefault="00541E1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541E17" w:rsidRPr="00B776B7" w:rsidRDefault="00541E17" w:rsidP="00B776B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Х. В.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41E17" w:rsidP="00B776B7">
            <w:pPr>
              <w:pStyle w:val="a9"/>
            </w:pPr>
            <w:r w:rsidRPr="00B776B7">
              <w:t>П</w:t>
            </w:r>
            <w:r w:rsidR="00490CB7" w:rsidRPr="00B776B7">
              <w:t>остоянно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Четкая организация бюджетных процедур, направленных на обеспечение разумной равномерности расходования средств бюджета в течение года на основе перехода к точному планированию расходов </w:t>
            </w:r>
            <w:r w:rsidR="00541E17" w:rsidRPr="00B776B7">
              <w:rPr>
                <w:rFonts w:ascii="Times New Roman" w:hAnsi="Times New Roman" w:cs="Times New Roman"/>
                <w:sz w:val="20"/>
              </w:rPr>
              <w:t>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1.2.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Анализ правовых оснований, объема и структуры расходных обязательств </w:t>
            </w:r>
            <w:r w:rsidR="00541E17" w:rsidRPr="00B776B7">
              <w:t>района</w:t>
            </w:r>
            <w:r w:rsidRPr="00B776B7">
              <w:t>, исполняемых за счет бюджетных ассигнований, на предмет их соответствия целям деятельности, функциям и полномочиям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1E17" w:rsidRPr="00B776B7" w:rsidRDefault="00541E17" w:rsidP="00B776B7">
            <w:pPr>
              <w:pStyle w:val="a9"/>
            </w:pPr>
            <w:r w:rsidRPr="00B776B7">
              <w:t xml:space="preserve">Рязанова В.В..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541E17" w:rsidRPr="00B776B7" w:rsidRDefault="00541E1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541E17" w:rsidRPr="00B776B7" w:rsidRDefault="00541E17" w:rsidP="00B776B7">
            <w:pPr>
              <w:pStyle w:val="a9"/>
            </w:pPr>
            <w:r w:rsidRPr="00B776B7">
              <w:t>Рязанов Д. Н.</w:t>
            </w:r>
          </w:p>
          <w:p w:rsidR="00490CB7" w:rsidRPr="00B776B7" w:rsidRDefault="00541E17" w:rsidP="00B776B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Х. В.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41E17" w:rsidP="00B776B7">
            <w:pPr>
              <w:pStyle w:val="a9"/>
            </w:pPr>
            <w:r w:rsidRPr="00B776B7">
              <w:t>Е</w:t>
            </w:r>
            <w:r w:rsidR="00490CB7" w:rsidRPr="00B776B7">
              <w:t>жегодно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Инвентаризация и исключение расходных обязательств, не входящих в компетенцию.</w:t>
            </w:r>
          </w:p>
          <w:p w:rsidR="00490CB7" w:rsidRPr="00B776B7" w:rsidRDefault="00490CB7" w:rsidP="00B776B7">
            <w:pPr>
              <w:pStyle w:val="a9"/>
            </w:pPr>
            <w:r w:rsidRPr="00B776B7">
              <w:t>Обеспеченность законодательной базы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</w:p>
        </w:tc>
        <w:tc>
          <w:tcPr>
            <w:tcW w:w="319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Экономия средств бюджета </w:t>
            </w:r>
            <w:r w:rsidR="00541E17" w:rsidRPr="00B776B7">
              <w:t>района</w:t>
            </w:r>
            <w:r w:rsidRPr="00B776B7">
              <w:t xml:space="preserve"> за счет исключения бюджетных ассигнований  </w:t>
            </w:r>
            <w:r w:rsidR="00541E17" w:rsidRPr="00B776B7">
              <w:t>района</w:t>
            </w:r>
            <w:r w:rsidRPr="00B776B7">
              <w:t xml:space="preserve"> в случае не соответствия целям, функциям и полномочиям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1.3.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Подготовка предложений по уточнению правовых оснований, оптимизации объема или структуры расходных обязательств, в том числе за счет их отмены с перераспределением бюджетных ассигнований на исполнение других расходных обязательств, исполняемых за счет бюджетных ассигнований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E89" w:rsidRPr="00B776B7" w:rsidRDefault="00DD3E89" w:rsidP="00B776B7">
            <w:pPr>
              <w:pStyle w:val="a9"/>
            </w:pPr>
            <w:r w:rsidRPr="00B776B7">
              <w:t xml:space="preserve">Рязанова В.В..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DD3E89" w:rsidRPr="00B776B7" w:rsidRDefault="00DD3E89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DD3E89" w:rsidRPr="00B776B7" w:rsidRDefault="00DD3E89" w:rsidP="00B776B7">
            <w:pPr>
              <w:pStyle w:val="a9"/>
            </w:pPr>
            <w:r w:rsidRPr="00B776B7">
              <w:t>Рязанов Д. Н.</w:t>
            </w:r>
          </w:p>
          <w:p w:rsidR="00490CB7" w:rsidRPr="00B776B7" w:rsidRDefault="00DD3E89" w:rsidP="00B776B7">
            <w:pPr>
              <w:pStyle w:val="a9"/>
            </w:pPr>
            <w:proofErr w:type="spellStart"/>
            <w:r w:rsidRPr="00B776B7">
              <w:rPr>
                <w:rStyle w:val="a6"/>
                <w:b w:val="0"/>
              </w:rPr>
              <w:t>Милосердова</w:t>
            </w:r>
            <w:proofErr w:type="spellEnd"/>
            <w:r w:rsidRPr="00B776B7">
              <w:rPr>
                <w:rStyle w:val="a6"/>
                <w:b w:val="0"/>
              </w:rPr>
              <w:t xml:space="preserve"> Х. В.</w:t>
            </w:r>
            <w:r w:rsidR="00490CB7" w:rsidRPr="00B776B7">
              <w:rPr>
                <w:rStyle w:val="a6"/>
              </w:rPr>
              <w:t>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41E17" w:rsidP="00B776B7">
            <w:pPr>
              <w:pStyle w:val="a9"/>
            </w:pPr>
            <w:r w:rsidRPr="00B776B7">
              <w:t>Е</w:t>
            </w:r>
            <w:r w:rsidR="00490CB7" w:rsidRPr="00B776B7">
              <w:t>жегодно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Обеспеченность </w:t>
            </w:r>
            <w:r w:rsidR="00DD3E89" w:rsidRPr="00B776B7">
              <w:t>нормативно-правовой</w:t>
            </w:r>
            <w:r w:rsidRPr="00B776B7">
              <w:t xml:space="preserve"> базой, адаптированной к современным экономическим условиям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</w:p>
        </w:tc>
        <w:tc>
          <w:tcPr>
            <w:tcW w:w="319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Экономия средств бюджета </w:t>
            </w:r>
            <w:r w:rsidR="00DD3E89" w:rsidRPr="00B776B7">
              <w:t>района</w:t>
            </w:r>
            <w:r w:rsidRPr="00B776B7">
              <w:t xml:space="preserve"> за счет исключения бюджетных ассигнований  в случае не соответствия целям, функциям и полномочиям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lastRenderedPageBreak/>
              <w:t>1.4.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Разработка методических указаний по составлению реестра расходных обязательств в </w:t>
            </w:r>
            <w:r w:rsidR="00DD3E89" w:rsidRPr="00B776B7">
              <w:t>районе</w:t>
            </w:r>
            <w:r w:rsidRPr="00B776B7">
              <w:t xml:space="preserve">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E89" w:rsidRPr="00B776B7" w:rsidRDefault="00DD3E89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490CB7" w:rsidRPr="00B776B7" w:rsidRDefault="00490CB7" w:rsidP="00B776B7">
            <w:pPr>
              <w:pStyle w:val="a9"/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DD3E89" w:rsidP="00B776B7">
            <w:pPr>
              <w:pStyle w:val="a9"/>
            </w:pPr>
            <w:r w:rsidRPr="00B776B7">
              <w:t>Ежегодно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повышение обоснованности планирования бюджетных ассигнований на очередной финансовый год и плановый период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1.5.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Внесение изменений в порядок планирования бюджетных ассигнований бюджета </w:t>
            </w:r>
            <w:r w:rsidR="00DD3E89" w:rsidRPr="00B776B7">
              <w:t>района</w:t>
            </w:r>
            <w:r w:rsidRPr="00B776B7">
              <w:t xml:space="preserve"> на очередной финансовый год и плановый период.</w:t>
            </w:r>
          </w:p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Разработка методических рекомендаций по учёту отраслевых (ведомственных) особенностей планирования бюджетных ассигнований на очередной финансовый год и плановый период, содержащих регулирование индексации действующих расходных обязательств с учётом уровня инфляции в отчётном (текущем) году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E89" w:rsidRPr="00B776B7" w:rsidRDefault="00DD3E89" w:rsidP="00B776B7">
            <w:pPr>
              <w:pStyle w:val="a9"/>
            </w:pPr>
            <w:r w:rsidRPr="00B776B7">
              <w:t xml:space="preserve">Рязанова В.В.. </w:t>
            </w:r>
          </w:p>
          <w:p w:rsidR="00DD3E89" w:rsidRPr="00B776B7" w:rsidRDefault="00DD3E89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490CB7" w:rsidRPr="00B776B7" w:rsidRDefault="00DD3E89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Х. В 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Ежегодно до 15 ию</w:t>
            </w:r>
            <w:r w:rsidR="00DD3E89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л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я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gram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Оптимизация главными распорядителями бюджетных средств действующих расходных обязательств в планируемом периоде, в том числе за счёт формирования рациональной сети </w:t>
            </w:r>
            <w:r w:rsidR="00DD3E89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ных учреждений </w:t>
            </w:r>
            <w:r w:rsidR="00DD3E89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района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(загруженность в соответствие с проектной мощностью, </w:t>
            </w: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востребованность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и </w:t>
            </w: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конкурентность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оказываемых услуг), и оценки возможности размещения </w:t>
            </w:r>
            <w:r w:rsidR="00DD3E89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ного заказа на оказание </w:t>
            </w:r>
            <w:r w:rsidR="00DD3E89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ных услуг негосударственными учреждениями (прежде всего, социально ориентированными некоммерческими организациями)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КОСГУ 241</w:t>
            </w:r>
          </w:p>
        </w:tc>
        <w:tc>
          <w:tcPr>
            <w:tcW w:w="319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Сокращение ежегодно от 0,5 до </w:t>
            </w:r>
            <w:r w:rsidR="00DD3E89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1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% предельных объёмов бюджетных ассигнований, доводимых до ГРБС на реализацию действующих расходных обязательств с учётом их индексации в плановом периоде на прогнозируемый уровень инфляции.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Разработка долгосрочной бюджетной стратегии </w:t>
            </w:r>
            <w:r w:rsidR="00DD3E89" w:rsidRPr="00B776B7">
              <w:rPr>
                <w:rFonts w:ascii="Times New Roman" w:hAnsi="Times New Roman" w:cs="Times New Roman"/>
                <w:sz w:val="20"/>
              </w:rPr>
              <w:t>Березовского 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E89" w:rsidRPr="00B776B7" w:rsidRDefault="00DD3E89" w:rsidP="00B776B7">
            <w:pPr>
              <w:pStyle w:val="a9"/>
            </w:pPr>
            <w:r w:rsidRPr="00B776B7">
              <w:t xml:space="preserve">Рязанова В.В..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DD3E89" w:rsidRPr="00B776B7" w:rsidRDefault="00DD3E89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DD3E89" w:rsidRPr="00B776B7" w:rsidRDefault="00DD3E89" w:rsidP="00B776B7">
            <w:pPr>
              <w:pStyle w:val="a9"/>
            </w:pPr>
            <w:r w:rsidRPr="00B776B7">
              <w:t>Рязанов Д. Н.</w:t>
            </w:r>
          </w:p>
          <w:p w:rsidR="00DD3E89" w:rsidRPr="00B776B7" w:rsidRDefault="00DD3E89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DD3E89" w:rsidP="00B776B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Х. В.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  <w:bCs/>
              </w:rPr>
              <w:t>III- IV квартал 2013 года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</w:rPr>
              <w:t>Определение приоритетных задач с оценкой необходимых ресурсов для их выполнения, и возможные источники обеспечения этих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2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Проведение экспертизы проектов нормативных правовых актов путем анализа правовых оснований расходных обязательств </w:t>
            </w:r>
            <w:r w:rsidR="005F11B6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, исполняемых за счет бюджетных ассигнований </w:t>
            </w:r>
            <w:r w:rsidR="005F11B6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1B6" w:rsidRPr="00B776B7" w:rsidRDefault="005F11B6" w:rsidP="00B776B7">
            <w:pPr>
              <w:pStyle w:val="a9"/>
            </w:pPr>
            <w:r w:rsidRPr="00B776B7">
              <w:t xml:space="preserve">Рязанова В.В.. </w:t>
            </w:r>
          </w:p>
          <w:p w:rsidR="005F11B6" w:rsidRPr="00B776B7" w:rsidRDefault="005F11B6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5F11B6" w:rsidRPr="00B776B7" w:rsidRDefault="005F11B6" w:rsidP="00B776B7">
            <w:pPr>
              <w:pStyle w:val="a9"/>
            </w:pPr>
            <w:r w:rsidRPr="00B776B7">
              <w:t>Рязанов Д. Н.</w:t>
            </w:r>
          </w:p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>постоянно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Сбалансированность и устойчивость бюджетной системы </w:t>
            </w:r>
            <w:r w:rsidR="005F11B6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>, оптимизация расходных обязательств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2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lastRenderedPageBreak/>
              <w:t>1.8.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Разработка </w:t>
            </w:r>
            <w:proofErr w:type="gramStart"/>
            <w:r w:rsidRPr="00B776B7">
              <w:rPr>
                <w:rFonts w:ascii="Times New Roman" w:hAnsi="Times New Roman" w:cs="Times New Roman"/>
              </w:rPr>
              <w:t xml:space="preserve">порядка принятия новых расходных обязательств бюджета </w:t>
            </w:r>
            <w:r w:rsidR="005F11B6" w:rsidRPr="00B776B7">
              <w:rPr>
                <w:rFonts w:ascii="Times New Roman" w:hAnsi="Times New Roman" w:cs="Times New Roman"/>
              </w:rPr>
              <w:t>района</w:t>
            </w:r>
            <w:proofErr w:type="gramEnd"/>
            <w:r w:rsidRPr="00B776B7">
              <w:rPr>
                <w:rFonts w:ascii="Times New Roman" w:hAnsi="Times New Roman" w:cs="Times New Roman"/>
              </w:rPr>
              <w:t xml:space="preserve"> и организация конкурсного распределения принимаемых обязательств бюджета </w:t>
            </w:r>
            <w:r w:rsidR="005F11B6" w:rsidRPr="00B776B7">
              <w:rPr>
                <w:rFonts w:ascii="Times New Roman" w:hAnsi="Times New Roman" w:cs="Times New Roman"/>
              </w:rPr>
              <w:t>района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1B6" w:rsidRPr="00B776B7" w:rsidRDefault="005F11B6" w:rsidP="00B776B7">
            <w:pPr>
              <w:pStyle w:val="a9"/>
            </w:pPr>
            <w:r w:rsidRPr="00B776B7">
              <w:t xml:space="preserve">Рязанова В.В.. </w:t>
            </w:r>
          </w:p>
          <w:p w:rsidR="005F11B6" w:rsidRPr="00B776B7" w:rsidRDefault="005F11B6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5F11B6" w:rsidRPr="00B776B7" w:rsidRDefault="005F11B6" w:rsidP="00B776B7">
            <w:pPr>
              <w:pStyle w:val="a9"/>
            </w:pPr>
            <w:r w:rsidRPr="00B776B7">
              <w:t>Рязанов Д. Н.</w:t>
            </w:r>
          </w:p>
          <w:p w:rsidR="00490CB7" w:rsidRPr="00B776B7" w:rsidRDefault="00490CB7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II квартал 2012 года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Соответствие принимаемых      расходных обязательств</w:t>
            </w:r>
            <w:r w:rsidR="005F11B6" w:rsidRPr="00B776B7">
              <w:rPr>
                <w:rFonts w:ascii="Times New Roman" w:hAnsi="Times New Roman" w:cs="Times New Roman"/>
              </w:rPr>
              <w:t xml:space="preserve"> </w:t>
            </w:r>
            <w:r w:rsidRPr="00B776B7">
              <w:rPr>
                <w:rFonts w:ascii="Times New Roman" w:hAnsi="Times New Roman" w:cs="Times New Roman"/>
              </w:rPr>
              <w:t>целям и приоритетам</w:t>
            </w:r>
            <w:r w:rsidR="005F11B6" w:rsidRPr="00B776B7">
              <w:rPr>
                <w:rFonts w:ascii="Times New Roman" w:hAnsi="Times New Roman" w:cs="Times New Roman"/>
              </w:rPr>
              <w:t xml:space="preserve"> </w:t>
            </w:r>
            <w:r w:rsidRPr="00B776B7">
              <w:rPr>
                <w:rFonts w:ascii="Times New Roman" w:hAnsi="Times New Roman" w:cs="Times New Roman"/>
              </w:rPr>
              <w:t xml:space="preserve">бюджетной политики </w:t>
            </w:r>
            <w:r w:rsidR="005F11B6" w:rsidRPr="00B776B7">
              <w:rPr>
                <w:rFonts w:ascii="Times New Roman" w:hAnsi="Times New Roman" w:cs="Times New Roman"/>
              </w:rPr>
              <w:t>района</w:t>
            </w:r>
            <w:r w:rsidRPr="00B776B7">
              <w:rPr>
                <w:rFonts w:ascii="Times New Roman" w:hAnsi="Times New Roman" w:cs="Times New Roman"/>
              </w:rPr>
              <w:t xml:space="preserve">;  </w:t>
            </w:r>
            <w:r w:rsidR="005F11B6" w:rsidRPr="00B776B7">
              <w:rPr>
                <w:rFonts w:ascii="Times New Roman" w:hAnsi="Times New Roman" w:cs="Times New Roman"/>
              </w:rPr>
              <w:t xml:space="preserve">повышение прозрачности </w:t>
            </w:r>
          </w:p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процедуры формирования проекта бюджета </w:t>
            </w:r>
            <w:r w:rsidR="005F11B6" w:rsidRPr="00B776B7">
              <w:rPr>
                <w:rFonts w:ascii="Times New Roman" w:hAnsi="Times New Roman" w:cs="Times New Roman"/>
              </w:rPr>
              <w:t>района</w:t>
            </w:r>
            <w:r w:rsidRPr="00B776B7">
              <w:rPr>
                <w:rFonts w:ascii="Times New Roman" w:hAnsi="Times New Roman" w:cs="Times New Roman"/>
              </w:rPr>
              <w:t xml:space="preserve"> на очередной финансовый год и плановый период; повышение обоснованности планирования  бюджетных ассигнований на очередной финансовый год и плановый период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2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Формализация </w:t>
            </w:r>
            <w:proofErr w:type="gramStart"/>
            <w:r w:rsidRPr="00B776B7">
              <w:rPr>
                <w:rFonts w:ascii="Times New Roman" w:hAnsi="Times New Roman" w:cs="Times New Roman"/>
              </w:rPr>
              <w:t xml:space="preserve">процедуры прогнозирования доходов бюджета </w:t>
            </w:r>
            <w:r w:rsidR="005F11B6" w:rsidRPr="00B776B7">
              <w:rPr>
                <w:rFonts w:ascii="Times New Roman" w:hAnsi="Times New Roman" w:cs="Times New Roman"/>
              </w:rPr>
              <w:t>района</w:t>
            </w:r>
            <w:proofErr w:type="gramEnd"/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F11B6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Fonts w:ascii="Times New Roman" w:hAnsi="Times New Roman" w:cs="Times New Roman"/>
              </w:rPr>
              <w:t>Милосердова</w:t>
            </w:r>
            <w:proofErr w:type="spellEnd"/>
            <w:r w:rsidRPr="00B776B7">
              <w:rPr>
                <w:rFonts w:ascii="Times New Roman" w:hAnsi="Times New Roman" w:cs="Times New Roman"/>
              </w:rPr>
              <w:t xml:space="preserve"> Х. В.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  <w:bCs/>
              </w:rPr>
              <w:t>IV квартал 2011 года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Снижение отклонения фактического объема налоговых и неналоговых доходов бюджета </w:t>
            </w:r>
            <w:r w:rsidR="005F11B6" w:rsidRPr="00B776B7">
              <w:rPr>
                <w:rFonts w:ascii="Times New Roman" w:hAnsi="Times New Roman" w:cs="Times New Roman"/>
              </w:rPr>
              <w:t xml:space="preserve">района </w:t>
            </w:r>
            <w:r w:rsidRPr="00B776B7">
              <w:rPr>
                <w:rFonts w:ascii="Times New Roman" w:hAnsi="Times New Roman" w:cs="Times New Roman"/>
              </w:rPr>
              <w:t>за отчетный год от первоначального пла</w:t>
            </w:r>
            <w:r w:rsidR="005F11B6" w:rsidRPr="00B776B7">
              <w:rPr>
                <w:rFonts w:ascii="Times New Roman" w:hAnsi="Times New Roman" w:cs="Times New Roman"/>
              </w:rPr>
              <w:t>на до 10</w:t>
            </w:r>
            <w:r w:rsidRPr="00B776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2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1.10.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Прогнозирование параметров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ного долга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в соответствии с Методикой планирования долговых обязательств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и определения критериев </w:t>
            </w:r>
            <w:proofErr w:type="gramStart"/>
            <w:r w:rsidRPr="00B776B7">
              <w:rPr>
                <w:rFonts w:ascii="Times New Roman" w:hAnsi="Times New Roman" w:cs="Times New Roman"/>
                <w:sz w:val="20"/>
              </w:rPr>
              <w:t>по долгу</w:t>
            </w:r>
            <w:proofErr w:type="gramEnd"/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AC786B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Fonts w:ascii="Times New Roman" w:hAnsi="Times New Roman" w:cs="Times New Roman"/>
              </w:rPr>
              <w:t>Милосердова</w:t>
            </w:r>
            <w:proofErr w:type="spellEnd"/>
            <w:r w:rsidRPr="00B776B7">
              <w:rPr>
                <w:rFonts w:ascii="Times New Roman" w:hAnsi="Times New Roman" w:cs="Times New Roman"/>
              </w:rPr>
              <w:t xml:space="preserve"> Х. В. </w:t>
            </w:r>
            <w:proofErr w:type="spellStart"/>
            <w:r w:rsidRPr="00B776B7">
              <w:rPr>
                <w:rFonts w:ascii="Times New Roman" w:hAnsi="Times New Roman" w:cs="Times New Roman"/>
              </w:rPr>
              <w:t>Ускова</w:t>
            </w:r>
            <w:proofErr w:type="spellEnd"/>
            <w:r w:rsidRPr="00B776B7">
              <w:rPr>
                <w:rFonts w:ascii="Times New Roman" w:hAnsi="Times New Roman" w:cs="Times New Roman"/>
              </w:rPr>
              <w:t xml:space="preserve"> Т. Н.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2011 – 2013 год</w:t>
            </w:r>
            <w:r w:rsidR="00AC786B" w:rsidRPr="00B776B7"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Поддержание уровня </w:t>
            </w:r>
            <w:r w:rsidR="00AC786B" w:rsidRPr="00B776B7">
              <w:rPr>
                <w:rFonts w:ascii="Times New Roman" w:hAnsi="Times New Roman" w:cs="Times New Roman"/>
              </w:rPr>
              <w:t>муниципаль</w:t>
            </w:r>
            <w:r w:rsidRPr="00B776B7">
              <w:rPr>
                <w:rFonts w:ascii="Times New Roman" w:hAnsi="Times New Roman" w:cs="Times New Roman"/>
              </w:rPr>
              <w:t xml:space="preserve">ного долга </w:t>
            </w:r>
            <w:r w:rsidR="00AC786B" w:rsidRPr="00B776B7">
              <w:rPr>
                <w:rFonts w:ascii="Times New Roman" w:hAnsi="Times New Roman" w:cs="Times New Roman"/>
              </w:rPr>
              <w:t>района</w:t>
            </w:r>
            <w:r w:rsidRPr="00B776B7">
              <w:rPr>
                <w:rFonts w:ascii="Times New Roman" w:hAnsi="Times New Roman" w:cs="Times New Roman"/>
              </w:rPr>
              <w:t xml:space="preserve"> на экономически безопасном уровне.</w:t>
            </w:r>
            <w:r w:rsidR="00AC786B" w:rsidRPr="00B776B7">
              <w:rPr>
                <w:rFonts w:ascii="Times New Roman" w:hAnsi="Times New Roman" w:cs="Times New Roman"/>
              </w:rPr>
              <w:t xml:space="preserve"> </w:t>
            </w:r>
            <w:r w:rsidRPr="00B776B7">
              <w:rPr>
                <w:rFonts w:ascii="Times New Roman" w:hAnsi="Times New Roman" w:cs="Times New Roman"/>
              </w:rPr>
              <w:t xml:space="preserve">Погашение </w:t>
            </w:r>
            <w:r w:rsidR="00AC786B" w:rsidRPr="00B776B7">
              <w:rPr>
                <w:rFonts w:ascii="Times New Roman" w:hAnsi="Times New Roman" w:cs="Times New Roman"/>
              </w:rPr>
              <w:t>муниципального долга района</w:t>
            </w:r>
            <w:r w:rsidRPr="00B776B7">
              <w:rPr>
                <w:rFonts w:ascii="Times New Roman" w:hAnsi="Times New Roman" w:cs="Times New Roman"/>
              </w:rPr>
              <w:t xml:space="preserve"> за счет собственных доходов бюджета </w:t>
            </w:r>
            <w:r w:rsidR="00AC786B" w:rsidRPr="00B776B7">
              <w:rPr>
                <w:rFonts w:ascii="Times New Roman" w:hAnsi="Times New Roman" w:cs="Times New Roman"/>
              </w:rPr>
              <w:t>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2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1.11.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u w:val="single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Сокращение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ного долга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в 2012-201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3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годах путем своевременного и полного погашения долговых обязательств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AC786B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76B7">
              <w:rPr>
                <w:rFonts w:ascii="Times New Roman" w:hAnsi="Times New Roman" w:cs="Times New Roman"/>
                <w:sz w:val="20"/>
                <w:szCs w:val="20"/>
              </w:rPr>
              <w:t>Милосердова</w:t>
            </w:r>
            <w:proofErr w:type="spellEnd"/>
            <w:r w:rsidRPr="00B776B7">
              <w:rPr>
                <w:rFonts w:ascii="Times New Roman" w:hAnsi="Times New Roman" w:cs="Times New Roman"/>
                <w:sz w:val="20"/>
                <w:szCs w:val="20"/>
              </w:rPr>
              <w:t xml:space="preserve"> Х. В. </w:t>
            </w:r>
            <w:proofErr w:type="spellStart"/>
            <w:r w:rsidRPr="00B776B7">
              <w:rPr>
                <w:rFonts w:ascii="Times New Roman" w:hAnsi="Times New Roman" w:cs="Times New Roman"/>
                <w:sz w:val="20"/>
                <w:szCs w:val="20"/>
              </w:rPr>
              <w:t>Ускова</w:t>
            </w:r>
            <w:proofErr w:type="spellEnd"/>
            <w:r w:rsidRPr="00B776B7">
              <w:rPr>
                <w:rFonts w:ascii="Times New Roman" w:hAnsi="Times New Roman" w:cs="Times New Roman"/>
                <w:sz w:val="20"/>
                <w:szCs w:val="20"/>
              </w:rPr>
              <w:t xml:space="preserve"> Т. Н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>2011 - 201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3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год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ы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Уменьшение в 2012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2013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годах расходов на обслуживание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ного долга </w:t>
            </w:r>
            <w:r w:rsidR="00AC786B" w:rsidRPr="00B776B7">
              <w:rPr>
                <w:rFonts w:ascii="Times New Roman" w:hAnsi="Times New Roman" w:cs="Times New Roman"/>
                <w:sz w:val="20"/>
              </w:rPr>
              <w:t>района.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2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2. </w:t>
            </w:r>
            <w:r w:rsidR="00B776B7">
              <w:rPr>
                <w:rStyle w:val="a6"/>
                <w:rFonts w:ascii="Times New Roman" w:hAnsi="Times New Roman" w:cs="Times New Roman"/>
                <w:sz w:val="20"/>
              </w:rPr>
              <w:t>Совершенствование разграничений полномочий, с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овершенствование межбюджетных отношений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2.1.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Утверждение формализованного порядка определения общего объема дотаций на выравнивание бюджетной обеспеченности муниципальных образований на очередной финансовый год и плановый период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AC786B" w:rsidP="00B776B7">
            <w:pPr>
              <w:pStyle w:val="a9"/>
            </w:pPr>
            <w:r w:rsidRPr="00B776B7">
              <w:t xml:space="preserve">Рязанова В. В. </w:t>
            </w: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AC786B" w:rsidP="00B776B7">
            <w:pPr>
              <w:pStyle w:val="a9"/>
            </w:pPr>
            <w:r w:rsidRPr="00B776B7">
              <w:t xml:space="preserve"> 3 </w:t>
            </w:r>
            <w:r w:rsidR="00490CB7" w:rsidRPr="00B776B7">
              <w:t>квартал 2011 года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Повышение стабильности и предсказуемости доходной базы местных бюджетов, что, в свою очередь, обеспечит создание условий для внедрения элементов среднесрочного и долгосрочного бюджетного планирования на местном уровне; повышение доли муниципальных </w:t>
            </w:r>
            <w:r w:rsidR="00AC786B" w:rsidRPr="00B776B7">
              <w:t>образований район</w:t>
            </w:r>
            <w:r w:rsidRPr="00B776B7">
              <w:t>а, формирующих сбалансированный бюджет (с нулевым или ограниченным дефицитом бюджета) на очередной финансовый год и плановый период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lastRenderedPageBreak/>
              <w:t>2.</w:t>
            </w:r>
            <w:r w:rsidR="00EA14DA" w:rsidRPr="00B776B7">
              <w:t>2</w:t>
            </w:r>
            <w:r w:rsidRPr="00B776B7">
              <w:t>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Утверждение методических рекомендаций муниципальным образованиям по прогнозированию доходов местных бюджетов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AC786B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Х. В.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AC786B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ежегодно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Повышения точности прогнозирования доходов на местном уровне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EA14DA" w:rsidP="00B776B7">
            <w:pPr>
              <w:pStyle w:val="a9"/>
            </w:pPr>
            <w:r w:rsidRPr="00B776B7">
              <w:t>2.3</w:t>
            </w:r>
            <w:r w:rsidR="00490CB7" w:rsidRPr="00B776B7">
              <w:t>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Выработка мероприятий по дополнительной мобилизации налоговых и неналоговых доходов бюджет</w:t>
            </w:r>
            <w:r w:rsidR="00EA14DA" w:rsidRPr="00B776B7">
              <w:rPr>
                <w:rFonts w:ascii="Times New Roman" w:hAnsi="Times New Roman" w:cs="Times New Roman"/>
              </w:rPr>
              <w:t>а</w:t>
            </w:r>
            <w:r w:rsidRPr="00B776B7">
              <w:rPr>
                <w:rFonts w:ascii="Times New Roman" w:hAnsi="Times New Roman" w:cs="Times New Roman"/>
              </w:rPr>
              <w:t xml:space="preserve"> </w:t>
            </w:r>
            <w:r w:rsidR="00EA14DA" w:rsidRPr="00B776B7">
              <w:rPr>
                <w:rFonts w:ascii="Times New Roman" w:hAnsi="Times New Roman" w:cs="Times New Roman"/>
              </w:rPr>
              <w:t>района, городских и сельских поселений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EA14DA" w:rsidP="00B776B7">
            <w:pPr>
              <w:pStyle w:val="ConsPlusCell"/>
              <w:widowControl/>
              <w:jc w:val="both"/>
              <w:rPr>
                <w:rStyle w:val="a6"/>
                <w:rFonts w:ascii="Times New Roman" w:hAnsi="Times New Roman" w:cs="Times New Roman"/>
                <w:b w:val="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 xml:space="preserve"> Х. В.</w:t>
            </w:r>
          </w:p>
          <w:p w:rsidR="00EA14DA" w:rsidRPr="00B776B7" w:rsidRDefault="00EA14DA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</w:rPr>
              <w:t>Комиссия по мобилизации доходов в бюджет района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I квартал 2012- 2013 годов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Повышение стабильности и предсказуемости местных бюджетов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2.</w:t>
            </w:r>
            <w:r w:rsidR="00EA14DA" w:rsidRPr="00B776B7">
              <w:t>4</w:t>
            </w:r>
            <w:r w:rsidRPr="00B776B7">
              <w:t>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Утверждение порядка проведения мониторинга и оценки качества организации и осуществления бюджетного процесса в муниципальных </w:t>
            </w:r>
            <w:r w:rsidR="00EA14DA" w:rsidRPr="00B776B7">
              <w:t xml:space="preserve">образованиях </w:t>
            </w:r>
            <w:r w:rsidRPr="00B776B7">
              <w:t>района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EA14DA" w:rsidP="00B776B7">
            <w:pPr>
              <w:pStyle w:val="a9"/>
            </w:pPr>
            <w:proofErr w:type="spellStart"/>
            <w:r w:rsidRPr="00B776B7">
              <w:t>Милосердова</w:t>
            </w:r>
            <w:proofErr w:type="spellEnd"/>
            <w:r w:rsidRPr="00B776B7">
              <w:t xml:space="preserve"> Х. В.</w:t>
            </w:r>
          </w:p>
          <w:p w:rsidR="00EA14DA" w:rsidRPr="00B776B7" w:rsidRDefault="00EA14DA" w:rsidP="00B776B7">
            <w:pPr>
              <w:pStyle w:val="a9"/>
            </w:pPr>
            <w:proofErr w:type="spellStart"/>
            <w:r w:rsidRPr="00B776B7">
              <w:t>Голубева</w:t>
            </w:r>
            <w:proofErr w:type="spellEnd"/>
            <w:r w:rsidRPr="00B776B7">
              <w:t xml:space="preserve"> Л. Ю.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EA14DA" w:rsidP="00B776B7">
            <w:pPr>
              <w:pStyle w:val="a9"/>
            </w:pPr>
            <w:r w:rsidRPr="00B776B7">
              <w:t xml:space="preserve">3 </w:t>
            </w:r>
            <w:r w:rsidR="00490CB7" w:rsidRPr="00B776B7">
              <w:t>квартал 2011 года</w:t>
            </w:r>
          </w:p>
        </w:tc>
        <w:tc>
          <w:tcPr>
            <w:tcW w:w="37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Повышение эффективности организации и осуществления бюджетного процесса на местном уровне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EA14DA" w:rsidP="00B776B7">
            <w:pPr>
              <w:pStyle w:val="a9"/>
            </w:pPr>
            <w:r w:rsidRPr="00B776B7">
              <w:t>2.5</w:t>
            </w:r>
            <w:r w:rsidR="00490CB7" w:rsidRPr="00B776B7">
              <w:t>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Поощрение муниципальных образований </w:t>
            </w:r>
            <w:r w:rsidR="00EA14DA" w:rsidRPr="00B776B7">
              <w:t>района</w:t>
            </w:r>
            <w:r w:rsidRPr="00B776B7">
              <w:t xml:space="preserve"> за высокие показатели качества организации и осуществления бюджетного процесса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4DA" w:rsidRPr="00B776B7" w:rsidRDefault="00EA14DA" w:rsidP="00B776B7">
            <w:pPr>
              <w:pStyle w:val="a9"/>
            </w:pPr>
            <w:proofErr w:type="spellStart"/>
            <w:r w:rsidRPr="00B776B7">
              <w:t>Милосердова</w:t>
            </w:r>
            <w:proofErr w:type="spellEnd"/>
            <w:r w:rsidRPr="00B776B7">
              <w:t xml:space="preserve"> Х. В.</w:t>
            </w:r>
          </w:p>
          <w:p w:rsidR="00490CB7" w:rsidRPr="00B776B7" w:rsidRDefault="00EA14DA" w:rsidP="00B776B7">
            <w:pPr>
              <w:pStyle w:val="a9"/>
            </w:pPr>
            <w:proofErr w:type="spellStart"/>
            <w:r w:rsidRPr="00B776B7">
              <w:t>Голубева</w:t>
            </w:r>
            <w:proofErr w:type="spellEnd"/>
            <w:r w:rsidRPr="00B776B7">
              <w:t xml:space="preserve"> Л. Ю.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rPr>
                <w:lang w:val="en-US"/>
              </w:rPr>
              <w:t xml:space="preserve">II </w:t>
            </w:r>
            <w:proofErr w:type="spellStart"/>
            <w:r w:rsidRPr="00B776B7">
              <w:rPr>
                <w:lang w:val="en-US"/>
              </w:rPr>
              <w:t>квартал</w:t>
            </w:r>
            <w:proofErr w:type="spellEnd"/>
            <w:r w:rsidRPr="00B776B7">
              <w:rPr>
                <w:lang w:val="en-US"/>
              </w:rPr>
              <w:t xml:space="preserve"> </w:t>
            </w:r>
            <w:r w:rsidR="00EA14DA" w:rsidRPr="00B776B7">
              <w:t>2013-2013 годов</w:t>
            </w:r>
          </w:p>
        </w:tc>
        <w:tc>
          <w:tcPr>
            <w:tcW w:w="37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2.</w:t>
            </w:r>
            <w:r w:rsidR="0031423E" w:rsidRPr="00B776B7">
              <w:t>6</w:t>
            </w:r>
            <w:r w:rsidRPr="00B776B7">
              <w:t>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Определение перечня приоритетных направлений финансовой помощи в виде субсидий муниципальным образованиям </w:t>
            </w:r>
            <w:r w:rsidR="0031423E" w:rsidRPr="00B776B7">
              <w:t>района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FEB" w:rsidRPr="00B776B7" w:rsidRDefault="008E1FEB" w:rsidP="00B776B7">
            <w:pPr>
              <w:pStyle w:val="a9"/>
            </w:pP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490CB7" w:rsidRPr="00B776B7" w:rsidRDefault="0031423E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31423E" w:rsidRPr="00B776B7" w:rsidRDefault="0031423E" w:rsidP="00B776B7">
            <w:pPr>
              <w:pStyle w:val="a9"/>
            </w:pPr>
            <w:proofErr w:type="spellStart"/>
            <w:r w:rsidRPr="00B776B7">
              <w:t>Голубева</w:t>
            </w:r>
            <w:proofErr w:type="spellEnd"/>
            <w:r w:rsidRPr="00B776B7">
              <w:t xml:space="preserve"> Л. Ю.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rPr>
                <w:lang w:val="en-US"/>
              </w:rPr>
              <w:t>II</w:t>
            </w:r>
            <w:r w:rsidRPr="00B776B7">
              <w:t xml:space="preserve"> квартал 2012 – 2013 годов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Сокращение количества субсидий местным бюджетам; увеличение доли субсидий, направляемых на дост</w:t>
            </w:r>
            <w:r w:rsidR="0031423E" w:rsidRPr="00B776B7">
              <w:t xml:space="preserve">ижение конкретных результатов в </w:t>
            </w:r>
            <w:r w:rsidRPr="00B776B7">
              <w:t>соответствующих сферах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31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3. Внедрение программно-целевых принципов организации деятельности</w:t>
            </w:r>
            <w:r w:rsidR="00B776B7">
              <w:rPr>
                <w:rStyle w:val="a6"/>
                <w:rFonts w:ascii="Times New Roman" w:hAnsi="Times New Roman" w:cs="Times New Roman"/>
                <w:sz w:val="20"/>
              </w:rPr>
              <w:t xml:space="preserve"> местного самоуправления</w:t>
            </w:r>
          </w:p>
        </w:tc>
      </w:tr>
      <w:tr w:rsidR="00490CB7" w:rsidRPr="00B776B7" w:rsidTr="00DD3E89">
        <w:trPr>
          <w:cantSplit/>
          <w:trHeight w:val="2822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30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Совершенствование нормативной правовой базы </w:t>
            </w:r>
            <w:r w:rsidR="0031423E" w:rsidRPr="00B776B7">
              <w:t>района</w:t>
            </w:r>
            <w:r w:rsidRPr="00B776B7">
              <w:t xml:space="preserve"> с целью внедрения программно-целевых принципов бюджетного планирования, вытекающих из изменений, вносимых в Бюджетный Кодекс Российской Федерации</w:t>
            </w:r>
          </w:p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7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FEB" w:rsidRPr="00B776B7" w:rsidRDefault="008E1FEB" w:rsidP="00B776B7">
            <w:pPr>
              <w:pStyle w:val="a9"/>
            </w:pPr>
            <w:r w:rsidRPr="00B776B7">
              <w:t xml:space="preserve">Рязанова В.В..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8E1FEB" w:rsidRPr="00B776B7" w:rsidRDefault="008E1FEB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8E1FEB" w:rsidRPr="00B776B7" w:rsidRDefault="008E1FEB" w:rsidP="00B776B7">
            <w:pPr>
              <w:pStyle w:val="a9"/>
            </w:pPr>
            <w:r w:rsidRPr="00B776B7">
              <w:t>Рязанов Д. Н.</w:t>
            </w:r>
          </w:p>
          <w:p w:rsidR="008E1FEB" w:rsidRPr="00B776B7" w:rsidRDefault="008E1FEB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8E1FEB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Х. В</w:t>
            </w:r>
          </w:p>
        </w:tc>
        <w:tc>
          <w:tcPr>
            <w:tcW w:w="143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В 3-х месячный срок с момента внесения изменений в Бюджетный кодекс РФ </w:t>
            </w:r>
          </w:p>
        </w:tc>
        <w:tc>
          <w:tcPr>
            <w:tcW w:w="37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Повышение прозрачности расходов бюджета по отраслевым направлениям экономики </w:t>
            </w:r>
            <w:r w:rsidR="008E1FEB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района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.</w:t>
            </w:r>
          </w:p>
          <w:p w:rsidR="00490CB7" w:rsidRPr="00B776B7" w:rsidRDefault="00490C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Увеличение объема бюджетных ассигнований бюджета </w:t>
            </w:r>
            <w:r w:rsidR="008E1FEB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, распределяемого в соответствии с программно-целевыми принципами бюджетного планирования; обеспечение комплексной </w:t>
            </w:r>
            <w:proofErr w:type="spellStart"/>
            <w:r w:rsidRPr="00B776B7">
              <w:rPr>
                <w:rFonts w:ascii="Times New Roman" w:hAnsi="Times New Roman" w:cs="Times New Roman"/>
                <w:sz w:val="20"/>
              </w:rPr>
              <w:t>взаимоувязки</w:t>
            </w:r>
            <w:proofErr w:type="spellEnd"/>
            <w:r w:rsidRPr="00B776B7">
              <w:rPr>
                <w:rFonts w:ascii="Times New Roman" w:hAnsi="Times New Roman" w:cs="Times New Roman"/>
                <w:sz w:val="20"/>
              </w:rPr>
              <w:t xml:space="preserve"> расходов бюджета </w:t>
            </w:r>
            <w:r w:rsidR="008E1FEB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с целями и результатами </w:t>
            </w:r>
            <w:r w:rsidR="008E1FEB" w:rsidRPr="00B776B7">
              <w:rPr>
                <w:rFonts w:ascii="Times New Roman" w:hAnsi="Times New Roman" w:cs="Times New Roman"/>
                <w:sz w:val="20"/>
              </w:rPr>
              <w:t>политики Березовского района.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E1FEB" w:rsidRPr="00B776B7">
              <w:rPr>
                <w:rFonts w:ascii="Times New Roman" w:hAnsi="Times New Roman" w:cs="Times New Roman"/>
                <w:sz w:val="20"/>
              </w:rPr>
              <w:t>П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овышение качества финансово-экономического планирования и </w:t>
            </w:r>
            <w:r w:rsidRPr="00B776B7">
              <w:rPr>
                <w:rFonts w:ascii="Times New Roman" w:hAnsi="Times New Roman" w:cs="Times New Roman"/>
                <w:sz w:val="20"/>
              </w:rPr>
              <w:lastRenderedPageBreak/>
              <w:t xml:space="preserve">ответственности руководителей </w:t>
            </w:r>
            <w:r w:rsidR="008E1FEB" w:rsidRPr="00B776B7">
              <w:rPr>
                <w:rFonts w:ascii="Times New Roman" w:hAnsi="Times New Roman" w:cs="Times New Roman"/>
                <w:sz w:val="20"/>
              </w:rPr>
              <w:t>структурных подразделений администрации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E1FEB" w:rsidRPr="00B776B7">
              <w:rPr>
                <w:rFonts w:ascii="Times New Roman" w:hAnsi="Times New Roman" w:cs="Times New Roman"/>
                <w:sz w:val="20"/>
              </w:rPr>
              <w:t xml:space="preserve">района </w:t>
            </w:r>
            <w:r w:rsidRPr="00B776B7">
              <w:rPr>
                <w:rFonts w:ascii="Times New Roman" w:hAnsi="Times New Roman" w:cs="Times New Roman"/>
                <w:sz w:val="20"/>
              </w:rPr>
              <w:t>и должностных лиц за достижение программных целей и задач</w:t>
            </w:r>
          </w:p>
        </w:tc>
        <w:tc>
          <w:tcPr>
            <w:tcW w:w="118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lastRenderedPageBreak/>
              <w:t>-</w:t>
            </w:r>
          </w:p>
        </w:tc>
        <w:tc>
          <w:tcPr>
            <w:tcW w:w="10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3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  <w:p w:rsidR="00490CB7" w:rsidRPr="00B776B7" w:rsidRDefault="00490C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0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</w:p>
        </w:tc>
        <w:tc>
          <w:tcPr>
            <w:tcW w:w="17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7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02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033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</w:tr>
      <w:tr w:rsidR="00490CB7" w:rsidRPr="00B776B7" w:rsidTr="0031423E">
        <w:trPr>
          <w:cantSplit/>
          <w:trHeight w:val="2728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lastRenderedPageBreak/>
              <w:t>3.2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  <w:rPr>
                <w:b/>
              </w:rPr>
            </w:pPr>
            <w:r w:rsidRPr="00B776B7">
              <w:rPr>
                <w:rStyle w:val="a6"/>
                <w:b w:val="0"/>
              </w:rPr>
              <w:t xml:space="preserve">Переход к формированию расходов бюджета </w:t>
            </w:r>
            <w:r w:rsidR="008E1FEB" w:rsidRPr="00B776B7">
              <w:rPr>
                <w:rStyle w:val="a6"/>
                <w:b w:val="0"/>
              </w:rPr>
              <w:t xml:space="preserve">района </w:t>
            </w:r>
            <w:r w:rsidRPr="00B776B7">
              <w:rPr>
                <w:rStyle w:val="a6"/>
                <w:b w:val="0"/>
              </w:rPr>
              <w:t>на очередной финансовый год и плановый период с использованием программной структуры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FEB" w:rsidRPr="00B776B7" w:rsidRDefault="008E1FEB" w:rsidP="00B776B7">
            <w:pPr>
              <w:pStyle w:val="a9"/>
            </w:pPr>
            <w:r w:rsidRPr="00B776B7">
              <w:t xml:space="preserve">Рязанова В.В..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8E1FEB" w:rsidRPr="00B776B7" w:rsidRDefault="008E1FEB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8E1FEB" w:rsidRPr="00B776B7" w:rsidRDefault="008E1FEB" w:rsidP="00B776B7">
            <w:pPr>
              <w:pStyle w:val="a9"/>
            </w:pPr>
            <w:r w:rsidRPr="00B776B7">
              <w:t>Рязанов Д. Н.</w:t>
            </w:r>
          </w:p>
          <w:p w:rsidR="008E1FEB" w:rsidRPr="00B776B7" w:rsidRDefault="008E1FEB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8E1FEB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Х. В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2012-2013 годы</w:t>
            </w:r>
          </w:p>
        </w:tc>
        <w:tc>
          <w:tcPr>
            <w:tcW w:w="37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1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Новая структура расходов по </w:t>
            </w:r>
            <w:r w:rsidR="008E1FEB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муниципальным 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программам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</w:tr>
      <w:tr w:rsidR="00490CB7" w:rsidRPr="00B776B7" w:rsidTr="00DD3E89">
        <w:trPr>
          <w:cantSplit/>
          <w:trHeight w:val="979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lastRenderedPageBreak/>
              <w:t>3.3.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Составление отчета о реализации целевой программы «Повышение эффективности бюджетных расходов </w:t>
            </w:r>
            <w:r w:rsidR="008E1FEB" w:rsidRPr="00B776B7">
              <w:t>Березовского района</w:t>
            </w:r>
            <w:r w:rsidRPr="00B776B7">
              <w:t xml:space="preserve"> на период до 2013года»,  проведение мониторинга эффективности ее исполнения, размещение результатов на официальном web-сайте </w:t>
            </w:r>
            <w:r w:rsidR="008E1FEB" w:rsidRPr="00B776B7">
              <w:t>Березовского района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8C25C7" w:rsidP="00B776B7">
            <w:pPr>
              <w:pStyle w:val="a9"/>
            </w:pPr>
            <w:r w:rsidRPr="00B776B7">
              <w:t>Рязанова В.В..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ежемесячно</w:t>
            </w:r>
          </w:p>
        </w:tc>
        <w:tc>
          <w:tcPr>
            <w:tcW w:w="3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Повышение результативности бюджетных расходов, достижение социально-значимых результатов программных мероприятий, информирование заинтересованных лиц о достигнутых результатах реализации программы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4. Повышение </w:t>
            </w:r>
            <w:proofErr w:type="gramStart"/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эффективности </w:t>
            </w:r>
            <w:r w:rsidR="00B776B7" w:rsidRPr="00B776B7">
              <w:rPr>
                <w:rStyle w:val="a6"/>
                <w:rFonts w:ascii="Times New Roman" w:hAnsi="Times New Roman" w:cs="Times New Roman"/>
                <w:sz w:val="20"/>
              </w:rPr>
              <w:t>деятельности структурных подразделений администрации района</w:t>
            </w:r>
            <w:proofErr w:type="gramEnd"/>
            <w:r w:rsidR="00B776B7"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 и оптимизации функций муниципального управления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Совершенствование порядка проведения мониторинга и оценки качества финансового менеджмента главных распорядителей бюджетных средств </w:t>
            </w:r>
            <w:r w:rsidR="00B776B7" w:rsidRPr="00B776B7">
              <w:t>района</w:t>
            </w:r>
            <w:r w:rsidRPr="00B776B7">
              <w:t xml:space="preserve">, главных администраторов доходов бюджета </w:t>
            </w:r>
            <w:r w:rsidR="00B776B7" w:rsidRPr="00B776B7">
              <w:t>района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B776B7" w:rsidRPr="00B776B7" w:rsidRDefault="00B776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B776B7" w:rsidP="00B776B7">
            <w:pPr>
              <w:pStyle w:val="a9"/>
            </w:pPr>
            <w:proofErr w:type="spellStart"/>
            <w:r w:rsidRPr="00B776B7">
              <w:rPr>
                <w:rStyle w:val="a6"/>
                <w:b w:val="0"/>
              </w:rPr>
              <w:t>Милосердова</w:t>
            </w:r>
            <w:proofErr w:type="spellEnd"/>
            <w:r w:rsidRPr="00B776B7">
              <w:rPr>
                <w:rStyle w:val="a6"/>
                <w:b w:val="0"/>
              </w:rPr>
              <w:t xml:space="preserve"> Х. В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rPr>
                <w:lang w:val="en-US"/>
              </w:rPr>
              <w:t>I</w:t>
            </w:r>
            <w:r w:rsidRPr="00B776B7">
              <w:t xml:space="preserve"> квартал,</w:t>
            </w:r>
          </w:p>
          <w:p w:rsidR="00490CB7" w:rsidRPr="00B776B7" w:rsidRDefault="00490CB7" w:rsidP="00B776B7">
            <w:pPr>
              <w:pStyle w:val="a9"/>
            </w:pPr>
            <w:r w:rsidRPr="00B776B7">
              <w:rPr>
                <w:lang w:val="en-US"/>
              </w:rPr>
              <w:t>IV</w:t>
            </w:r>
            <w:r w:rsidRPr="00B776B7">
              <w:t xml:space="preserve"> квартал 2011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Повышение средней </w:t>
            </w:r>
            <w:proofErr w:type="gramStart"/>
            <w:r w:rsidRPr="00B776B7">
              <w:t xml:space="preserve">оценки эффективности деятельности исполнительных органов государственной </w:t>
            </w:r>
            <w:r w:rsidR="00B776B7" w:rsidRPr="00B776B7">
              <w:t>структурных подразделений администрации района</w:t>
            </w:r>
            <w:proofErr w:type="gramEnd"/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Проведение </w:t>
            </w:r>
            <w:proofErr w:type="gramStart"/>
            <w:r w:rsidRPr="00B776B7">
              <w:rPr>
                <w:rFonts w:ascii="Times New Roman" w:hAnsi="Times New Roman" w:cs="Times New Roman"/>
              </w:rPr>
              <w:t>мониторинга качества финансового менеджмента главных распорядителей средств бюджета</w:t>
            </w:r>
            <w:proofErr w:type="gramEnd"/>
            <w:r w:rsidRPr="00B776B7">
              <w:rPr>
                <w:rFonts w:ascii="Times New Roman" w:hAnsi="Times New Roman" w:cs="Times New Roman"/>
              </w:rPr>
              <w:t xml:space="preserve"> </w:t>
            </w:r>
            <w:r w:rsidR="00B776B7" w:rsidRPr="00B776B7">
              <w:rPr>
                <w:rFonts w:ascii="Times New Roman" w:hAnsi="Times New Roman" w:cs="Times New Roman"/>
              </w:rPr>
              <w:t>района</w:t>
            </w:r>
            <w:r w:rsidRPr="00B776B7">
              <w:rPr>
                <w:rFonts w:ascii="Times New Roman" w:hAnsi="Times New Roman" w:cs="Times New Roman"/>
              </w:rPr>
              <w:t xml:space="preserve">, главных администраторов дохода бюджета </w:t>
            </w:r>
            <w:r w:rsidR="00B776B7" w:rsidRPr="00B776B7">
              <w:rPr>
                <w:rFonts w:ascii="Times New Roman" w:hAnsi="Times New Roman" w:cs="Times New Roman"/>
              </w:rPr>
              <w:t xml:space="preserve">района </w:t>
            </w:r>
            <w:r w:rsidRPr="00B776B7">
              <w:rPr>
                <w:rFonts w:ascii="Times New Roman" w:hAnsi="Times New Roman" w:cs="Times New Roman"/>
              </w:rPr>
              <w:t>и размещение результатов в сети Интернет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B776B7" w:rsidRPr="00B776B7" w:rsidRDefault="00B776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B776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 xml:space="preserve"> Х. В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Повышение </w:t>
            </w:r>
            <w:proofErr w:type="gramStart"/>
            <w:r w:rsidRPr="00B776B7">
              <w:rPr>
                <w:rFonts w:ascii="Times New Roman" w:hAnsi="Times New Roman" w:cs="Times New Roman"/>
              </w:rPr>
              <w:t>качества финансового менеджмента главных распорядителей средств бюджета</w:t>
            </w:r>
            <w:proofErr w:type="gramEnd"/>
            <w:r w:rsidRPr="00B776B7">
              <w:rPr>
                <w:rFonts w:ascii="Times New Roman" w:hAnsi="Times New Roman" w:cs="Times New Roman"/>
              </w:rPr>
              <w:t xml:space="preserve"> </w:t>
            </w:r>
            <w:r w:rsidR="00B776B7" w:rsidRPr="00B776B7">
              <w:rPr>
                <w:rFonts w:ascii="Times New Roman" w:hAnsi="Times New Roman" w:cs="Times New Roman"/>
              </w:rPr>
              <w:t>района</w:t>
            </w:r>
            <w:r w:rsidRPr="00B776B7">
              <w:rPr>
                <w:rFonts w:ascii="Times New Roman" w:hAnsi="Times New Roman" w:cs="Times New Roman"/>
              </w:rPr>
              <w:t>, обеспечение открытости и доступности информации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Разработка графика составления проекта </w:t>
            </w:r>
            <w:r w:rsidR="00B776B7" w:rsidRPr="00B776B7">
              <w:t>решения</w:t>
            </w:r>
            <w:r w:rsidRPr="00B776B7">
              <w:t xml:space="preserve"> о бюджете </w:t>
            </w:r>
            <w:r w:rsidR="00B776B7" w:rsidRPr="00B776B7">
              <w:t>района</w:t>
            </w:r>
            <w:r w:rsidRPr="00B776B7">
              <w:t xml:space="preserve"> на очередной финансовый год и плановый период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6B7" w:rsidRPr="00B776B7" w:rsidRDefault="00B776B7" w:rsidP="00B776B7">
            <w:pPr>
              <w:pStyle w:val="a9"/>
            </w:pPr>
            <w:r w:rsidRPr="00B776B7">
              <w:t xml:space="preserve">Рязанова В.В.. </w:t>
            </w:r>
          </w:p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I- II квартал,</w:t>
            </w:r>
          </w:p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квартал 2011-2013 года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Разработка проекта </w:t>
            </w:r>
            <w:r w:rsidR="00B776B7" w:rsidRPr="00B776B7">
              <w:rPr>
                <w:rFonts w:ascii="Times New Roman" w:hAnsi="Times New Roman" w:cs="Times New Roman"/>
              </w:rPr>
              <w:t>решения</w:t>
            </w:r>
            <w:r w:rsidRPr="00B776B7">
              <w:rPr>
                <w:rFonts w:ascii="Times New Roman" w:hAnsi="Times New Roman" w:cs="Times New Roman"/>
              </w:rPr>
              <w:t xml:space="preserve"> на очередной финансовый год и плановый период в установленные сроки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lastRenderedPageBreak/>
              <w:t>4.4.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>Разработка и совершенствование правовых актов, регулирующих процедуры подготовки бюджетных проектировок и обоснований бюджетных ассигнований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6B7" w:rsidRPr="00B776B7" w:rsidRDefault="00B776B7" w:rsidP="00B776B7">
            <w:pPr>
              <w:pStyle w:val="a9"/>
            </w:pPr>
            <w:r w:rsidRPr="00B776B7">
              <w:t xml:space="preserve">Рязанова В.В..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B776B7" w:rsidRPr="00B776B7" w:rsidRDefault="00B776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B776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 xml:space="preserve"> Х. В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Повышение качества планирования бюджетных ассигнований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4.5.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Организация исполнения бюджета </w:t>
            </w:r>
            <w:r w:rsidR="00B776B7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в программном комплексе «Автоматизированная информационная система «Бюджет»» 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B776B7" w:rsidRPr="00B776B7" w:rsidRDefault="00B776B7" w:rsidP="00B776B7">
            <w:pPr>
              <w:pStyle w:val="a9"/>
            </w:pPr>
            <w:r w:rsidRPr="00B776B7">
              <w:t>Рязанов Д. Н.</w:t>
            </w:r>
          </w:p>
          <w:p w:rsidR="00B776B7" w:rsidRPr="00B776B7" w:rsidRDefault="00B776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B776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 xml:space="preserve"> Х. В</w:t>
            </w:r>
            <w:r w:rsidRPr="00B776B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Обеспечение своевременного и в полном объеме финансирования расходных обязательств </w:t>
            </w:r>
            <w:r w:rsidR="00B776B7" w:rsidRPr="00B776B7">
              <w:rPr>
                <w:rFonts w:ascii="Times New Roman" w:hAnsi="Times New Roman" w:cs="Times New Roman"/>
              </w:rPr>
              <w:t>района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Оптимизация (сокращение) численности </w:t>
            </w:r>
            <w:r w:rsidR="005268BC" w:rsidRPr="00B776B7">
              <w:t>муниципаль</w:t>
            </w:r>
            <w:r w:rsidRPr="00B776B7">
              <w:t xml:space="preserve">ных служащих </w:t>
            </w:r>
            <w:r w:rsidR="005268BC" w:rsidRPr="00B776B7">
              <w:t>района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6B7" w:rsidRPr="00B776B7" w:rsidRDefault="00B776B7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B776B7" w:rsidRPr="00B776B7" w:rsidRDefault="00B776B7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490CB7" w:rsidP="00B776B7">
            <w:pPr>
              <w:pStyle w:val="a9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По мере необходимости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 xml:space="preserve">Повышение эффективности деятельности органов </w:t>
            </w:r>
            <w:r w:rsidR="005268BC" w:rsidRPr="00B776B7">
              <w:t>местного самоуправления</w:t>
            </w:r>
            <w:r w:rsidRPr="00B776B7">
              <w:t>;</w:t>
            </w:r>
          </w:p>
          <w:p w:rsidR="00490CB7" w:rsidRPr="00B776B7" w:rsidRDefault="00490CB7" w:rsidP="00B776B7">
            <w:pPr>
              <w:pStyle w:val="a9"/>
            </w:pPr>
            <w:r w:rsidRPr="00B776B7">
              <w:t xml:space="preserve">Формирование оптимальной структуры и штатного расписания исполнительных органов </w:t>
            </w:r>
            <w:r w:rsidR="005268BC" w:rsidRPr="00B776B7">
              <w:t>местного самоуправления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3"/>
              <w:tabs>
                <w:tab w:val="left" w:pos="0"/>
              </w:tabs>
              <w:ind w:left="-24"/>
              <w:jc w:val="both"/>
              <w:rPr>
                <w:sz w:val="20"/>
              </w:rPr>
            </w:pPr>
            <w:r w:rsidRPr="00B776B7">
              <w:rPr>
                <w:sz w:val="20"/>
              </w:rPr>
              <w:t xml:space="preserve">Разработка методических рекомендаций </w:t>
            </w:r>
            <w:r w:rsidR="005268BC" w:rsidRPr="00B776B7">
              <w:rPr>
                <w:sz w:val="20"/>
              </w:rPr>
              <w:t>структурным подразделениям администрации района</w:t>
            </w:r>
            <w:r w:rsidRPr="00B776B7">
              <w:rPr>
                <w:sz w:val="20"/>
              </w:rPr>
              <w:t xml:space="preserve"> по разработке и реализации отраслевых (ведомственных) планов повышение эффективности бюджетных расходов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8BC" w:rsidRPr="00B776B7" w:rsidRDefault="005268BC" w:rsidP="00B776B7">
            <w:pPr>
              <w:pStyle w:val="a9"/>
            </w:pPr>
            <w:r w:rsidRPr="00B776B7">
              <w:t xml:space="preserve">Рязанова В.В.. </w:t>
            </w:r>
          </w:p>
          <w:p w:rsidR="005268BC" w:rsidRPr="00B776B7" w:rsidRDefault="005268BC" w:rsidP="00B776B7">
            <w:pPr>
              <w:pStyle w:val="a9"/>
            </w:pPr>
            <w:proofErr w:type="spellStart"/>
            <w:r w:rsidRPr="00B776B7">
              <w:t>Куковицкая</w:t>
            </w:r>
            <w:proofErr w:type="spellEnd"/>
            <w:r w:rsidRPr="00B776B7">
              <w:t xml:space="preserve"> Г. В.</w:t>
            </w:r>
          </w:p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III квартал 2011 года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3"/>
              <w:tabs>
                <w:tab w:val="left" w:pos="0"/>
              </w:tabs>
              <w:ind w:left="-24"/>
              <w:jc w:val="both"/>
              <w:rPr>
                <w:sz w:val="20"/>
              </w:rPr>
            </w:pPr>
            <w:r w:rsidRPr="00B776B7">
              <w:rPr>
                <w:sz w:val="20"/>
              </w:rPr>
              <w:t xml:space="preserve">Разработка </w:t>
            </w:r>
            <w:r w:rsidR="005268BC" w:rsidRPr="00B776B7">
              <w:rPr>
                <w:sz w:val="20"/>
              </w:rPr>
              <w:t xml:space="preserve">структурными подразделениями администрации района </w:t>
            </w:r>
            <w:r w:rsidRPr="00B776B7">
              <w:rPr>
                <w:sz w:val="20"/>
              </w:rPr>
              <w:t>отраслевых (ведомственных) планов повышение эффективности бюджетных расходов</w:t>
            </w:r>
          </w:p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4.8.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Проведение правовой экспертизы проектов нормативных правовых актов, направленной на повышение эффективности исполнения </w:t>
            </w:r>
            <w:r w:rsidR="005268BC" w:rsidRPr="00B776B7">
              <w:rPr>
                <w:rFonts w:ascii="Times New Roman" w:hAnsi="Times New Roman" w:cs="Times New Roman"/>
              </w:rPr>
              <w:t>муниципаль</w:t>
            </w:r>
            <w:r w:rsidRPr="00B776B7">
              <w:rPr>
                <w:rFonts w:ascii="Times New Roman" w:hAnsi="Times New Roman" w:cs="Times New Roman"/>
              </w:rPr>
              <w:t xml:space="preserve">ных функций и качества финансового менеджмента </w:t>
            </w:r>
            <w:r w:rsidR="005268BC" w:rsidRPr="00B776B7">
              <w:rPr>
                <w:rFonts w:ascii="Times New Roman" w:hAnsi="Times New Roman" w:cs="Times New Roman"/>
              </w:rPr>
              <w:t>Комите</w:t>
            </w:r>
            <w:r w:rsidRPr="00B776B7">
              <w:rPr>
                <w:rFonts w:ascii="Times New Roman" w:hAnsi="Times New Roman" w:cs="Times New Roman"/>
              </w:rPr>
              <w:t>та путем выявления, ликвидации дублирующих функций в бюджетной сфере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268BC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Рязанов Д. Н.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Повышение эффективности исполнения </w:t>
            </w:r>
            <w:proofErr w:type="spellStart"/>
            <w:r w:rsidR="005268BC" w:rsidRPr="00B776B7">
              <w:rPr>
                <w:rFonts w:ascii="Times New Roman" w:hAnsi="Times New Roman" w:cs="Times New Roman"/>
              </w:rPr>
              <w:t>муниципапль</w:t>
            </w:r>
            <w:r w:rsidRPr="00B776B7">
              <w:rPr>
                <w:rFonts w:ascii="Times New Roman" w:hAnsi="Times New Roman" w:cs="Times New Roman"/>
              </w:rPr>
              <w:t>ных</w:t>
            </w:r>
            <w:proofErr w:type="spellEnd"/>
            <w:r w:rsidRPr="00B776B7">
              <w:rPr>
                <w:rFonts w:ascii="Times New Roman" w:hAnsi="Times New Roman" w:cs="Times New Roman"/>
              </w:rPr>
              <w:t xml:space="preserve"> функций и качества финансового менеджмента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1356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4.9.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Формирование доклада о результатах и основных направлениях деятельности </w:t>
            </w:r>
            <w:r w:rsidR="005268BC" w:rsidRPr="00B776B7">
              <w:rPr>
                <w:rFonts w:ascii="Times New Roman" w:hAnsi="Times New Roman" w:cs="Times New Roman"/>
                <w:sz w:val="20"/>
              </w:rPr>
              <w:t>Комитета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8BC" w:rsidRPr="00B776B7" w:rsidRDefault="005268BC" w:rsidP="00B776B7">
            <w:pPr>
              <w:pStyle w:val="a9"/>
            </w:pPr>
            <w:r w:rsidRPr="00B776B7">
              <w:t xml:space="preserve">Рязанова В.В.. </w:t>
            </w:r>
            <w:proofErr w:type="spellStart"/>
            <w:r w:rsidRPr="00B776B7">
              <w:t>Ускова</w:t>
            </w:r>
            <w:proofErr w:type="spellEnd"/>
            <w:r w:rsidRPr="00B776B7">
              <w:t xml:space="preserve"> Т. Н.</w:t>
            </w:r>
          </w:p>
          <w:p w:rsidR="005268BC" w:rsidRPr="00B776B7" w:rsidRDefault="005268BC" w:rsidP="00B776B7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Голубева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Л. Ю.</w:t>
            </w:r>
          </w:p>
          <w:p w:rsidR="00490CB7" w:rsidRPr="00B776B7" w:rsidRDefault="005268BC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>Милосердова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</w:rPr>
              <w:t xml:space="preserve"> Х. В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776B7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Обеспечение информацией, характеризующей результаты деятельности </w:t>
            </w:r>
            <w:r w:rsidR="005268BC" w:rsidRPr="00B776B7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Комитета</w:t>
            </w:r>
            <w:r w:rsidRPr="00B776B7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 в отчетном и плановом периодах; повышение эффективности использования бюджетных средств</w:t>
            </w:r>
          </w:p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5268BC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lastRenderedPageBreak/>
              <w:t>4.10.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 xml:space="preserve">Осуществление мониторинга кредиторской и дебиторской задолженностей при исполнении сметы </w:t>
            </w:r>
            <w:r w:rsidR="005268BC" w:rsidRPr="00B776B7">
              <w:rPr>
                <w:rFonts w:ascii="Times New Roman" w:hAnsi="Times New Roman" w:cs="Times New Roman"/>
              </w:rPr>
              <w:t>Комитета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268BC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6B7">
              <w:rPr>
                <w:rFonts w:ascii="Times New Roman" w:hAnsi="Times New Roman" w:cs="Times New Roman"/>
              </w:rPr>
              <w:t>Ускова</w:t>
            </w:r>
            <w:proofErr w:type="spellEnd"/>
            <w:r w:rsidRPr="00B776B7">
              <w:rPr>
                <w:rFonts w:ascii="Times New Roman" w:hAnsi="Times New Roman" w:cs="Times New Roman"/>
              </w:rPr>
              <w:t xml:space="preserve"> Т. Н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2011 – 2013 годов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3"/>
              <w:tabs>
                <w:tab w:val="left" w:pos="851"/>
              </w:tabs>
              <w:ind w:left="0"/>
              <w:jc w:val="both"/>
              <w:rPr>
                <w:sz w:val="20"/>
              </w:rPr>
            </w:pPr>
            <w:r w:rsidRPr="00B776B7">
              <w:rPr>
                <w:sz w:val="20"/>
              </w:rPr>
              <w:t>Недопущение образования просроченной кредиторской и дебиторской задолженностей</w:t>
            </w:r>
          </w:p>
          <w:p w:rsidR="00490CB7" w:rsidRPr="00B776B7" w:rsidRDefault="00490CB7" w:rsidP="00B776B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95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5. Совершенствование управления </w:t>
            </w:r>
            <w:r w:rsidR="005268BC" w:rsidRPr="00B776B7">
              <w:rPr>
                <w:rStyle w:val="a6"/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ным имуществом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5.1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Совершенствование работы комиссии по ликвидации и (или) списанию имущества, находящегося в оперативном управлении </w:t>
            </w:r>
            <w:r w:rsidR="005268BC" w:rsidRPr="00B776B7">
              <w:rPr>
                <w:rFonts w:ascii="Times New Roman" w:hAnsi="Times New Roman" w:cs="Times New Roman"/>
                <w:sz w:val="20"/>
              </w:rPr>
              <w:t>Комитета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5268BC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Ускова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Т. Н.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2011 – 2013 годов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3"/>
              <w:tabs>
                <w:tab w:val="left" w:pos="993"/>
              </w:tabs>
              <w:ind w:left="0"/>
              <w:jc w:val="both"/>
              <w:rPr>
                <w:rStyle w:val="a6"/>
                <w:b w:val="0"/>
                <w:bCs w:val="0"/>
                <w:sz w:val="20"/>
              </w:rPr>
            </w:pPr>
            <w:r w:rsidRPr="00B776B7">
              <w:rPr>
                <w:sz w:val="20"/>
              </w:rPr>
              <w:t>Эффективное использование имущества, установление возможности (невозможности) дальнейшего использования имущества и эффективности его восстановления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6.Повышение эффективности оказания </w:t>
            </w:r>
            <w:r w:rsidR="008C25C7" w:rsidRPr="00B776B7">
              <w:rPr>
                <w:rStyle w:val="a6"/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ных услуг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6.1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gram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Рассмотрение проектов порядков определения нормативных затрат на оказание </w:t>
            </w:r>
            <w:r w:rsidR="008C25C7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ных услуг (выполнение работ) и нормативных затрат на содержание имущества </w:t>
            </w:r>
            <w:r w:rsidR="00664821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ных учреждений, подведомственных главным распорядителям средств бюджета </w:t>
            </w:r>
            <w:r w:rsidR="00664821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района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в целях реализации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      </w:r>
            <w:proofErr w:type="gramEnd"/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Рязанова В. В. Рязанов Д. Н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ConsPlusCell"/>
              <w:widowControl/>
              <w:ind w:left="-66" w:right="-61"/>
              <w:jc w:val="both"/>
              <w:rPr>
                <w:rFonts w:ascii="Times New Roman" w:hAnsi="Times New Roman" w:cs="Times New Roman"/>
              </w:rPr>
            </w:pPr>
            <w:r w:rsidRPr="00B776B7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Повышение качества планирования бюджетных расходов на выполнение </w:t>
            </w:r>
            <w:r w:rsidR="008C25C7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ных заданий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7. Повышение энергетической эффективности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7.1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Обеспечение закупки наиболее </w:t>
            </w: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энергоэффективных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товаров для </w:t>
            </w:r>
            <w:r w:rsidR="008C25C7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ных нужд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5C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Ускова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Т. Н.</w:t>
            </w:r>
          </w:p>
          <w:p w:rsidR="00490CB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Рязанов Д. Н.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B776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Е</w:t>
            </w:r>
            <w:r w:rsidR="00490CB7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жегодно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Повышение </w:t>
            </w: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энергоэффективности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и экономия бюджетных средств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8. Совершенствование системы </w:t>
            </w:r>
            <w:r w:rsidR="008C25C7" w:rsidRPr="00B776B7">
              <w:rPr>
                <w:rStyle w:val="a6"/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ного контроля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lastRenderedPageBreak/>
              <w:t>8.</w:t>
            </w:r>
            <w:r w:rsidR="008C25C7"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1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>Разработка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, уточнение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порядка осуществления контроля 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структурными подразделениями администрации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, осуществляющими функции и полномочия учредителя в отношении 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ных  учреждений 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Рязанов Д. Н..</w:t>
            </w:r>
          </w:p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8C25C7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>По мере необходимости</w:t>
            </w:r>
          </w:p>
          <w:p w:rsidR="00490CB7" w:rsidRPr="00B776B7" w:rsidRDefault="00490CB7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>Обеспеченность нормативной базой, адаптированной к современным экономическим условиям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9"/>
            </w:pPr>
            <w:r w:rsidRPr="00B776B7"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1503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 xml:space="preserve">9. Повышение эффективности </w:t>
            </w:r>
            <w:r w:rsidR="008C25C7" w:rsidRPr="00B776B7">
              <w:rPr>
                <w:rStyle w:val="a6"/>
                <w:rFonts w:ascii="Times New Roman" w:hAnsi="Times New Roman" w:cs="Times New Roman"/>
                <w:sz w:val="20"/>
              </w:rPr>
              <w:t>системы муниципального заказа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9.1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993"/>
              </w:tabs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Установление начальной (максимальной) цены 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ного контракта при размещении заказов на поставку товаров, выполнение работ, оказание услуг для нужд 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Комитета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в соответствии с методикой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5C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Ускова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Т. Н.</w:t>
            </w:r>
          </w:p>
          <w:p w:rsidR="00490CB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Рязанов Д. Н.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2011 – 2013 годов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Эффективное использование средств бюджета 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района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9.2.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При размещении заказов на поставку товаров, выполнение работ, оказание услуг для нужд 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Комитета</w:t>
            </w:r>
            <w:r w:rsidRPr="00B776B7">
              <w:rPr>
                <w:rFonts w:ascii="Times New Roman" w:hAnsi="Times New Roman" w:cs="Times New Roman"/>
                <w:sz w:val="20"/>
              </w:rPr>
              <w:t xml:space="preserve"> максимально использовать типовые контракты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5C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Ускова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Т. Н.</w:t>
            </w:r>
          </w:p>
          <w:p w:rsidR="00490CB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Рязанов Д. Н.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2011 – 2013 годов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pStyle w:val="a3"/>
              <w:tabs>
                <w:tab w:val="left" w:pos="993"/>
              </w:tabs>
              <w:ind w:left="0"/>
              <w:jc w:val="both"/>
              <w:rPr>
                <w:sz w:val="20"/>
              </w:rPr>
            </w:pPr>
            <w:r w:rsidRPr="00B776B7">
              <w:rPr>
                <w:sz w:val="20"/>
              </w:rPr>
              <w:t xml:space="preserve">Установление единых требований, условий для исполнителей при размещении заказов, на поставку товаров, выполнение работ, оказание услуг для нужд </w:t>
            </w:r>
            <w:r w:rsidR="008C25C7" w:rsidRPr="00B776B7">
              <w:rPr>
                <w:sz w:val="20"/>
              </w:rPr>
              <w:t>Комитета</w:t>
            </w:r>
            <w:r w:rsidRPr="00B776B7">
              <w:rPr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</w:tr>
      <w:tr w:rsidR="00490CB7" w:rsidRPr="00B776B7" w:rsidTr="00DD3E89">
        <w:trPr>
          <w:cantSplit/>
          <w:trHeight w:val="24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9.3.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 xml:space="preserve">Составление ведомственного плана </w:t>
            </w:r>
            <w:r w:rsidR="008C25C7" w:rsidRPr="00B776B7">
              <w:rPr>
                <w:rFonts w:ascii="Times New Roman" w:hAnsi="Times New Roman" w:cs="Times New Roman"/>
                <w:sz w:val="20"/>
              </w:rPr>
              <w:t>муниципаль</w:t>
            </w:r>
            <w:r w:rsidRPr="00B776B7">
              <w:rPr>
                <w:rFonts w:ascii="Times New Roman" w:hAnsi="Times New Roman" w:cs="Times New Roman"/>
                <w:sz w:val="20"/>
              </w:rPr>
              <w:t>ного заказа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Ускова</w:t>
            </w:r>
            <w:proofErr w:type="spellEnd"/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Т. Н.</w:t>
            </w:r>
          </w:p>
          <w:p w:rsidR="008C25C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 xml:space="preserve"> Рязанов Д. Н.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8C25C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Fonts w:ascii="Times New Roman" w:hAnsi="Times New Roman" w:cs="Times New Roman"/>
                <w:sz w:val="20"/>
              </w:rPr>
              <w:t>Е</w:t>
            </w:r>
            <w:r w:rsidR="00490CB7" w:rsidRPr="00B776B7">
              <w:rPr>
                <w:rFonts w:ascii="Times New Roman" w:hAnsi="Times New Roman" w:cs="Times New Roman"/>
                <w:sz w:val="20"/>
              </w:rPr>
              <w:t>жеквартально</w:t>
            </w:r>
          </w:p>
        </w:tc>
        <w:tc>
          <w:tcPr>
            <w:tcW w:w="3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b w:val="0"/>
                <w:sz w:val="20"/>
              </w:rPr>
              <w:t>Упорядоченность закупок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CB7" w:rsidRPr="00B776B7" w:rsidRDefault="00490CB7" w:rsidP="00B776B7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</w:rPr>
            </w:pPr>
            <w:r w:rsidRPr="00B776B7">
              <w:rPr>
                <w:rStyle w:val="a6"/>
                <w:rFonts w:ascii="Times New Roman" w:hAnsi="Times New Roman" w:cs="Times New Roman"/>
                <w:sz w:val="20"/>
              </w:rPr>
              <w:t>-</w:t>
            </w:r>
          </w:p>
        </w:tc>
      </w:tr>
    </w:tbl>
    <w:p w:rsidR="00B776B7" w:rsidRDefault="00B776B7"/>
    <w:sectPr w:rsidR="00B776B7" w:rsidSect="00B776B7">
      <w:pgSz w:w="16838" w:h="11906" w:orient="landscape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6B7" w:rsidRDefault="00B776B7" w:rsidP="000F6AEA">
      <w:pPr>
        <w:spacing w:after="0" w:line="240" w:lineRule="auto"/>
      </w:pPr>
      <w:r>
        <w:separator/>
      </w:r>
    </w:p>
  </w:endnote>
  <w:endnote w:type="continuationSeparator" w:id="1">
    <w:p w:rsidR="00B776B7" w:rsidRDefault="00B776B7" w:rsidP="000F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7" w:rsidRDefault="00B776B7">
    <w:pPr>
      <w:pStyle w:val="a7"/>
      <w:jc w:val="center"/>
    </w:pPr>
  </w:p>
  <w:p w:rsidR="00B776B7" w:rsidRDefault="00B776B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6B7" w:rsidRDefault="00B776B7" w:rsidP="000F6AEA">
      <w:pPr>
        <w:spacing w:after="0" w:line="240" w:lineRule="auto"/>
      </w:pPr>
      <w:r>
        <w:separator/>
      </w:r>
    </w:p>
  </w:footnote>
  <w:footnote w:type="continuationSeparator" w:id="1">
    <w:p w:rsidR="00B776B7" w:rsidRDefault="00B776B7" w:rsidP="000F6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7265"/>
    <w:multiLevelType w:val="hybridMultilevel"/>
    <w:tmpl w:val="3E3857B6"/>
    <w:lvl w:ilvl="0" w:tplc="F8C0624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AC5184"/>
    <w:multiLevelType w:val="multilevel"/>
    <w:tmpl w:val="A0321FB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>
    <w:nsid w:val="1EF85792"/>
    <w:multiLevelType w:val="multilevel"/>
    <w:tmpl w:val="5D9A524A"/>
    <w:lvl w:ilvl="0">
      <w:start w:val="1"/>
      <w:numFmt w:val="decimal"/>
      <w:lvlText w:val="%1."/>
      <w:lvlJc w:val="left"/>
      <w:pPr>
        <w:ind w:left="885" w:hanging="52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CB7"/>
    <w:rsid w:val="000F6AEA"/>
    <w:rsid w:val="00116F1F"/>
    <w:rsid w:val="002A2DF3"/>
    <w:rsid w:val="0031423E"/>
    <w:rsid w:val="00490CB7"/>
    <w:rsid w:val="005268BC"/>
    <w:rsid w:val="00541E17"/>
    <w:rsid w:val="005F11B6"/>
    <w:rsid w:val="00644757"/>
    <w:rsid w:val="00663A79"/>
    <w:rsid w:val="00664821"/>
    <w:rsid w:val="0067593F"/>
    <w:rsid w:val="00786286"/>
    <w:rsid w:val="008C25C7"/>
    <w:rsid w:val="008E1FEB"/>
    <w:rsid w:val="00AC19D6"/>
    <w:rsid w:val="00AC786B"/>
    <w:rsid w:val="00B776B7"/>
    <w:rsid w:val="00D05768"/>
    <w:rsid w:val="00DC1BB1"/>
    <w:rsid w:val="00DD3E89"/>
    <w:rsid w:val="00DD6674"/>
    <w:rsid w:val="00E56C34"/>
    <w:rsid w:val="00E738BC"/>
    <w:rsid w:val="00EA14DA"/>
    <w:rsid w:val="00F30F72"/>
    <w:rsid w:val="00F45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AEA"/>
  </w:style>
  <w:style w:type="paragraph" w:styleId="1">
    <w:name w:val="heading 1"/>
    <w:basedOn w:val="a"/>
    <w:next w:val="a"/>
    <w:link w:val="10"/>
    <w:qFormat/>
    <w:rsid w:val="00490CB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CB7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490C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ody Text Indent"/>
    <w:basedOn w:val="a"/>
    <w:link w:val="a5"/>
    <w:uiPriority w:val="99"/>
    <w:rsid w:val="00490CB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490CB7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rsid w:val="00490C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Strong"/>
    <w:basedOn w:val="a0"/>
    <w:uiPriority w:val="22"/>
    <w:qFormat/>
    <w:rsid w:val="00490CB7"/>
    <w:rPr>
      <w:b/>
      <w:bCs/>
    </w:rPr>
  </w:style>
  <w:style w:type="paragraph" w:customStyle="1" w:styleId="ConsPlusTitle">
    <w:name w:val="ConsPlusTitle"/>
    <w:rsid w:val="00490C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90C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490CB7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Всегда"/>
    <w:basedOn w:val="a"/>
    <w:autoRedefine/>
    <w:qFormat/>
    <w:rsid w:val="008E1FEB"/>
    <w:pPr>
      <w:spacing w:after="0" w:line="240" w:lineRule="auto"/>
      <w:ind w:right="-61"/>
    </w:pPr>
    <w:rPr>
      <w:rFonts w:ascii="Times New Roman" w:eastAsiaTheme="minorHAnsi" w:hAnsi="Times New Roman" w:cs="Times New Roman"/>
      <w:bCs/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644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475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4475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9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</dc:creator>
  <cp:keywords/>
  <dc:description/>
  <cp:lastModifiedBy>User30</cp:lastModifiedBy>
  <cp:revision>8</cp:revision>
  <dcterms:created xsi:type="dcterms:W3CDTF">2012-02-20T11:17:00Z</dcterms:created>
  <dcterms:modified xsi:type="dcterms:W3CDTF">2012-03-02T14:18:00Z</dcterms:modified>
</cp:coreProperties>
</file>