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59" w:rsidRPr="00D0415A" w:rsidRDefault="00F27C59" w:rsidP="00D0415A">
      <w:pPr>
        <w:pStyle w:val="ConsPlusTitle"/>
        <w:widowControl/>
        <w:outlineLv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2625090</wp:posOffset>
            </wp:positionH>
            <wp:positionV relativeFrom="paragraph">
              <wp:posOffset>-100330</wp:posOffset>
            </wp:positionV>
            <wp:extent cx="655955" cy="763270"/>
            <wp:effectExtent l="1905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27C59" w:rsidRDefault="00F27C59" w:rsidP="00F27C59">
      <w:pPr>
        <w:pStyle w:val="a3"/>
        <w:rPr>
          <w:b w:val="0"/>
        </w:rPr>
      </w:pPr>
      <w:r>
        <w:rPr>
          <w:b w:val="0"/>
        </w:rPr>
        <w:t>МУНИЦИПАЛЬНОЕ ОБРАЗОВАНИЕ</w:t>
      </w:r>
    </w:p>
    <w:p w:rsidR="00F27C59" w:rsidRDefault="00F27C59" w:rsidP="00F27C59">
      <w:pPr>
        <w:pStyle w:val="a3"/>
        <w:rPr>
          <w:b w:val="0"/>
        </w:rPr>
      </w:pPr>
      <w:r>
        <w:rPr>
          <w:b w:val="0"/>
        </w:rPr>
        <w:t>БЕРЕЗОВСКИЙ РАЙОН</w:t>
      </w:r>
    </w:p>
    <w:p w:rsidR="00F27C59" w:rsidRDefault="00F27C59" w:rsidP="00F27C59">
      <w:pPr>
        <w:pStyle w:val="a3"/>
        <w:rPr>
          <w:b w:val="0"/>
          <w:sz w:val="24"/>
        </w:rPr>
      </w:pPr>
      <w:r>
        <w:rPr>
          <w:b w:val="0"/>
          <w:sz w:val="24"/>
        </w:rPr>
        <w:t xml:space="preserve">Ханты-Мансийский автономный округ – </w:t>
      </w:r>
      <w:proofErr w:type="spellStart"/>
      <w:r>
        <w:rPr>
          <w:b w:val="0"/>
          <w:sz w:val="24"/>
        </w:rPr>
        <w:t>Югра</w:t>
      </w:r>
      <w:proofErr w:type="spellEnd"/>
    </w:p>
    <w:p w:rsidR="00F27C59" w:rsidRDefault="00F27C59" w:rsidP="00F27C59">
      <w:pPr>
        <w:pStyle w:val="a3"/>
        <w:rPr>
          <w:b w:val="0"/>
          <w:sz w:val="16"/>
        </w:rPr>
      </w:pPr>
    </w:p>
    <w:p w:rsidR="00F27C59" w:rsidRDefault="00F27C59" w:rsidP="00F27C59">
      <w:pPr>
        <w:suppressAutoHyphens/>
        <w:jc w:val="center"/>
        <w:rPr>
          <w:b/>
          <w:sz w:val="32"/>
        </w:rPr>
      </w:pPr>
      <w:r>
        <w:rPr>
          <w:b/>
          <w:sz w:val="32"/>
        </w:rPr>
        <w:t>АДМИНИСТРАЦИЯ БЕРЕЗОВСКОГО РАЙОНА</w:t>
      </w:r>
    </w:p>
    <w:p w:rsidR="00F27C59" w:rsidRDefault="00F27C59" w:rsidP="00F27C59">
      <w:pPr>
        <w:suppressAutoHyphens/>
        <w:jc w:val="center"/>
        <w:rPr>
          <w:b/>
          <w:sz w:val="32"/>
        </w:rPr>
      </w:pPr>
      <w:r>
        <w:rPr>
          <w:b/>
          <w:sz w:val="32"/>
        </w:rPr>
        <w:t xml:space="preserve">КОМИТЕТ ПО ФИНАНСАМ </w:t>
      </w:r>
    </w:p>
    <w:p w:rsidR="00F27C59" w:rsidRDefault="00F27C59" w:rsidP="00F27C59">
      <w:pPr>
        <w:suppressAutoHyphens/>
        <w:rPr>
          <w:sz w:val="18"/>
        </w:rPr>
      </w:pPr>
      <w:r>
        <w:rPr>
          <w:sz w:val="28"/>
        </w:rPr>
        <w:t>_________________________________________________________________</w:t>
      </w:r>
    </w:p>
    <w:tbl>
      <w:tblPr>
        <w:tblW w:w="0" w:type="auto"/>
        <w:tblLayout w:type="fixed"/>
        <w:tblLook w:val="04A0"/>
      </w:tblPr>
      <w:tblGrid>
        <w:gridCol w:w="4644"/>
        <w:gridCol w:w="4644"/>
      </w:tblGrid>
      <w:tr w:rsidR="00F27C59" w:rsidTr="00F27C59">
        <w:tc>
          <w:tcPr>
            <w:tcW w:w="464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F27C59" w:rsidRDefault="00F27C59">
            <w:pPr>
              <w:suppressAutoHyphens/>
              <w:spacing w:line="276" w:lineRule="auto"/>
              <w:rPr>
                <w:sz w:val="18"/>
              </w:rPr>
            </w:pPr>
          </w:p>
          <w:p w:rsidR="00F27C59" w:rsidRDefault="00F27C59">
            <w:pPr>
              <w:suppressAutoHyphens/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628140, ул. Астраханцева, 54, </w:t>
            </w:r>
            <w:proofErr w:type="spellStart"/>
            <w:r>
              <w:rPr>
                <w:sz w:val="18"/>
              </w:rPr>
              <w:t>пгт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Березово</w:t>
            </w:r>
            <w:proofErr w:type="spellEnd"/>
            <w:r>
              <w:rPr>
                <w:sz w:val="18"/>
              </w:rPr>
              <w:t>,</w:t>
            </w:r>
          </w:p>
          <w:p w:rsidR="00F27C59" w:rsidRDefault="00F27C59">
            <w:pPr>
              <w:suppressAutoHyphens/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Ханты-Мансийский автономный округ - </w:t>
            </w:r>
            <w:proofErr w:type="spellStart"/>
            <w:r>
              <w:rPr>
                <w:sz w:val="18"/>
              </w:rPr>
              <w:t>Югра</w:t>
            </w:r>
            <w:proofErr w:type="spellEnd"/>
          </w:p>
          <w:p w:rsidR="00F27C59" w:rsidRDefault="00F27C59">
            <w:pPr>
              <w:suppressAutoHyphens/>
              <w:spacing w:line="276" w:lineRule="auto"/>
              <w:rPr>
                <w:sz w:val="18"/>
              </w:rPr>
            </w:pPr>
            <w:r>
              <w:rPr>
                <w:sz w:val="18"/>
              </w:rPr>
              <w:t>Тюменская область</w:t>
            </w:r>
          </w:p>
          <w:p w:rsidR="00F27C59" w:rsidRDefault="00F27C59">
            <w:pPr>
              <w:suppressAutoHyphens/>
              <w:spacing w:line="276" w:lineRule="auto"/>
              <w:rPr>
                <w:sz w:val="2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:rsidR="00F27C59" w:rsidRDefault="00F27C59">
            <w:pPr>
              <w:suppressAutoHyphens/>
              <w:spacing w:line="276" w:lineRule="auto"/>
              <w:jc w:val="right"/>
              <w:rPr>
                <w:sz w:val="18"/>
              </w:rPr>
            </w:pPr>
          </w:p>
          <w:p w:rsidR="00F27C59" w:rsidRDefault="00F27C59">
            <w:pPr>
              <w:suppressAutoHyphens/>
              <w:spacing w:line="276" w:lineRule="auto"/>
              <w:jc w:val="right"/>
              <w:rPr>
                <w:sz w:val="18"/>
              </w:rPr>
            </w:pPr>
            <w:r>
              <w:rPr>
                <w:sz w:val="18"/>
              </w:rPr>
              <w:t>телефон:   (346-74)     2-17-52</w:t>
            </w:r>
          </w:p>
          <w:p w:rsidR="00F27C59" w:rsidRDefault="00F27C59">
            <w:pPr>
              <w:suppressAutoHyphens/>
              <w:spacing w:line="276" w:lineRule="auto"/>
              <w:jc w:val="right"/>
              <w:rPr>
                <w:sz w:val="18"/>
              </w:rPr>
            </w:pPr>
            <w:r>
              <w:rPr>
                <w:sz w:val="18"/>
              </w:rPr>
              <w:t>факс:       2-17-38</w:t>
            </w:r>
          </w:p>
          <w:p w:rsidR="00F27C59" w:rsidRDefault="00F27C59">
            <w:pPr>
              <w:suppressAutoHyphens/>
              <w:spacing w:line="276" w:lineRule="auto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                   2-17-30</w:t>
            </w:r>
          </w:p>
          <w:p w:rsidR="00F27C59" w:rsidRDefault="00F27C59">
            <w:pPr>
              <w:suppressAutoHyphens/>
              <w:spacing w:line="276" w:lineRule="auto"/>
              <w:jc w:val="right"/>
              <w:rPr>
                <w:sz w:val="18"/>
              </w:rPr>
            </w:pPr>
            <w:r>
              <w:rPr>
                <w:sz w:val="18"/>
              </w:rPr>
              <w:t>факс:       2-17-49</w:t>
            </w:r>
          </w:p>
          <w:p w:rsidR="00F27C59" w:rsidRDefault="00F27C59">
            <w:pPr>
              <w:suppressAutoHyphens/>
              <w:spacing w:line="276" w:lineRule="auto"/>
              <w:jc w:val="right"/>
              <w:rPr>
                <w:sz w:val="28"/>
              </w:rPr>
            </w:pPr>
            <w:r>
              <w:rPr>
                <w:sz w:val="18"/>
              </w:rPr>
              <w:t>2-31-68</w:t>
            </w:r>
          </w:p>
        </w:tc>
      </w:tr>
    </w:tbl>
    <w:p w:rsidR="00F27C59" w:rsidRDefault="002A6AAC" w:rsidP="00F27C59">
      <w:pPr>
        <w:jc w:val="both"/>
        <w:rPr>
          <w:lang w:val="en-US"/>
        </w:rPr>
      </w:pPr>
      <w:r>
        <w:t xml:space="preserve">  от </w:t>
      </w:r>
      <w:r w:rsidR="00D87DC8">
        <w:t>13</w:t>
      </w:r>
      <w:r w:rsidR="00F27C59">
        <w:t xml:space="preserve"> марта 2015        </w:t>
      </w:r>
      <w:r w:rsidR="00F27C59">
        <w:tab/>
      </w:r>
      <w:r w:rsidR="00F27C59">
        <w:tab/>
      </w:r>
      <w:r w:rsidR="00F27C59">
        <w:tab/>
      </w:r>
      <w:r w:rsidR="00F27C59">
        <w:rPr>
          <w:b/>
        </w:rPr>
        <w:tab/>
      </w:r>
      <w:r w:rsidR="00F27C59">
        <w:tab/>
      </w:r>
      <w:r w:rsidR="00F27C59">
        <w:tab/>
      </w:r>
      <w:r w:rsidR="00F27C59">
        <w:tab/>
      </w:r>
      <w:r w:rsidR="00F27C59">
        <w:tab/>
        <w:t xml:space="preserve">             № </w:t>
      </w:r>
      <w:r w:rsidR="00D87DC8">
        <w:t>1</w:t>
      </w:r>
      <w:r w:rsidR="0056713A">
        <w:t>1</w:t>
      </w:r>
    </w:p>
    <w:p w:rsidR="00F27C59" w:rsidRDefault="00F27C59" w:rsidP="00F27C59">
      <w:pPr>
        <w:rPr>
          <w:b/>
          <w:sz w:val="28"/>
          <w:szCs w:val="28"/>
        </w:rPr>
      </w:pPr>
    </w:p>
    <w:p w:rsidR="00F27C59" w:rsidRDefault="00F27C59" w:rsidP="00F27C59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F27C59" w:rsidRDefault="00F27C59" w:rsidP="00F27C5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F27C59" w:rsidRPr="00316FCE" w:rsidRDefault="00F27C59" w:rsidP="00F27C59">
      <w:pPr>
        <w:autoSpaceDE w:val="0"/>
        <w:autoSpaceDN w:val="0"/>
        <w:adjustRightInd w:val="0"/>
        <w:rPr>
          <w:b/>
          <w:sz w:val="28"/>
          <w:szCs w:val="28"/>
        </w:rPr>
      </w:pPr>
      <w:r w:rsidRPr="00316FCE">
        <w:rPr>
          <w:b/>
          <w:sz w:val="28"/>
          <w:szCs w:val="28"/>
        </w:rPr>
        <w:t>О перечне городских, сельских поселений</w:t>
      </w:r>
      <w:r w:rsidRPr="00316FCE">
        <w:rPr>
          <w:b/>
          <w:sz w:val="28"/>
          <w:szCs w:val="28"/>
        </w:rPr>
        <w:tab/>
      </w:r>
    </w:p>
    <w:p w:rsidR="00F27C59" w:rsidRPr="00316FCE" w:rsidRDefault="00F27C59" w:rsidP="00F27C59">
      <w:pPr>
        <w:autoSpaceDE w:val="0"/>
        <w:autoSpaceDN w:val="0"/>
        <w:adjustRightInd w:val="0"/>
        <w:rPr>
          <w:b/>
          <w:sz w:val="28"/>
          <w:szCs w:val="28"/>
        </w:rPr>
      </w:pPr>
      <w:r w:rsidRPr="00316FCE">
        <w:rPr>
          <w:b/>
          <w:sz w:val="28"/>
          <w:szCs w:val="28"/>
        </w:rPr>
        <w:t xml:space="preserve">Березовского района, </w:t>
      </w:r>
      <w:proofErr w:type="gramStart"/>
      <w:r w:rsidRPr="00316FCE">
        <w:rPr>
          <w:b/>
          <w:sz w:val="28"/>
          <w:szCs w:val="28"/>
        </w:rPr>
        <w:t>распределенных</w:t>
      </w:r>
      <w:proofErr w:type="gramEnd"/>
      <w:r w:rsidRPr="00316FCE">
        <w:rPr>
          <w:b/>
          <w:sz w:val="28"/>
          <w:szCs w:val="28"/>
        </w:rPr>
        <w:t xml:space="preserve"> </w:t>
      </w:r>
    </w:p>
    <w:p w:rsidR="00F27C59" w:rsidRPr="00316FCE" w:rsidRDefault="00F27C59" w:rsidP="00F27C59">
      <w:pPr>
        <w:autoSpaceDE w:val="0"/>
        <w:autoSpaceDN w:val="0"/>
        <w:adjustRightInd w:val="0"/>
        <w:rPr>
          <w:b/>
          <w:sz w:val="28"/>
          <w:szCs w:val="28"/>
        </w:rPr>
      </w:pPr>
      <w:r w:rsidRPr="00316FCE">
        <w:rPr>
          <w:b/>
          <w:sz w:val="28"/>
          <w:szCs w:val="28"/>
        </w:rPr>
        <w:t xml:space="preserve">в зависимости от доли межбюджетных трансфертов, </w:t>
      </w:r>
    </w:p>
    <w:p w:rsidR="00F27C59" w:rsidRPr="00316FCE" w:rsidRDefault="00F27C59" w:rsidP="00F27C59">
      <w:pPr>
        <w:autoSpaceDE w:val="0"/>
        <w:autoSpaceDN w:val="0"/>
        <w:adjustRightInd w:val="0"/>
        <w:rPr>
          <w:b/>
          <w:sz w:val="28"/>
          <w:szCs w:val="28"/>
        </w:rPr>
      </w:pPr>
      <w:r w:rsidRPr="00316FCE">
        <w:rPr>
          <w:b/>
          <w:sz w:val="28"/>
          <w:szCs w:val="28"/>
        </w:rPr>
        <w:t xml:space="preserve">указанной в пунктах 3, 4 статьи 136 </w:t>
      </w:r>
    </w:p>
    <w:p w:rsidR="00F27C59" w:rsidRPr="00316FCE" w:rsidRDefault="00F27C59" w:rsidP="00F27C5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6FCE">
        <w:rPr>
          <w:b/>
          <w:sz w:val="28"/>
          <w:szCs w:val="28"/>
        </w:rPr>
        <w:t>Бюджетного кодекса Российской Федерации</w:t>
      </w:r>
    </w:p>
    <w:p w:rsidR="00F27C59" w:rsidRDefault="00F27C59" w:rsidP="00F27C59">
      <w:pPr>
        <w:jc w:val="both"/>
        <w:rPr>
          <w:bCs/>
          <w:sz w:val="26"/>
          <w:szCs w:val="26"/>
        </w:rPr>
      </w:pPr>
    </w:p>
    <w:p w:rsidR="00F27C59" w:rsidRPr="00C71A56" w:rsidRDefault="00F27C59" w:rsidP="00F27C59">
      <w:pPr>
        <w:ind w:firstLine="567"/>
        <w:jc w:val="both"/>
        <w:rPr>
          <w:sz w:val="27"/>
          <w:szCs w:val="27"/>
        </w:rPr>
      </w:pPr>
      <w:r w:rsidRPr="00C71A56">
        <w:rPr>
          <w:bCs/>
          <w:sz w:val="27"/>
          <w:szCs w:val="27"/>
        </w:rPr>
        <w:t>Во исполнение положений, установл</w:t>
      </w:r>
      <w:r w:rsidR="00316FCE" w:rsidRPr="00C71A56">
        <w:rPr>
          <w:bCs/>
          <w:sz w:val="27"/>
          <w:szCs w:val="27"/>
        </w:rPr>
        <w:t>енных</w:t>
      </w:r>
      <w:r w:rsidRPr="00C71A56">
        <w:rPr>
          <w:bCs/>
          <w:sz w:val="27"/>
          <w:szCs w:val="27"/>
        </w:rPr>
        <w:t xml:space="preserve"> стать</w:t>
      </w:r>
      <w:r w:rsidR="00316FCE" w:rsidRPr="00C71A56">
        <w:rPr>
          <w:bCs/>
          <w:sz w:val="27"/>
          <w:szCs w:val="27"/>
        </w:rPr>
        <w:t>ей</w:t>
      </w:r>
      <w:r w:rsidRPr="00C71A56">
        <w:rPr>
          <w:bCs/>
          <w:sz w:val="27"/>
          <w:szCs w:val="27"/>
        </w:rPr>
        <w:t xml:space="preserve"> 136 Бюджетного кодекса Российской Федерации, статьи 6 </w:t>
      </w:r>
      <w:r w:rsidRPr="00C71A56">
        <w:rPr>
          <w:sz w:val="27"/>
          <w:szCs w:val="27"/>
        </w:rPr>
        <w:t xml:space="preserve">решения Думы Березовского района от 17 декабря </w:t>
      </w:r>
      <w:smartTag w:uri="urn:schemas-microsoft-com:office:smarttags" w:element="metricconverter">
        <w:smartTagPr>
          <w:attr w:name="ProductID" w:val="2008 г"/>
        </w:smartTagPr>
        <w:r w:rsidRPr="00C71A56">
          <w:rPr>
            <w:sz w:val="27"/>
            <w:szCs w:val="27"/>
          </w:rPr>
          <w:t>2008 г</w:t>
        </w:r>
      </w:smartTag>
      <w:r w:rsidRPr="00C71A56">
        <w:rPr>
          <w:sz w:val="27"/>
          <w:szCs w:val="27"/>
        </w:rPr>
        <w:t>. №355 «О межбюджетных отношениях в Березовском районе»</w:t>
      </w:r>
      <w:r w:rsidR="00316FCE" w:rsidRPr="00C71A56">
        <w:rPr>
          <w:sz w:val="27"/>
          <w:szCs w:val="27"/>
        </w:rPr>
        <w:t>:</w:t>
      </w:r>
    </w:p>
    <w:p w:rsidR="00F27C59" w:rsidRPr="00C71A56" w:rsidRDefault="00F27C59" w:rsidP="00F27C59">
      <w:pPr>
        <w:ind w:firstLine="567"/>
        <w:jc w:val="both"/>
        <w:rPr>
          <w:sz w:val="27"/>
          <w:szCs w:val="27"/>
        </w:rPr>
      </w:pPr>
    </w:p>
    <w:p w:rsidR="00F27C59" w:rsidRPr="00C71A56" w:rsidRDefault="00F27C59" w:rsidP="00316FCE">
      <w:pPr>
        <w:autoSpaceDE w:val="0"/>
        <w:autoSpaceDN w:val="0"/>
        <w:adjustRightInd w:val="0"/>
        <w:ind w:firstLine="540"/>
        <w:jc w:val="both"/>
        <w:rPr>
          <w:bCs/>
          <w:sz w:val="27"/>
          <w:szCs w:val="27"/>
        </w:rPr>
      </w:pPr>
      <w:r w:rsidRPr="00C71A56">
        <w:rPr>
          <w:bCs/>
          <w:sz w:val="27"/>
          <w:szCs w:val="27"/>
        </w:rPr>
        <w:t xml:space="preserve">1. </w:t>
      </w:r>
      <w:proofErr w:type="gramStart"/>
      <w:r w:rsidRPr="00C71A56">
        <w:rPr>
          <w:bCs/>
          <w:sz w:val="27"/>
          <w:szCs w:val="27"/>
        </w:rPr>
        <w:t xml:space="preserve">Утвердить </w:t>
      </w:r>
      <w:r w:rsidRPr="00C71A56">
        <w:rPr>
          <w:sz w:val="27"/>
          <w:szCs w:val="27"/>
        </w:rPr>
        <w:t>на 2015 год п</w:t>
      </w:r>
      <w:r w:rsidRPr="00C71A56">
        <w:rPr>
          <w:bCs/>
          <w:sz w:val="27"/>
          <w:szCs w:val="27"/>
        </w:rPr>
        <w:t xml:space="preserve">еречень </w:t>
      </w:r>
      <w:r w:rsidR="00316FCE" w:rsidRPr="00C71A56">
        <w:rPr>
          <w:sz w:val="27"/>
          <w:szCs w:val="27"/>
        </w:rPr>
        <w:t xml:space="preserve">групп </w:t>
      </w:r>
      <w:r w:rsidR="00316FCE" w:rsidRPr="00C71A56">
        <w:rPr>
          <w:bCs/>
          <w:sz w:val="27"/>
          <w:szCs w:val="27"/>
        </w:rPr>
        <w:t xml:space="preserve">городских, сельских поселений Березовского района в бюджетах которых доля </w:t>
      </w:r>
      <w:r w:rsidR="00316FCE" w:rsidRPr="00C71A56">
        <w:rPr>
          <w:rFonts w:eastAsiaTheme="minorHAnsi"/>
          <w:sz w:val="27"/>
          <w:szCs w:val="27"/>
          <w:lang w:eastAsia="en-US"/>
        </w:rPr>
        <w:t xml:space="preserve">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</w:t>
      </w:r>
      <w:r w:rsidRPr="00C71A56">
        <w:rPr>
          <w:sz w:val="27"/>
          <w:szCs w:val="27"/>
        </w:rPr>
        <w:t>(2012-2014</w:t>
      </w:r>
      <w:proofErr w:type="gramEnd"/>
      <w:r w:rsidRPr="00C71A56">
        <w:rPr>
          <w:sz w:val="27"/>
          <w:szCs w:val="27"/>
        </w:rPr>
        <w:t xml:space="preserve"> годы) превышала</w:t>
      </w:r>
      <w:r w:rsidRPr="00C71A56">
        <w:rPr>
          <w:bCs/>
          <w:sz w:val="27"/>
          <w:szCs w:val="27"/>
        </w:rPr>
        <w:t>:</w:t>
      </w:r>
    </w:p>
    <w:p w:rsidR="00C71A56" w:rsidRPr="00C71A56" w:rsidRDefault="00C71A56" w:rsidP="00316F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7"/>
          <w:szCs w:val="27"/>
          <w:lang w:eastAsia="en-US"/>
        </w:rPr>
      </w:pPr>
      <w:r w:rsidRPr="00C71A56">
        <w:rPr>
          <w:rFonts w:eastAsiaTheme="minorHAnsi"/>
          <w:sz w:val="27"/>
          <w:szCs w:val="27"/>
          <w:lang w:eastAsia="en-US"/>
        </w:rPr>
        <w:t>-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Pr="00C71A56">
        <w:rPr>
          <w:rFonts w:eastAsiaTheme="minorHAnsi"/>
          <w:sz w:val="27"/>
          <w:szCs w:val="27"/>
          <w:lang w:eastAsia="en-US"/>
        </w:rPr>
        <w:t xml:space="preserve">5 процентов </w:t>
      </w:r>
      <w:r w:rsidRPr="00C71A56">
        <w:rPr>
          <w:sz w:val="27"/>
          <w:szCs w:val="27"/>
        </w:rPr>
        <w:t>собственных доходов (1 группа);</w:t>
      </w:r>
    </w:p>
    <w:p w:rsidR="002A6AAC" w:rsidRPr="00C71A56" w:rsidRDefault="002A6AAC" w:rsidP="002A6AAC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C71A56">
        <w:rPr>
          <w:sz w:val="27"/>
          <w:szCs w:val="27"/>
        </w:rPr>
        <w:t>-</w:t>
      </w:r>
      <w:r w:rsidR="00C71A56">
        <w:rPr>
          <w:sz w:val="27"/>
          <w:szCs w:val="27"/>
        </w:rPr>
        <w:t xml:space="preserve"> </w:t>
      </w:r>
      <w:r w:rsidRPr="00C71A56">
        <w:rPr>
          <w:sz w:val="27"/>
          <w:szCs w:val="27"/>
        </w:rPr>
        <w:t>20 процентов собственных доходов</w:t>
      </w:r>
      <w:r w:rsidR="00C71A56" w:rsidRPr="00C71A56">
        <w:rPr>
          <w:sz w:val="27"/>
          <w:szCs w:val="27"/>
        </w:rPr>
        <w:t xml:space="preserve"> (2 группа)</w:t>
      </w:r>
      <w:r w:rsidRPr="00C71A56">
        <w:rPr>
          <w:sz w:val="27"/>
          <w:szCs w:val="27"/>
        </w:rPr>
        <w:t>;</w:t>
      </w:r>
    </w:p>
    <w:p w:rsidR="00F27C59" w:rsidRPr="00C71A56" w:rsidRDefault="00F27C59" w:rsidP="00316F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7"/>
          <w:szCs w:val="27"/>
          <w:lang w:eastAsia="en-US"/>
        </w:rPr>
      </w:pPr>
      <w:r w:rsidRPr="00C71A56">
        <w:rPr>
          <w:bCs/>
          <w:sz w:val="27"/>
          <w:szCs w:val="27"/>
        </w:rPr>
        <w:t>-</w:t>
      </w:r>
      <w:r w:rsidR="00C71A56">
        <w:rPr>
          <w:bCs/>
          <w:sz w:val="27"/>
          <w:szCs w:val="27"/>
        </w:rPr>
        <w:t xml:space="preserve"> </w:t>
      </w:r>
      <w:r w:rsidR="002A6AAC" w:rsidRPr="00C71A56">
        <w:rPr>
          <w:bCs/>
          <w:sz w:val="27"/>
          <w:szCs w:val="27"/>
        </w:rPr>
        <w:t>5</w:t>
      </w:r>
      <w:r w:rsidRPr="00C71A56">
        <w:rPr>
          <w:bCs/>
          <w:sz w:val="27"/>
          <w:szCs w:val="27"/>
        </w:rPr>
        <w:t>0 процентов объема собственных доходов</w:t>
      </w:r>
      <w:r w:rsidR="00C71A56" w:rsidRPr="00C71A56">
        <w:rPr>
          <w:sz w:val="27"/>
          <w:szCs w:val="27"/>
        </w:rPr>
        <w:t xml:space="preserve"> собственных доходов (3 группа)</w:t>
      </w:r>
      <w:r w:rsidRPr="00C71A56">
        <w:rPr>
          <w:sz w:val="27"/>
          <w:szCs w:val="27"/>
        </w:rPr>
        <w:t>, согласно приложе</w:t>
      </w:r>
      <w:r w:rsidR="00316FCE" w:rsidRPr="00C71A56">
        <w:rPr>
          <w:sz w:val="27"/>
          <w:szCs w:val="27"/>
        </w:rPr>
        <w:t>нию</w:t>
      </w:r>
      <w:r w:rsidRPr="00C71A56">
        <w:rPr>
          <w:sz w:val="27"/>
          <w:szCs w:val="27"/>
        </w:rPr>
        <w:t xml:space="preserve"> к настоящему приказу</w:t>
      </w:r>
      <w:r w:rsidR="00316FCE" w:rsidRPr="00C71A56">
        <w:rPr>
          <w:sz w:val="27"/>
          <w:szCs w:val="27"/>
        </w:rPr>
        <w:t>.</w:t>
      </w:r>
    </w:p>
    <w:p w:rsidR="00F27C59" w:rsidRPr="00C71A56" w:rsidRDefault="00F27C59" w:rsidP="00F27C59">
      <w:pPr>
        <w:pStyle w:val="2"/>
        <w:ind w:firstLine="426"/>
        <w:rPr>
          <w:bCs/>
          <w:sz w:val="27"/>
          <w:szCs w:val="27"/>
        </w:rPr>
      </w:pPr>
      <w:r w:rsidRPr="00C71A56">
        <w:rPr>
          <w:bCs/>
          <w:sz w:val="27"/>
          <w:szCs w:val="27"/>
        </w:rPr>
        <w:t xml:space="preserve">2. Приказ Комитета по финансам от </w:t>
      </w:r>
      <w:r w:rsidR="002A6AAC" w:rsidRPr="00C71A56">
        <w:rPr>
          <w:bCs/>
          <w:sz w:val="27"/>
          <w:szCs w:val="27"/>
        </w:rPr>
        <w:t>28</w:t>
      </w:r>
      <w:r w:rsidRPr="00C71A56">
        <w:rPr>
          <w:bCs/>
          <w:sz w:val="27"/>
          <w:szCs w:val="27"/>
        </w:rPr>
        <w:t xml:space="preserve"> </w:t>
      </w:r>
      <w:r w:rsidR="002A6AAC" w:rsidRPr="00C71A56">
        <w:rPr>
          <w:bCs/>
          <w:sz w:val="27"/>
          <w:szCs w:val="27"/>
        </w:rPr>
        <w:t>марта</w:t>
      </w:r>
      <w:r w:rsidRPr="00C71A56">
        <w:rPr>
          <w:bCs/>
          <w:sz w:val="27"/>
          <w:szCs w:val="27"/>
        </w:rPr>
        <w:t xml:space="preserve"> 201</w:t>
      </w:r>
      <w:r w:rsidR="002A6AAC" w:rsidRPr="00C71A56">
        <w:rPr>
          <w:bCs/>
          <w:sz w:val="27"/>
          <w:szCs w:val="27"/>
        </w:rPr>
        <w:t>4</w:t>
      </w:r>
      <w:r w:rsidRPr="00C71A56">
        <w:rPr>
          <w:bCs/>
          <w:sz w:val="27"/>
          <w:szCs w:val="27"/>
        </w:rPr>
        <w:t xml:space="preserve"> года №</w:t>
      </w:r>
      <w:r w:rsidR="002A6AAC" w:rsidRPr="00C71A56">
        <w:rPr>
          <w:bCs/>
          <w:sz w:val="27"/>
          <w:szCs w:val="27"/>
        </w:rPr>
        <w:t>8</w:t>
      </w:r>
      <w:r w:rsidRPr="00C71A56">
        <w:rPr>
          <w:bCs/>
          <w:sz w:val="27"/>
          <w:szCs w:val="27"/>
        </w:rPr>
        <w:t xml:space="preserve"> признать утратившим силу.</w:t>
      </w:r>
    </w:p>
    <w:p w:rsidR="00F27C59" w:rsidRPr="00316FCE" w:rsidRDefault="00F27C59" w:rsidP="00F27C59">
      <w:pPr>
        <w:pStyle w:val="2"/>
        <w:rPr>
          <w:b/>
          <w:bCs/>
          <w:sz w:val="28"/>
          <w:szCs w:val="28"/>
        </w:rPr>
      </w:pPr>
    </w:p>
    <w:p w:rsidR="00F27C59" w:rsidRPr="00316FCE" w:rsidRDefault="00F27C59" w:rsidP="00F27C59">
      <w:pPr>
        <w:jc w:val="both"/>
        <w:rPr>
          <w:sz w:val="28"/>
          <w:szCs w:val="28"/>
        </w:rPr>
      </w:pPr>
      <w:r w:rsidRPr="00316FCE">
        <w:rPr>
          <w:sz w:val="28"/>
          <w:szCs w:val="28"/>
        </w:rPr>
        <w:t xml:space="preserve">Председатель </w:t>
      </w:r>
    </w:p>
    <w:p w:rsidR="00316FCE" w:rsidRPr="00316FCE" w:rsidRDefault="00316FCE" w:rsidP="00316F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7C59" w:rsidRPr="00316FCE">
        <w:rPr>
          <w:sz w:val="28"/>
          <w:szCs w:val="28"/>
        </w:rPr>
        <w:tab/>
        <w:t>О. И. Граф</w:t>
      </w:r>
    </w:p>
    <w:p w:rsidR="00C71A56" w:rsidRDefault="00C71A56" w:rsidP="00F27C59">
      <w:pPr>
        <w:pStyle w:val="a3"/>
        <w:ind w:left="7788"/>
        <w:jc w:val="right"/>
        <w:rPr>
          <w:b w:val="0"/>
          <w:bCs w:val="0"/>
          <w:sz w:val="24"/>
        </w:rPr>
      </w:pPr>
    </w:p>
    <w:p w:rsidR="00F27C59" w:rsidRPr="008F641A" w:rsidRDefault="00F27C59" w:rsidP="00F27C59">
      <w:pPr>
        <w:pStyle w:val="a3"/>
        <w:ind w:left="7788"/>
        <w:jc w:val="right"/>
        <w:rPr>
          <w:b w:val="0"/>
          <w:bCs w:val="0"/>
          <w:sz w:val="24"/>
        </w:rPr>
      </w:pPr>
      <w:r w:rsidRPr="008F641A">
        <w:rPr>
          <w:b w:val="0"/>
          <w:bCs w:val="0"/>
          <w:sz w:val="24"/>
        </w:rPr>
        <w:lastRenderedPageBreak/>
        <w:t xml:space="preserve">Приложение </w:t>
      </w:r>
    </w:p>
    <w:p w:rsidR="00F27C59" w:rsidRPr="008F641A" w:rsidRDefault="00F27C59" w:rsidP="00F27C59">
      <w:pPr>
        <w:pStyle w:val="a3"/>
        <w:jc w:val="right"/>
        <w:rPr>
          <w:b w:val="0"/>
          <w:bCs w:val="0"/>
          <w:sz w:val="24"/>
        </w:rPr>
      </w:pPr>
      <w:r w:rsidRPr="008F641A">
        <w:rPr>
          <w:b w:val="0"/>
          <w:bCs w:val="0"/>
          <w:sz w:val="24"/>
        </w:rPr>
        <w:t xml:space="preserve">к приказу Комитета по финансам </w:t>
      </w:r>
    </w:p>
    <w:p w:rsidR="00F27C59" w:rsidRPr="008F641A" w:rsidRDefault="002A6AAC" w:rsidP="00F27C59">
      <w:pPr>
        <w:pStyle w:val="a3"/>
        <w:jc w:val="right"/>
        <w:rPr>
          <w:b w:val="0"/>
          <w:bCs w:val="0"/>
          <w:sz w:val="24"/>
        </w:rPr>
      </w:pPr>
      <w:r w:rsidRPr="008F641A">
        <w:rPr>
          <w:b w:val="0"/>
          <w:bCs w:val="0"/>
          <w:sz w:val="24"/>
        </w:rPr>
        <w:t xml:space="preserve">от </w:t>
      </w:r>
      <w:r w:rsidR="00D87DC8">
        <w:rPr>
          <w:b w:val="0"/>
          <w:bCs w:val="0"/>
          <w:sz w:val="24"/>
        </w:rPr>
        <w:t>13</w:t>
      </w:r>
      <w:r w:rsidR="00F27C59" w:rsidRPr="008F641A">
        <w:rPr>
          <w:b w:val="0"/>
          <w:bCs w:val="0"/>
          <w:sz w:val="24"/>
        </w:rPr>
        <w:t xml:space="preserve"> марта 201</w:t>
      </w:r>
      <w:r w:rsidRPr="008F641A">
        <w:rPr>
          <w:b w:val="0"/>
          <w:bCs w:val="0"/>
          <w:sz w:val="24"/>
        </w:rPr>
        <w:t>5</w:t>
      </w:r>
      <w:r w:rsidR="00F27C59" w:rsidRPr="008F641A">
        <w:rPr>
          <w:b w:val="0"/>
          <w:bCs w:val="0"/>
          <w:sz w:val="24"/>
        </w:rPr>
        <w:t xml:space="preserve"> г. №</w:t>
      </w:r>
      <w:r w:rsidR="00D87DC8">
        <w:rPr>
          <w:b w:val="0"/>
          <w:bCs w:val="0"/>
          <w:sz w:val="24"/>
        </w:rPr>
        <w:t>1</w:t>
      </w:r>
      <w:r w:rsidR="0056713A">
        <w:rPr>
          <w:b w:val="0"/>
          <w:bCs w:val="0"/>
          <w:sz w:val="24"/>
        </w:rPr>
        <w:t>1</w:t>
      </w:r>
      <w:r w:rsidR="00F27C59" w:rsidRPr="008F641A">
        <w:rPr>
          <w:b w:val="0"/>
          <w:bCs w:val="0"/>
          <w:sz w:val="24"/>
        </w:rPr>
        <w:t xml:space="preserve"> </w:t>
      </w:r>
    </w:p>
    <w:p w:rsidR="00F27C59" w:rsidRDefault="00F27C59" w:rsidP="00F27C59">
      <w:pPr>
        <w:pStyle w:val="a3"/>
        <w:jc w:val="right"/>
        <w:rPr>
          <w:b w:val="0"/>
          <w:bCs w:val="0"/>
          <w:sz w:val="26"/>
          <w:szCs w:val="26"/>
        </w:rPr>
      </w:pPr>
    </w:p>
    <w:p w:rsidR="00F27C59" w:rsidRDefault="00F27C59" w:rsidP="00F27C59">
      <w:pPr>
        <w:pStyle w:val="a3"/>
        <w:jc w:val="right"/>
        <w:rPr>
          <w:b w:val="0"/>
          <w:bCs w:val="0"/>
          <w:sz w:val="26"/>
          <w:szCs w:val="26"/>
        </w:rPr>
      </w:pPr>
    </w:p>
    <w:p w:rsidR="00F27C59" w:rsidRDefault="00F27C59" w:rsidP="00F27C59">
      <w:pPr>
        <w:pStyle w:val="a3"/>
        <w:jc w:val="right"/>
        <w:rPr>
          <w:b w:val="0"/>
          <w:bCs w:val="0"/>
          <w:sz w:val="26"/>
          <w:szCs w:val="26"/>
        </w:rPr>
      </w:pPr>
    </w:p>
    <w:p w:rsidR="00F27C59" w:rsidRPr="00316FCE" w:rsidRDefault="00F27C59" w:rsidP="00F27C5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6FCE">
        <w:rPr>
          <w:sz w:val="28"/>
          <w:szCs w:val="28"/>
        </w:rPr>
        <w:t xml:space="preserve">Перечень </w:t>
      </w:r>
    </w:p>
    <w:p w:rsidR="00F27C59" w:rsidRPr="00316FCE" w:rsidRDefault="00F27C59" w:rsidP="00316F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16FCE">
        <w:rPr>
          <w:sz w:val="28"/>
          <w:szCs w:val="28"/>
        </w:rPr>
        <w:t>городских, сельских</w:t>
      </w:r>
      <w:r w:rsidR="00316FCE" w:rsidRPr="00316FCE">
        <w:rPr>
          <w:sz w:val="28"/>
          <w:szCs w:val="28"/>
        </w:rPr>
        <w:t xml:space="preserve"> поселений Березовского района </w:t>
      </w:r>
      <w:r w:rsidRPr="00316FCE">
        <w:rPr>
          <w:sz w:val="28"/>
          <w:szCs w:val="28"/>
        </w:rPr>
        <w:t>на 201</w:t>
      </w:r>
      <w:r w:rsidR="00D0415A" w:rsidRPr="00316FCE">
        <w:rPr>
          <w:sz w:val="28"/>
          <w:szCs w:val="28"/>
        </w:rPr>
        <w:t>5</w:t>
      </w:r>
      <w:r w:rsidRPr="00316FCE">
        <w:rPr>
          <w:sz w:val="28"/>
          <w:szCs w:val="28"/>
        </w:rPr>
        <w:t xml:space="preserve"> год, </w:t>
      </w:r>
      <w:r w:rsidR="00316FCE" w:rsidRPr="00316FCE">
        <w:rPr>
          <w:sz w:val="28"/>
          <w:szCs w:val="28"/>
        </w:rPr>
        <w:t xml:space="preserve">в </w:t>
      </w:r>
      <w:proofErr w:type="gramStart"/>
      <w:r w:rsidR="00316FCE" w:rsidRPr="00316FCE">
        <w:rPr>
          <w:bCs/>
          <w:sz w:val="28"/>
          <w:szCs w:val="28"/>
        </w:rPr>
        <w:t>бюджетах</w:t>
      </w:r>
      <w:proofErr w:type="gramEnd"/>
      <w:r w:rsidR="00316FCE" w:rsidRPr="00316FCE">
        <w:rPr>
          <w:bCs/>
          <w:sz w:val="28"/>
          <w:szCs w:val="28"/>
        </w:rPr>
        <w:t xml:space="preserve"> которых доля </w:t>
      </w:r>
      <w:r w:rsidR="00316FCE" w:rsidRPr="00316FCE">
        <w:rPr>
          <w:rFonts w:eastAsiaTheme="minorHAnsi"/>
          <w:sz w:val="28"/>
          <w:szCs w:val="28"/>
          <w:lang w:eastAsia="en-US"/>
        </w:rPr>
        <w:t xml:space="preserve">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</w:t>
      </w:r>
      <w:r w:rsidR="00316FCE" w:rsidRPr="00316FCE">
        <w:rPr>
          <w:sz w:val="28"/>
          <w:szCs w:val="28"/>
        </w:rPr>
        <w:t xml:space="preserve">(2012-2014 годы) превышала </w:t>
      </w:r>
      <w:r w:rsidR="00C71A56">
        <w:rPr>
          <w:sz w:val="28"/>
          <w:szCs w:val="28"/>
        </w:rPr>
        <w:t xml:space="preserve">5, </w:t>
      </w:r>
      <w:r w:rsidR="00D0415A" w:rsidRPr="00316FCE">
        <w:rPr>
          <w:sz w:val="28"/>
          <w:szCs w:val="28"/>
        </w:rPr>
        <w:t>2</w:t>
      </w:r>
      <w:r w:rsidR="00502F3A" w:rsidRPr="00316FCE">
        <w:rPr>
          <w:sz w:val="28"/>
          <w:szCs w:val="28"/>
        </w:rPr>
        <w:t xml:space="preserve">0, </w:t>
      </w:r>
      <w:r w:rsidR="00D0415A" w:rsidRPr="00316FCE">
        <w:rPr>
          <w:sz w:val="28"/>
          <w:szCs w:val="28"/>
        </w:rPr>
        <w:t>5</w:t>
      </w:r>
      <w:r w:rsidRPr="00316FCE">
        <w:rPr>
          <w:sz w:val="28"/>
          <w:szCs w:val="28"/>
        </w:rPr>
        <w:t>0 процентов собственных доходов</w:t>
      </w:r>
    </w:p>
    <w:p w:rsidR="00F27C59" w:rsidRDefault="00F27C59" w:rsidP="00F27C5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27C59" w:rsidRDefault="00F27C59" w:rsidP="00F27C5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5"/>
        <w:tblW w:w="0" w:type="auto"/>
        <w:tblLook w:val="04A0"/>
      </w:tblPr>
      <w:tblGrid>
        <w:gridCol w:w="1384"/>
        <w:gridCol w:w="5280"/>
        <w:gridCol w:w="3332"/>
      </w:tblGrid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6"/>
                <w:szCs w:val="26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6"/>
                <w:szCs w:val="26"/>
                <w:lang w:eastAsia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п</w:t>
            </w:r>
            <w:proofErr w:type="spellEnd"/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Наименование городских сельских поселений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="00F27C59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F27C59">
              <w:rPr>
                <w:sz w:val="26"/>
                <w:szCs w:val="26"/>
                <w:lang w:eastAsia="en-US"/>
              </w:rPr>
              <w:t>п. Светлый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8F641A">
              <w:rPr>
                <w:sz w:val="28"/>
                <w:szCs w:val="28"/>
                <w:lang w:eastAsia="en-US"/>
              </w:rPr>
              <w:t>2 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="00F27C59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F27C59">
              <w:rPr>
                <w:sz w:val="26"/>
                <w:szCs w:val="26"/>
                <w:lang w:eastAsia="en-US"/>
              </w:rPr>
              <w:t>п. Приполярный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Pr="008F641A">
              <w:rPr>
                <w:sz w:val="28"/>
                <w:szCs w:val="28"/>
                <w:lang w:eastAsia="en-US"/>
              </w:rPr>
              <w:t xml:space="preserve">3 </w:t>
            </w:r>
            <w:r w:rsidRPr="008F641A">
              <w:rPr>
                <w:rFonts w:eastAsiaTheme="minorHAnsi"/>
                <w:bCs/>
                <w:sz w:val="28"/>
                <w:szCs w:val="28"/>
                <w:lang w:eastAsia="en-US"/>
              </w:rPr>
              <w:t>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D0415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</w:t>
            </w:r>
            <w:r w:rsidR="008F641A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п. </w:t>
            </w:r>
            <w:proofErr w:type="spellStart"/>
            <w:r>
              <w:rPr>
                <w:sz w:val="26"/>
                <w:szCs w:val="26"/>
                <w:lang w:eastAsia="en-US"/>
              </w:rPr>
              <w:t>Березово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Pr="008F641A">
              <w:rPr>
                <w:sz w:val="28"/>
                <w:szCs w:val="28"/>
                <w:lang w:eastAsia="en-US"/>
              </w:rPr>
              <w:t xml:space="preserve">3 </w:t>
            </w:r>
            <w:r w:rsidRPr="008F641A">
              <w:rPr>
                <w:rFonts w:eastAsiaTheme="minorHAnsi"/>
                <w:bCs/>
                <w:sz w:val="28"/>
                <w:szCs w:val="28"/>
                <w:lang w:eastAsia="en-US"/>
              </w:rPr>
              <w:t>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 w:rsidP="00D0415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="00D0415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D0415A">
              <w:rPr>
                <w:sz w:val="26"/>
                <w:szCs w:val="26"/>
                <w:lang w:eastAsia="en-US"/>
              </w:rPr>
              <w:t xml:space="preserve">п. </w:t>
            </w:r>
            <w:proofErr w:type="spellStart"/>
            <w:r w:rsidR="00D0415A">
              <w:rPr>
                <w:sz w:val="26"/>
                <w:szCs w:val="26"/>
                <w:lang w:eastAsia="en-US"/>
              </w:rPr>
              <w:t>Хулимсунт</w:t>
            </w:r>
            <w:proofErr w:type="spellEnd"/>
            <w:r w:rsidR="00D0415A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Pr="008F641A">
              <w:rPr>
                <w:sz w:val="28"/>
                <w:szCs w:val="28"/>
                <w:lang w:eastAsia="en-US"/>
              </w:rPr>
              <w:t xml:space="preserve">3 </w:t>
            </w:r>
            <w:r w:rsidRPr="008F641A">
              <w:rPr>
                <w:rFonts w:eastAsiaTheme="minorHAnsi"/>
                <w:bCs/>
                <w:sz w:val="28"/>
                <w:szCs w:val="28"/>
                <w:lang w:eastAsia="en-US"/>
              </w:rPr>
              <w:t>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</w:t>
            </w:r>
            <w:r w:rsidR="00F27C59">
              <w:rPr>
                <w:sz w:val="26"/>
                <w:szCs w:val="26"/>
                <w:lang w:eastAsia="en-US"/>
              </w:rPr>
              <w:t xml:space="preserve">.п. </w:t>
            </w:r>
            <w:proofErr w:type="spellStart"/>
            <w:r w:rsidR="00F27C59">
              <w:rPr>
                <w:sz w:val="26"/>
                <w:szCs w:val="26"/>
                <w:lang w:eastAsia="en-US"/>
              </w:rPr>
              <w:t>Игрим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Pr="008F641A">
              <w:rPr>
                <w:sz w:val="28"/>
                <w:szCs w:val="28"/>
                <w:lang w:eastAsia="en-US"/>
              </w:rPr>
              <w:t xml:space="preserve">3 </w:t>
            </w:r>
            <w:r w:rsidRPr="008F641A">
              <w:rPr>
                <w:rFonts w:eastAsiaTheme="minorHAnsi"/>
                <w:bCs/>
                <w:sz w:val="28"/>
                <w:szCs w:val="28"/>
                <w:lang w:eastAsia="en-US"/>
              </w:rPr>
              <w:t>группа</w:t>
            </w:r>
          </w:p>
        </w:tc>
      </w:tr>
      <w:tr w:rsidR="00F27C59" w:rsidTr="00F27C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F27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Default="008F641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="00F27C59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F27C59">
              <w:rPr>
                <w:sz w:val="26"/>
                <w:szCs w:val="26"/>
                <w:lang w:eastAsia="en-US"/>
              </w:rPr>
              <w:t xml:space="preserve">п. </w:t>
            </w:r>
            <w:proofErr w:type="spellStart"/>
            <w:r w:rsidR="00F27C59">
              <w:rPr>
                <w:sz w:val="26"/>
                <w:szCs w:val="26"/>
                <w:lang w:eastAsia="en-US"/>
              </w:rPr>
              <w:t>Саранпауль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C59" w:rsidRPr="008F641A" w:rsidRDefault="008F641A" w:rsidP="008F641A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</w:t>
            </w:r>
            <w:r w:rsidRPr="008F641A">
              <w:rPr>
                <w:sz w:val="28"/>
                <w:szCs w:val="28"/>
                <w:lang w:eastAsia="en-US"/>
              </w:rPr>
              <w:t xml:space="preserve">3 </w:t>
            </w:r>
            <w:r w:rsidRPr="008F641A">
              <w:rPr>
                <w:rFonts w:eastAsiaTheme="minorHAnsi"/>
                <w:bCs/>
                <w:sz w:val="28"/>
                <w:szCs w:val="28"/>
                <w:lang w:eastAsia="en-US"/>
              </w:rPr>
              <w:t>группа</w:t>
            </w:r>
          </w:p>
        </w:tc>
      </w:tr>
    </w:tbl>
    <w:p w:rsidR="006627C0" w:rsidRDefault="006627C0"/>
    <w:p w:rsidR="008F641A" w:rsidRDefault="008F641A"/>
    <w:p w:rsidR="008F641A" w:rsidRPr="00316FCE" w:rsidRDefault="008F641A" w:rsidP="008F641A">
      <w:pPr>
        <w:jc w:val="both"/>
        <w:rPr>
          <w:sz w:val="28"/>
          <w:szCs w:val="28"/>
        </w:rPr>
      </w:pPr>
      <w:r w:rsidRPr="00316FCE">
        <w:rPr>
          <w:sz w:val="28"/>
          <w:szCs w:val="28"/>
        </w:rPr>
        <w:t xml:space="preserve">Председатель </w:t>
      </w:r>
    </w:p>
    <w:p w:rsidR="008F641A" w:rsidRPr="00316FCE" w:rsidRDefault="008F641A" w:rsidP="008F64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16FCE">
        <w:rPr>
          <w:sz w:val="28"/>
          <w:szCs w:val="28"/>
        </w:rPr>
        <w:tab/>
        <w:t>О. И. Граф</w:t>
      </w:r>
    </w:p>
    <w:p w:rsidR="008F641A" w:rsidRDefault="008F641A"/>
    <w:sectPr w:rsidR="008F641A" w:rsidSect="00316FCE">
      <w:pgSz w:w="11906" w:h="16838"/>
      <w:pgMar w:top="1134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7C59"/>
    <w:rsid w:val="002A6AAC"/>
    <w:rsid w:val="00316FCE"/>
    <w:rsid w:val="00502F3A"/>
    <w:rsid w:val="0056713A"/>
    <w:rsid w:val="00585EA6"/>
    <w:rsid w:val="006627C0"/>
    <w:rsid w:val="008F641A"/>
    <w:rsid w:val="00A8290A"/>
    <w:rsid w:val="00AA66A7"/>
    <w:rsid w:val="00C71A56"/>
    <w:rsid w:val="00D0415A"/>
    <w:rsid w:val="00D87DC8"/>
    <w:rsid w:val="00F27C59"/>
    <w:rsid w:val="00F43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27C59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F27C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27C59"/>
    <w:pPr>
      <w:jc w:val="both"/>
    </w:pPr>
  </w:style>
  <w:style w:type="character" w:customStyle="1" w:styleId="20">
    <w:name w:val="Основной текст 2 Знак"/>
    <w:basedOn w:val="a0"/>
    <w:link w:val="2"/>
    <w:semiHidden/>
    <w:rsid w:val="00F27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27C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F27C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71A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2015-03-06T03:44:00Z</dcterms:created>
  <dcterms:modified xsi:type="dcterms:W3CDTF">2015-03-17T04:59:00Z</dcterms:modified>
</cp:coreProperties>
</file>