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Pr="000B4BF3" w:rsidRDefault="000B4BF3" w:rsidP="000B4BF3">
      <w:pPr>
        <w:pStyle w:val="a3"/>
        <w:rPr>
          <w:szCs w:val="24"/>
        </w:rPr>
      </w:pPr>
    </w:p>
    <w:p w:rsidR="000B4BF3" w:rsidRDefault="000B4BF3" w:rsidP="000B4BF3">
      <w:pPr>
        <w:jc w:val="right"/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Default="00942036" w:rsidP="001C2BAD">
      <w:pPr>
        <w:rPr>
          <w:sz w:val="24"/>
        </w:rPr>
      </w:pPr>
      <w:r>
        <w:rPr>
          <w:sz w:val="24"/>
        </w:rPr>
        <w:t xml:space="preserve">  “ 20</w:t>
      </w:r>
      <w:r w:rsidR="001C2BAD">
        <w:rPr>
          <w:sz w:val="24"/>
        </w:rPr>
        <w:t xml:space="preserve"> ” </w:t>
      </w:r>
      <w:r>
        <w:rPr>
          <w:sz w:val="24"/>
          <w:u w:val="single"/>
        </w:rPr>
        <w:t>января</w:t>
      </w:r>
      <w:r>
        <w:rPr>
          <w:sz w:val="24"/>
        </w:rPr>
        <w:t xml:space="preserve"> 2016</w:t>
      </w:r>
      <w:r w:rsidR="001C2BAD">
        <w:rPr>
          <w:sz w:val="24"/>
        </w:rPr>
        <w:t xml:space="preserve">г.                                                                               №  </w:t>
      </w:r>
      <w:r w:rsidR="003317EE">
        <w:rPr>
          <w:sz w:val="24"/>
        </w:rPr>
        <w:t>1</w:t>
      </w:r>
    </w:p>
    <w:p w:rsidR="001C2BAD" w:rsidRDefault="001C2BAD" w:rsidP="001C2BAD">
      <w:pPr>
        <w:jc w:val="center"/>
      </w:pPr>
    </w:p>
    <w:p w:rsidR="001C2BAD" w:rsidRDefault="001C2BAD" w:rsidP="00942036">
      <w:pPr>
        <w:jc w:val="center"/>
      </w:pPr>
    </w:p>
    <w:p w:rsidR="00942036" w:rsidRDefault="001C2BAD" w:rsidP="00942036">
      <w:pPr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942036">
        <w:rPr>
          <w:b/>
          <w:sz w:val="28"/>
        </w:rPr>
        <w:t xml:space="preserve">внесении изменений в перечень </w:t>
      </w:r>
    </w:p>
    <w:p w:rsidR="001C2BAD" w:rsidRDefault="00942036" w:rsidP="00942036">
      <w:pPr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1C2BAD">
        <w:rPr>
          <w:b/>
          <w:sz w:val="28"/>
        </w:rPr>
        <w:t xml:space="preserve"> доходов</w:t>
      </w:r>
    </w:p>
    <w:p w:rsidR="001C2BAD" w:rsidRDefault="001C2BAD" w:rsidP="00942036">
      <w:pPr>
        <w:jc w:val="center"/>
        <w:rPr>
          <w:b/>
          <w:sz w:val="28"/>
        </w:rPr>
      </w:pPr>
      <w:r>
        <w:rPr>
          <w:b/>
          <w:sz w:val="28"/>
        </w:rPr>
        <w:t>бюджета Березовского района»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="005E340B">
        <w:rPr>
          <w:sz w:val="28"/>
        </w:rPr>
        <w:t>В соответствии со статьей 20</w:t>
      </w:r>
      <w:r>
        <w:rPr>
          <w:sz w:val="28"/>
        </w:rPr>
        <w:t xml:space="preserve"> Бюджетного кодекса Российской Федерации, и решением Думы Березовского района «О бюд</w:t>
      </w:r>
      <w:r w:rsidR="005E340B">
        <w:rPr>
          <w:sz w:val="28"/>
        </w:rPr>
        <w:t>жете Березовского района на 2016 год» от 24 декабря 2015 года № 693</w:t>
      </w: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C2BAD" w:rsidRDefault="001C2BAD" w:rsidP="001C2BAD"/>
    <w:p w:rsidR="001C2BAD" w:rsidRDefault="005E340B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 xml:space="preserve">Внести в </w:t>
      </w:r>
      <w:r w:rsidR="000A0EA6">
        <w:rPr>
          <w:sz w:val="28"/>
        </w:rPr>
        <w:t>приложение 2 к решению Думы Березовского района от 24 декабря 2015 года № 693 «П</w:t>
      </w:r>
      <w:r>
        <w:rPr>
          <w:sz w:val="28"/>
        </w:rPr>
        <w:t>еречень главных администраторов доходов бюджета Березовского района</w:t>
      </w:r>
      <w:r w:rsidR="000A0EA6">
        <w:rPr>
          <w:sz w:val="28"/>
        </w:rPr>
        <w:t>»</w:t>
      </w:r>
      <w:r>
        <w:rPr>
          <w:sz w:val="28"/>
        </w:rPr>
        <w:t xml:space="preserve"> </w:t>
      </w:r>
      <w:r w:rsidR="007809BC">
        <w:rPr>
          <w:sz w:val="28"/>
        </w:rPr>
        <w:t xml:space="preserve"> следующие изменения:</w:t>
      </w:r>
    </w:p>
    <w:p w:rsidR="00E4385A" w:rsidRDefault="00E4385A" w:rsidP="00E4385A">
      <w:pPr>
        <w:jc w:val="both"/>
        <w:rPr>
          <w:sz w:val="28"/>
        </w:rPr>
      </w:pPr>
      <w:r>
        <w:rPr>
          <w:sz w:val="28"/>
        </w:rPr>
        <w:t xml:space="preserve">добавить код бюджетной классификации </w:t>
      </w:r>
    </w:p>
    <w:p w:rsidR="00E4385A" w:rsidRDefault="00E4385A" w:rsidP="00E4385A">
      <w:pPr>
        <w:jc w:val="both"/>
        <w:rPr>
          <w:sz w:val="28"/>
        </w:rPr>
      </w:pPr>
      <w:r>
        <w:rPr>
          <w:sz w:val="28"/>
        </w:rPr>
        <w:t>231 1 16 90050 05 0000 140 – Прочие поступления от денежных взысканий (штрафов) и иных сумм в возмещение ущерба, зачисляемые в бюджеты муниципальных районов</w:t>
      </w:r>
      <w:r w:rsidR="00EC554F">
        <w:rPr>
          <w:sz w:val="28"/>
        </w:rPr>
        <w:t>.</w:t>
      </w:r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правоотношения</w:t>
      </w:r>
      <w:proofErr w:type="gramEnd"/>
      <w:r w:rsidR="00EC554F">
        <w:rPr>
          <w:sz w:val="28"/>
        </w:rPr>
        <w:t xml:space="preserve"> возникшие с 1 января 2016</w:t>
      </w:r>
      <w:r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EC554F" w:rsidRDefault="00EC554F" w:rsidP="00F15D99">
      <w:pPr>
        <w:rPr>
          <w:sz w:val="28"/>
        </w:rPr>
      </w:pPr>
      <w:r>
        <w:rPr>
          <w:sz w:val="28"/>
        </w:rPr>
        <w:t>Заместитель главы администрации района,</w:t>
      </w:r>
    </w:p>
    <w:p w:rsidR="000B4BF3" w:rsidRDefault="00EC554F" w:rsidP="00F15D99">
      <w:pPr>
        <w:rPr>
          <w:sz w:val="28"/>
        </w:rPr>
      </w:pPr>
      <w:r>
        <w:rPr>
          <w:sz w:val="28"/>
        </w:rPr>
        <w:t>п</w:t>
      </w:r>
      <w:r w:rsidR="001C2BAD">
        <w:rPr>
          <w:sz w:val="28"/>
        </w:rPr>
        <w:t>редседатель  Комитета по финансам                                            О.И.</w:t>
      </w:r>
      <w:r>
        <w:rPr>
          <w:sz w:val="28"/>
        </w:rPr>
        <w:t xml:space="preserve"> </w:t>
      </w:r>
      <w:r w:rsidR="001C2BAD">
        <w:rPr>
          <w:sz w:val="28"/>
        </w:rPr>
        <w:t>Граф</w:t>
      </w:r>
    </w:p>
    <w:p w:rsidR="001C2BAD" w:rsidRPr="000B4BF3" w:rsidRDefault="001C2BAD" w:rsidP="001C2BAD">
      <w:pPr>
        <w:jc w:val="right"/>
      </w:pPr>
    </w:p>
    <w:sectPr w:rsidR="001C2BAD" w:rsidRPr="000B4BF3" w:rsidSect="00EC554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852F6"/>
    <w:rsid w:val="000A0EA6"/>
    <w:rsid w:val="000B06B7"/>
    <w:rsid w:val="000B4BF3"/>
    <w:rsid w:val="00144BF5"/>
    <w:rsid w:val="00151352"/>
    <w:rsid w:val="00186918"/>
    <w:rsid w:val="00186B93"/>
    <w:rsid w:val="001C2BAD"/>
    <w:rsid w:val="00205E69"/>
    <w:rsid w:val="00226ADA"/>
    <w:rsid w:val="00284033"/>
    <w:rsid w:val="003317EE"/>
    <w:rsid w:val="00381E1B"/>
    <w:rsid w:val="004273D2"/>
    <w:rsid w:val="00477B98"/>
    <w:rsid w:val="004B43CC"/>
    <w:rsid w:val="004C11D9"/>
    <w:rsid w:val="00562D4A"/>
    <w:rsid w:val="00594C4E"/>
    <w:rsid w:val="005E340B"/>
    <w:rsid w:val="005F6CA0"/>
    <w:rsid w:val="00640DA6"/>
    <w:rsid w:val="00666417"/>
    <w:rsid w:val="00670DCD"/>
    <w:rsid w:val="0067779D"/>
    <w:rsid w:val="0069476F"/>
    <w:rsid w:val="006972AF"/>
    <w:rsid w:val="007570B7"/>
    <w:rsid w:val="007809BC"/>
    <w:rsid w:val="007C2B7C"/>
    <w:rsid w:val="007D680B"/>
    <w:rsid w:val="007D7D07"/>
    <w:rsid w:val="00807CD5"/>
    <w:rsid w:val="00890C09"/>
    <w:rsid w:val="00903B00"/>
    <w:rsid w:val="00942036"/>
    <w:rsid w:val="00984B89"/>
    <w:rsid w:val="009E6F62"/>
    <w:rsid w:val="00A025CA"/>
    <w:rsid w:val="00AA7891"/>
    <w:rsid w:val="00AB77ED"/>
    <w:rsid w:val="00AC17E5"/>
    <w:rsid w:val="00AE1AA0"/>
    <w:rsid w:val="00AE2BF0"/>
    <w:rsid w:val="00BE57F7"/>
    <w:rsid w:val="00C30CC8"/>
    <w:rsid w:val="00C66654"/>
    <w:rsid w:val="00C90746"/>
    <w:rsid w:val="00CA6B22"/>
    <w:rsid w:val="00D0236A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46B34"/>
    <w:rsid w:val="00F475D1"/>
    <w:rsid w:val="00FC1D82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A9C01-3374-4CEB-BDE5-96144EEF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41</cp:revision>
  <cp:lastPrinted>2016-01-20T05:14:00Z</cp:lastPrinted>
  <dcterms:created xsi:type="dcterms:W3CDTF">2015-06-23T04:06:00Z</dcterms:created>
  <dcterms:modified xsi:type="dcterms:W3CDTF">2016-01-20T06:40:00Z</dcterms:modified>
</cp:coreProperties>
</file>