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FA" w:rsidRDefault="003D65FA" w:rsidP="008815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D65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5FA" w:rsidRDefault="008815FA" w:rsidP="008815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МУНИЦИПАЛЬНЕО ОБРАЗОВАНИЕ</w:t>
      </w:r>
    </w:p>
    <w:p w:rsidR="008815FA" w:rsidRDefault="008815FA" w:rsidP="008815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БЕРЕЗОВСКИЙ РАЙОН</w:t>
      </w:r>
    </w:p>
    <w:p w:rsidR="008815FA" w:rsidRDefault="008815FA" w:rsidP="008815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Хант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Мансийский автономный округ- </w:t>
      </w:r>
      <w:proofErr w:type="spellStart"/>
      <w:r>
        <w:rPr>
          <w:rFonts w:ascii="Times New Roman" w:hAnsi="Times New Roman" w:cs="Times New Roman"/>
        </w:rPr>
        <w:t>Югра</w:t>
      </w:r>
      <w:proofErr w:type="spellEnd"/>
    </w:p>
    <w:p w:rsidR="008815FA" w:rsidRDefault="008815FA" w:rsidP="008815FA">
      <w:pPr>
        <w:pStyle w:val="9"/>
        <w:rPr>
          <w:sz w:val="16"/>
        </w:rPr>
      </w:pPr>
    </w:p>
    <w:p w:rsidR="008815FA" w:rsidRDefault="003D65FA" w:rsidP="008815FA">
      <w:pPr>
        <w:pStyle w:val="9"/>
        <w:rPr>
          <w:b/>
        </w:rPr>
      </w:pPr>
      <w:r>
        <w:rPr>
          <w:b/>
        </w:rPr>
        <w:t xml:space="preserve">АДМИНИСТРАЦИЯ </w:t>
      </w:r>
      <w:r w:rsidR="008815FA">
        <w:rPr>
          <w:b/>
        </w:rPr>
        <w:t>БЕРЕЗОВСКОГО РАЙОНА</w:t>
      </w:r>
    </w:p>
    <w:p w:rsidR="008815FA" w:rsidRDefault="008815FA" w:rsidP="008815F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Комитет по финансам </w:t>
      </w:r>
    </w:p>
    <w:tbl>
      <w:tblPr>
        <w:tblW w:w="10350" w:type="dxa"/>
        <w:tblInd w:w="-318" w:type="dxa"/>
        <w:tblLayout w:type="fixed"/>
        <w:tblLook w:val="04A0"/>
      </w:tblPr>
      <w:tblGrid>
        <w:gridCol w:w="4503"/>
        <w:gridCol w:w="5847"/>
      </w:tblGrid>
      <w:tr w:rsidR="008815FA" w:rsidTr="008815FA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815FA" w:rsidRDefault="008815FA" w:rsidP="008815FA">
            <w:pPr>
              <w:suppressAutoHyphens/>
              <w:spacing w:after="0" w:line="240" w:lineRule="auto"/>
              <w:ind w:right="-5954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__________________________________________________________________________</w:t>
            </w:r>
          </w:p>
          <w:p w:rsidR="008815FA" w:rsidRDefault="008815FA" w:rsidP="0088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628140,  р.п. Березово,</w:t>
            </w:r>
          </w:p>
          <w:p w:rsidR="008815FA" w:rsidRDefault="008815FA" w:rsidP="0088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Хант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Мансийского автономного округа-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Югры</w:t>
            </w:r>
            <w:proofErr w:type="spellEnd"/>
          </w:p>
          <w:p w:rsidR="008815FA" w:rsidRDefault="008815FA" w:rsidP="0088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Тюменской области</w:t>
            </w:r>
          </w:p>
          <w:p w:rsidR="008815FA" w:rsidRDefault="008815FA" w:rsidP="0088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</w:rPr>
              <w:t>Ул. Астраханцева, 54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15FA" w:rsidRDefault="008815FA" w:rsidP="003D65F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Телефон:   (346-74)     2-17-52</w:t>
            </w:r>
          </w:p>
          <w:p w:rsidR="008815FA" w:rsidRDefault="008815FA" w:rsidP="008815F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2-24-44</w:t>
            </w:r>
          </w:p>
          <w:p w:rsidR="008815FA" w:rsidRDefault="008815FA" w:rsidP="008815F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2-17-49</w:t>
            </w:r>
          </w:p>
          <w:p w:rsidR="008815FA" w:rsidRDefault="008815FA" w:rsidP="008815F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2-17-30</w:t>
            </w:r>
          </w:p>
          <w:p w:rsidR="008815FA" w:rsidRDefault="008815FA" w:rsidP="008815F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2-17-38</w:t>
            </w:r>
          </w:p>
          <w:p w:rsidR="008815FA" w:rsidRDefault="008815FA" w:rsidP="008815F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</w:rPr>
              <w:t>2-31-68</w:t>
            </w:r>
          </w:p>
        </w:tc>
      </w:tr>
    </w:tbl>
    <w:p w:rsidR="008815FA" w:rsidRDefault="004C66B0" w:rsidP="008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23.01</w:t>
      </w:r>
      <w:r w:rsidR="008815FA">
        <w:rPr>
          <w:rFonts w:ascii="Times New Roman" w:hAnsi="Times New Roman" w:cs="Times New Roman"/>
          <w:sz w:val="24"/>
          <w:szCs w:val="24"/>
        </w:rPr>
        <w:t xml:space="preserve">.2017 </w:t>
      </w:r>
      <w:r w:rsidR="008815FA">
        <w:rPr>
          <w:rFonts w:ascii="Times New Roman" w:hAnsi="Times New Roman" w:cs="Times New Roman"/>
          <w:sz w:val="24"/>
          <w:szCs w:val="24"/>
        </w:rPr>
        <w:tab/>
      </w:r>
      <w:r w:rsidR="008815FA">
        <w:rPr>
          <w:rFonts w:ascii="Times New Roman" w:hAnsi="Times New Roman" w:cs="Times New Roman"/>
          <w:sz w:val="24"/>
          <w:szCs w:val="24"/>
        </w:rPr>
        <w:tab/>
      </w:r>
      <w:r w:rsidR="008815FA">
        <w:rPr>
          <w:rFonts w:ascii="Times New Roman" w:hAnsi="Times New Roman" w:cs="Times New Roman"/>
          <w:sz w:val="24"/>
          <w:szCs w:val="24"/>
        </w:rPr>
        <w:tab/>
      </w:r>
      <w:r w:rsidR="008815FA">
        <w:rPr>
          <w:rFonts w:ascii="Times New Roman" w:hAnsi="Times New Roman" w:cs="Times New Roman"/>
          <w:sz w:val="24"/>
          <w:szCs w:val="24"/>
        </w:rPr>
        <w:tab/>
      </w:r>
      <w:r w:rsidR="008815FA">
        <w:rPr>
          <w:rFonts w:ascii="Times New Roman" w:hAnsi="Times New Roman" w:cs="Times New Roman"/>
          <w:sz w:val="24"/>
          <w:szCs w:val="24"/>
        </w:rPr>
        <w:tab/>
      </w:r>
      <w:r w:rsidR="008815FA">
        <w:rPr>
          <w:rFonts w:ascii="Times New Roman" w:hAnsi="Times New Roman" w:cs="Times New Roman"/>
          <w:sz w:val="24"/>
          <w:szCs w:val="24"/>
        </w:rPr>
        <w:tab/>
      </w:r>
      <w:r w:rsidR="008815FA">
        <w:rPr>
          <w:rFonts w:ascii="Times New Roman" w:hAnsi="Times New Roman" w:cs="Times New Roman"/>
          <w:sz w:val="24"/>
          <w:szCs w:val="24"/>
        </w:rPr>
        <w:tab/>
      </w:r>
      <w:r w:rsidR="008815FA">
        <w:rPr>
          <w:rFonts w:ascii="Times New Roman" w:hAnsi="Times New Roman" w:cs="Times New Roman"/>
          <w:sz w:val="24"/>
          <w:szCs w:val="24"/>
        </w:rPr>
        <w:tab/>
      </w:r>
      <w:r w:rsidR="008815FA">
        <w:rPr>
          <w:rFonts w:ascii="Times New Roman" w:hAnsi="Times New Roman" w:cs="Times New Roman"/>
          <w:sz w:val="24"/>
          <w:szCs w:val="24"/>
        </w:rPr>
        <w:tab/>
      </w:r>
      <w:r w:rsidR="008815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15FA">
        <w:rPr>
          <w:rFonts w:ascii="Times New Roman" w:hAnsi="Times New Roman" w:cs="Times New Roman"/>
          <w:sz w:val="24"/>
          <w:szCs w:val="24"/>
        </w:rPr>
        <w:t>№</w:t>
      </w:r>
      <w:r w:rsidR="003D65FA">
        <w:rPr>
          <w:rFonts w:ascii="Times New Roman" w:hAnsi="Times New Roman" w:cs="Times New Roman"/>
          <w:sz w:val="24"/>
          <w:szCs w:val="24"/>
        </w:rPr>
        <w:t>7</w:t>
      </w:r>
    </w:p>
    <w:p w:rsidR="008815FA" w:rsidRDefault="008815FA" w:rsidP="00881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815FA" w:rsidRPr="005447F7" w:rsidRDefault="008815FA" w:rsidP="008815FA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8815FA" w:rsidRPr="005447F7" w:rsidRDefault="008815FA" w:rsidP="008815FA">
      <w:pPr>
        <w:pStyle w:val="a3"/>
        <w:rPr>
          <w:b/>
          <w:sz w:val="27"/>
          <w:szCs w:val="27"/>
        </w:rPr>
      </w:pPr>
      <w:r w:rsidRPr="005447F7">
        <w:rPr>
          <w:b/>
          <w:sz w:val="27"/>
          <w:szCs w:val="27"/>
        </w:rPr>
        <w:t>О внесении изменений в приказ Комитета по финансам</w:t>
      </w:r>
    </w:p>
    <w:p w:rsidR="008815FA" w:rsidRPr="005447F7" w:rsidRDefault="008815FA" w:rsidP="008815FA">
      <w:pPr>
        <w:pStyle w:val="a3"/>
        <w:rPr>
          <w:b/>
          <w:sz w:val="27"/>
          <w:szCs w:val="27"/>
        </w:rPr>
      </w:pPr>
      <w:r w:rsidRPr="005447F7">
        <w:rPr>
          <w:b/>
          <w:sz w:val="27"/>
          <w:szCs w:val="27"/>
        </w:rPr>
        <w:t>администрации Березовского района от 04.04.2012 г №12</w:t>
      </w:r>
    </w:p>
    <w:p w:rsidR="008815FA" w:rsidRPr="005447F7" w:rsidRDefault="008815FA" w:rsidP="008815FA">
      <w:pPr>
        <w:pStyle w:val="ConsPlusTitle"/>
        <w:outlineLvl w:val="0"/>
        <w:rPr>
          <w:rFonts w:ascii="Times New Roman" w:hAnsi="Times New Roman" w:cs="Times New Roman"/>
          <w:sz w:val="27"/>
          <w:szCs w:val="27"/>
        </w:rPr>
      </w:pPr>
      <w:r w:rsidRPr="005447F7">
        <w:rPr>
          <w:rFonts w:ascii="Times New Roman" w:hAnsi="Times New Roman" w:cs="Times New Roman"/>
          <w:sz w:val="27"/>
          <w:szCs w:val="27"/>
        </w:rPr>
        <w:t>«О порядке заключения Комитетом по финансам</w:t>
      </w:r>
    </w:p>
    <w:p w:rsidR="008815FA" w:rsidRPr="005447F7" w:rsidRDefault="008815FA" w:rsidP="008815FA">
      <w:pPr>
        <w:pStyle w:val="ConsPlusTitle"/>
        <w:outlineLvl w:val="0"/>
        <w:rPr>
          <w:rFonts w:ascii="Times New Roman" w:hAnsi="Times New Roman" w:cs="Times New Roman"/>
          <w:sz w:val="27"/>
          <w:szCs w:val="27"/>
        </w:rPr>
      </w:pPr>
      <w:r w:rsidRPr="005447F7">
        <w:rPr>
          <w:rFonts w:ascii="Times New Roman" w:hAnsi="Times New Roman" w:cs="Times New Roman"/>
          <w:sz w:val="27"/>
          <w:szCs w:val="27"/>
        </w:rPr>
        <w:t>и органами местного самоуправления городских и сельских поселений Березовского района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на очередной финансовый год»</w:t>
      </w:r>
    </w:p>
    <w:p w:rsidR="008815FA" w:rsidRDefault="008815FA" w:rsidP="0088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5FA" w:rsidRPr="005447F7" w:rsidRDefault="008815FA" w:rsidP="0088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447F7">
        <w:rPr>
          <w:rFonts w:ascii="Times New Roman" w:hAnsi="Times New Roman" w:cs="Times New Roman"/>
          <w:sz w:val="27"/>
          <w:szCs w:val="27"/>
        </w:rPr>
        <w:t>В соответствии с</w:t>
      </w:r>
      <w:r w:rsidRPr="005447F7">
        <w:rPr>
          <w:rFonts w:ascii="Times New Roman" w:eastAsia="Times New Roman" w:hAnsi="Times New Roman" w:cs="Times New Roman"/>
          <w:bCs/>
          <w:sz w:val="27"/>
          <w:szCs w:val="27"/>
        </w:rPr>
        <w:t xml:space="preserve"> пунктом 3</w:t>
      </w:r>
      <w:r w:rsidRPr="005447F7">
        <w:rPr>
          <w:rFonts w:ascii="Times New Roman" w:hAnsi="Times New Roman" w:cs="Times New Roman"/>
          <w:sz w:val="27"/>
          <w:szCs w:val="27"/>
        </w:rPr>
        <w:t xml:space="preserve"> статьи 10 закона Ханты-Мансийского автономного округа</w:t>
      </w:r>
      <w:r w:rsidR="003D65FA">
        <w:rPr>
          <w:rFonts w:ascii="Times New Roman" w:hAnsi="Times New Roman" w:cs="Times New Roman"/>
          <w:sz w:val="27"/>
          <w:szCs w:val="27"/>
        </w:rPr>
        <w:t xml:space="preserve"> </w:t>
      </w:r>
      <w:r w:rsidRPr="005447F7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5447F7">
        <w:rPr>
          <w:rFonts w:ascii="Times New Roman" w:hAnsi="Times New Roman" w:cs="Times New Roman"/>
          <w:sz w:val="27"/>
          <w:szCs w:val="27"/>
        </w:rPr>
        <w:t>Югры</w:t>
      </w:r>
      <w:proofErr w:type="spellEnd"/>
      <w:r w:rsidRPr="005447F7">
        <w:rPr>
          <w:rFonts w:ascii="Times New Roman" w:hAnsi="Times New Roman" w:cs="Times New Roman"/>
          <w:sz w:val="27"/>
          <w:szCs w:val="27"/>
        </w:rPr>
        <w:t xml:space="preserve"> от 10 ноября 2008 года №132-оз «О межбюджетных отношениях </w:t>
      </w:r>
      <w:proofErr w:type="gramStart"/>
      <w:r w:rsidRPr="005447F7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5447F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447F7">
        <w:rPr>
          <w:rFonts w:ascii="Times New Roman" w:hAnsi="Times New Roman" w:cs="Times New Roman"/>
          <w:sz w:val="27"/>
          <w:szCs w:val="27"/>
        </w:rPr>
        <w:t>Ханты-Мансийском</w:t>
      </w:r>
      <w:proofErr w:type="gramEnd"/>
      <w:r w:rsidRPr="005447F7">
        <w:rPr>
          <w:rFonts w:ascii="Times New Roman" w:hAnsi="Times New Roman" w:cs="Times New Roman"/>
          <w:sz w:val="27"/>
          <w:szCs w:val="27"/>
        </w:rPr>
        <w:t xml:space="preserve"> автономном округе</w:t>
      </w:r>
      <w:r w:rsidR="003D65FA">
        <w:rPr>
          <w:rFonts w:ascii="Times New Roman" w:hAnsi="Times New Roman" w:cs="Times New Roman"/>
          <w:sz w:val="27"/>
          <w:szCs w:val="27"/>
        </w:rPr>
        <w:t xml:space="preserve"> </w:t>
      </w:r>
      <w:r w:rsidRPr="005447F7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5447F7">
        <w:rPr>
          <w:rFonts w:ascii="Times New Roman" w:hAnsi="Times New Roman" w:cs="Times New Roman"/>
          <w:sz w:val="27"/>
          <w:szCs w:val="27"/>
        </w:rPr>
        <w:t>Югре</w:t>
      </w:r>
      <w:proofErr w:type="spellEnd"/>
      <w:r w:rsidRPr="005447F7">
        <w:rPr>
          <w:rFonts w:ascii="Times New Roman" w:hAnsi="Times New Roman" w:cs="Times New Roman"/>
          <w:sz w:val="27"/>
          <w:szCs w:val="27"/>
        </w:rPr>
        <w:t>», пунктом 2 статьи 6 решения Думы Березовского района от 19 марта 2013 года №568 «О межбюджетных отношениях в Березовском районе»:</w:t>
      </w:r>
    </w:p>
    <w:p w:rsidR="008815FA" w:rsidRPr="0095187F" w:rsidRDefault="008815FA" w:rsidP="0088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5FA" w:rsidRPr="005447F7" w:rsidRDefault="008815FA" w:rsidP="004C66B0">
      <w:pPr>
        <w:pStyle w:val="ConsPlusTitle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5447F7">
        <w:rPr>
          <w:rFonts w:ascii="Times New Roman" w:hAnsi="Times New Roman" w:cs="Times New Roman"/>
          <w:b w:val="0"/>
          <w:sz w:val="27"/>
          <w:szCs w:val="27"/>
        </w:rPr>
        <w:t>Внести с приказ Комитета по финансам администрации Березовского района от 04.04.2012 г</w:t>
      </w:r>
      <w:r w:rsidR="004C66B0">
        <w:rPr>
          <w:rFonts w:ascii="Times New Roman" w:hAnsi="Times New Roman" w:cs="Times New Roman"/>
          <w:b w:val="0"/>
          <w:sz w:val="27"/>
          <w:szCs w:val="27"/>
        </w:rPr>
        <w:t>ода</w:t>
      </w:r>
      <w:r w:rsidRPr="005447F7">
        <w:rPr>
          <w:rFonts w:ascii="Times New Roman" w:hAnsi="Times New Roman" w:cs="Times New Roman"/>
          <w:b w:val="0"/>
          <w:sz w:val="27"/>
          <w:szCs w:val="27"/>
        </w:rPr>
        <w:t xml:space="preserve"> №12 «О порядке заключения Комитетом по финансам и органами местного самоуправления городских и сельских поселений Березовского района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на очередной финансовый год» следующие изменения:</w:t>
      </w:r>
      <w:proofErr w:type="gramEnd"/>
    </w:p>
    <w:p w:rsidR="008815FA" w:rsidRPr="004C66B0" w:rsidRDefault="008815FA" w:rsidP="004C66B0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447F7">
        <w:rPr>
          <w:rFonts w:ascii="Times New Roman" w:hAnsi="Times New Roman" w:cs="Times New Roman"/>
          <w:sz w:val="27"/>
          <w:szCs w:val="27"/>
        </w:rPr>
        <w:t>В преамбуле приказа слова</w:t>
      </w:r>
      <w:r w:rsidRPr="005447F7">
        <w:rPr>
          <w:rFonts w:ascii="Times New Roman" w:eastAsia="Times New Roman" w:hAnsi="Times New Roman" w:cs="Times New Roman"/>
          <w:bCs/>
          <w:sz w:val="27"/>
          <w:szCs w:val="27"/>
        </w:rPr>
        <w:t xml:space="preserve"> «</w:t>
      </w:r>
      <w:r w:rsidRPr="005447F7">
        <w:rPr>
          <w:rFonts w:ascii="Times New Roman" w:eastAsia="Times New Roman" w:hAnsi="Times New Roman" w:cs="Times New Roman"/>
          <w:sz w:val="27"/>
          <w:szCs w:val="27"/>
        </w:rPr>
        <w:t>руководствуясь</w:t>
      </w:r>
      <w:r w:rsidRPr="005447F7">
        <w:rPr>
          <w:rFonts w:ascii="Calibri" w:eastAsia="Times New Roman" w:hAnsi="Calibri" w:cs="Times New Roman"/>
          <w:sz w:val="27"/>
          <w:szCs w:val="27"/>
        </w:rPr>
        <w:t xml:space="preserve"> </w:t>
      </w:r>
      <w:r w:rsidRPr="005447F7">
        <w:rPr>
          <w:rFonts w:ascii="Times New Roman" w:eastAsia="Times New Roman" w:hAnsi="Times New Roman" w:cs="Times New Roman"/>
          <w:sz w:val="27"/>
          <w:szCs w:val="27"/>
        </w:rPr>
        <w:t>подпунктом 8 подраздела 3.5 раздела 3 Положения о Комитете по финансам администрации Березовского района, утвержденного решением Думы Березовского района от 23 ноября 2010 года №668»</w:t>
      </w:r>
      <w:r w:rsidRPr="005447F7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5447F7">
        <w:rPr>
          <w:rFonts w:ascii="Times New Roman" w:hAnsi="Times New Roman" w:cs="Times New Roman"/>
          <w:sz w:val="27"/>
          <w:szCs w:val="27"/>
        </w:rPr>
        <w:t>заменить словами «</w:t>
      </w:r>
      <w:r w:rsidRPr="005447F7">
        <w:rPr>
          <w:rFonts w:ascii="Times New Roman" w:eastAsia="Times New Roman" w:hAnsi="Times New Roman" w:cs="Times New Roman"/>
          <w:sz w:val="27"/>
          <w:szCs w:val="27"/>
        </w:rPr>
        <w:t>руководствуясь</w:t>
      </w:r>
      <w:r w:rsidRPr="005447F7">
        <w:rPr>
          <w:rFonts w:ascii="Calibri" w:eastAsia="Times New Roman" w:hAnsi="Calibri" w:cs="Times New Roman"/>
          <w:sz w:val="27"/>
          <w:szCs w:val="27"/>
        </w:rPr>
        <w:t xml:space="preserve"> </w:t>
      </w:r>
      <w:r w:rsidRPr="005447F7">
        <w:rPr>
          <w:rFonts w:ascii="Times New Roman" w:eastAsia="Times New Roman" w:hAnsi="Times New Roman" w:cs="Times New Roman"/>
          <w:sz w:val="27"/>
          <w:szCs w:val="27"/>
        </w:rPr>
        <w:t xml:space="preserve">пунктом 9 подраздела 3.5 раздела 3 Положения о Комитете по финансам администрации Березовского района, </w:t>
      </w:r>
      <w:r w:rsidRPr="004C66B0">
        <w:rPr>
          <w:rFonts w:ascii="Times New Roman" w:eastAsia="Times New Roman" w:hAnsi="Times New Roman" w:cs="Times New Roman"/>
          <w:sz w:val="27"/>
          <w:szCs w:val="27"/>
        </w:rPr>
        <w:t xml:space="preserve">утвержденного решением Думы Березовского района от </w:t>
      </w:r>
      <w:r w:rsidRPr="004C66B0">
        <w:rPr>
          <w:rFonts w:ascii="Times New Roman" w:hAnsi="Times New Roman" w:cs="Times New Roman"/>
          <w:sz w:val="27"/>
          <w:szCs w:val="27"/>
        </w:rPr>
        <w:t>08 сентября 2016 года № 781».</w:t>
      </w:r>
      <w:proofErr w:type="gramEnd"/>
    </w:p>
    <w:p w:rsidR="003B794A" w:rsidRPr="004C66B0" w:rsidRDefault="003B794A" w:rsidP="004C66B0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66B0">
        <w:rPr>
          <w:rFonts w:ascii="Times New Roman" w:hAnsi="Times New Roman" w:cs="Times New Roman"/>
          <w:sz w:val="27"/>
          <w:szCs w:val="27"/>
        </w:rPr>
        <w:t xml:space="preserve">В </w:t>
      </w:r>
      <w:r w:rsidR="00CA4C3C" w:rsidRPr="004C66B0">
        <w:rPr>
          <w:rFonts w:ascii="Times New Roman" w:hAnsi="Times New Roman" w:cs="Times New Roman"/>
          <w:sz w:val="27"/>
          <w:szCs w:val="27"/>
        </w:rPr>
        <w:t xml:space="preserve">приказе, </w:t>
      </w:r>
      <w:r w:rsidRPr="004C66B0">
        <w:rPr>
          <w:rFonts w:ascii="Times New Roman" w:hAnsi="Times New Roman" w:cs="Times New Roman"/>
          <w:sz w:val="27"/>
          <w:szCs w:val="27"/>
        </w:rPr>
        <w:t xml:space="preserve">приложении </w:t>
      </w:r>
      <w:r w:rsidR="00CA4C3C" w:rsidRPr="004C66B0">
        <w:rPr>
          <w:rFonts w:ascii="Times New Roman" w:hAnsi="Times New Roman" w:cs="Times New Roman"/>
          <w:sz w:val="27"/>
          <w:szCs w:val="27"/>
        </w:rPr>
        <w:t xml:space="preserve">1 </w:t>
      </w:r>
      <w:r w:rsidRPr="004C66B0">
        <w:rPr>
          <w:rFonts w:ascii="Times New Roman" w:hAnsi="Times New Roman" w:cs="Times New Roman"/>
          <w:sz w:val="27"/>
          <w:szCs w:val="27"/>
        </w:rPr>
        <w:t xml:space="preserve">к приказу </w:t>
      </w:r>
      <w:r w:rsidR="00CA4C3C" w:rsidRPr="004C66B0">
        <w:rPr>
          <w:rFonts w:ascii="Times New Roman" w:hAnsi="Times New Roman" w:cs="Times New Roman"/>
          <w:sz w:val="28"/>
          <w:szCs w:val="28"/>
        </w:rPr>
        <w:t xml:space="preserve">по всему тексту </w:t>
      </w:r>
      <w:r w:rsidRPr="004C66B0">
        <w:rPr>
          <w:rFonts w:ascii="Times New Roman" w:hAnsi="Times New Roman" w:cs="Times New Roman"/>
          <w:sz w:val="27"/>
          <w:szCs w:val="27"/>
        </w:rPr>
        <w:t>слова</w:t>
      </w:r>
      <w:r w:rsidRPr="004C66B0">
        <w:rPr>
          <w:rFonts w:ascii="Times New Roman" w:hAnsi="Times New Roman" w:cs="Times New Roman"/>
          <w:sz w:val="28"/>
          <w:szCs w:val="28"/>
        </w:rPr>
        <w:t xml:space="preserve"> «Отдел бюджетного планирования» </w:t>
      </w:r>
      <w:proofErr w:type="gramStart"/>
      <w:r w:rsidRPr="004C66B0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4C66B0">
        <w:rPr>
          <w:rFonts w:ascii="Times New Roman" w:hAnsi="Times New Roman" w:cs="Times New Roman"/>
          <w:sz w:val="28"/>
          <w:szCs w:val="28"/>
        </w:rPr>
        <w:t xml:space="preserve"> «Отдел бюджетного планирования и сводного анализа»</w:t>
      </w:r>
      <w:r w:rsidR="00CA4C3C" w:rsidRPr="004C66B0">
        <w:rPr>
          <w:rFonts w:ascii="Times New Roman" w:hAnsi="Times New Roman" w:cs="Times New Roman"/>
          <w:sz w:val="28"/>
          <w:szCs w:val="28"/>
        </w:rPr>
        <w:t xml:space="preserve"> в соответствующих падежах.</w:t>
      </w:r>
    </w:p>
    <w:p w:rsidR="00CA4C3C" w:rsidRPr="00CA4C3C" w:rsidRDefault="00CA4C3C" w:rsidP="004C66B0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B0">
        <w:rPr>
          <w:rFonts w:ascii="Times New Roman" w:hAnsi="Times New Roman" w:cs="Times New Roman"/>
          <w:sz w:val="28"/>
          <w:szCs w:val="28"/>
        </w:rPr>
        <w:lastRenderedPageBreak/>
        <w:t xml:space="preserve">В приложение 2 к приказу слова «утвержденного решением Думы Березовского района от 23.11.2010 №668» </w:t>
      </w:r>
      <w:proofErr w:type="gramStart"/>
      <w:r w:rsidRPr="004C66B0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4C66B0">
        <w:rPr>
          <w:rFonts w:ascii="Times New Roman" w:hAnsi="Times New Roman" w:cs="Times New Roman"/>
          <w:sz w:val="28"/>
          <w:szCs w:val="28"/>
        </w:rPr>
        <w:t xml:space="preserve"> «утвержденного решением Думы Березовского района</w:t>
      </w:r>
      <w:r w:rsidRPr="00E81FC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5447F7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Pr="005447F7">
        <w:rPr>
          <w:rFonts w:ascii="Times New Roman" w:hAnsi="Times New Roman" w:cs="Times New Roman"/>
          <w:sz w:val="27"/>
          <w:szCs w:val="27"/>
        </w:rPr>
        <w:t>08 сентября 2016 года № 781</w:t>
      </w:r>
      <w:r>
        <w:rPr>
          <w:rFonts w:ascii="Times New Roman" w:hAnsi="Times New Roman" w:cs="Times New Roman"/>
          <w:color w:val="7030A0"/>
          <w:sz w:val="28"/>
          <w:szCs w:val="28"/>
        </w:rPr>
        <w:t>»</w:t>
      </w:r>
      <w:r w:rsidR="004C66B0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8815FA" w:rsidRPr="005447F7" w:rsidRDefault="008815FA" w:rsidP="004C66B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47F7">
        <w:rPr>
          <w:rFonts w:ascii="Times New Roman" w:hAnsi="Times New Roman" w:cs="Times New Roman"/>
          <w:sz w:val="27"/>
          <w:szCs w:val="27"/>
        </w:rPr>
        <w:t>Настоящий приказ вступает в силу с момента подписания и распространяется на правоотношения</w:t>
      </w:r>
      <w:r w:rsidR="005447F7" w:rsidRPr="005447F7">
        <w:rPr>
          <w:rFonts w:ascii="Times New Roman" w:hAnsi="Times New Roman" w:cs="Times New Roman"/>
          <w:sz w:val="27"/>
          <w:szCs w:val="27"/>
        </w:rPr>
        <w:t>,</w:t>
      </w:r>
      <w:r w:rsidRPr="005447F7">
        <w:rPr>
          <w:rFonts w:ascii="Times New Roman" w:hAnsi="Times New Roman" w:cs="Times New Roman"/>
          <w:sz w:val="27"/>
          <w:szCs w:val="27"/>
        </w:rPr>
        <w:t xml:space="preserve"> возникшие с 01 января 2017 года.</w:t>
      </w:r>
    </w:p>
    <w:p w:rsidR="005447F7" w:rsidRDefault="005447F7" w:rsidP="004C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6B0" w:rsidRDefault="004C66B0" w:rsidP="004C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3F1" w:rsidRPr="008815FA" w:rsidRDefault="008815FA" w:rsidP="004C6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5FA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 </w:t>
      </w:r>
      <w:r w:rsidR="004C66B0">
        <w:rPr>
          <w:rFonts w:ascii="Times New Roman" w:hAnsi="Times New Roman" w:cs="Times New Roman"/>
          <w:sz w:val="28"/>
          <w:szCs w:val="28"/>
        </w:rPr>
        <w:tab/>
      </w:r>
      <w:r w:rsidR="004C66B0">
        <w:rPr>
          <w:rFonts w:ascii="Times New Roman" w:hAnsi="Times New Roman" w:cs="Times New Roman"/>
          <w:sz w:val="28"/>
          <w:szCs w:val="28"/>
        </w:rPr>
        <w:tab/>
      </w:r>
      <w:r w:rsidR="004C66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794A">
        <w:rPr>
          <w:rFonts w:ascii="Times New Roman" w:hAnsi="Times New Roman" w:cs="Times New Roman"/>
          <w:sz w:val="28"/>
          <w:szCs w:val="28"/>
        </w:rPr>
        <w:t>С.</w:t>
      </w:r>
      <w:r w:rsidRPr="008815F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815FA">
        <w:rPr>
          <w:rFonts w:ascii="Times New Roman" w:hAnsi="Times New Roman" w:cs="Times New Roman"/>
          <w:sz w:val="28"/>
          <w:szCs w:val="28"/>
        </w:rPr>
        <w:t>Ушарова</w:t>
      </w:r>
      <w:proofErr w:type="spellEnd"/>
    </w:p>
    <w:sectPr w:rsidR="007E13F1" w:rsidRPr="008815FA" w:rsidSect="005447F7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3CFA"/>
    <w:multiLevelType w:val="multilevel"/>
    <w:tmpl w:val="372C0D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78F3119"/>
    <w:multiLevelType w:val="multilevel"/>
    <w:tmpl w:val="372C0D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15FA"/>
    <w:rsid w:val="00352E77"/>
    <w:rsid w:val="003B794A"/>
    <w:rsid w:val="003D65FA"/>
    <w:rsid w:val="004C66B0"/>
    <w:rsid w:val="005447F7"/>
    <w:rsid w:val="00556D93"/>
    <w:rsid w:val="0058544D"/>
    <w:rsid w:val="00686BF0"/>
    <w:rsid w:val="007E13F1"/>
    <w:rsid w:val="008815FA"/>
    <w:rsid w:val="00993693"/>
    <w:rsid w:val="00A2457B"/>
    <w:rsid w:val="00CA4C3C"/>
    <w:rsid w:val="00E2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FA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815FA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815F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8815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881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8815FA"/>
    <w:pPr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15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5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A4C3C"/>
    <w:pPr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2017-01-25T05:06:00Z</cp:lastPrinted>
  <dcterms:created xsi:type="dcterms:W3CDTF">2017-01-24T10:33:00Z</dcterms:created>
  <dcterms:modified xsi:type="dcterms:W3CDTF">2017-03-01T06:18:00Z</dcterms:modified>
</cp:coreProperties>
</file>