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E2" w:rsidRPr="00560C37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C37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D733E2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C37">
        <w:rPr>
          <w:rFonts w:ascii="Times New Roman" w:hAnsi="Times New Roman"/>
          <w:b/>
          <w:sz w:val="28"/>
          <w:szCs w:val="28"/>
        </w:rPr>
        <w:t xml:space="preserve"> очередного собрания опекунов, по</w:t>
      </w:r>
      <w:r>
        <w:rPr>
          <w:rFonts w:ascii="Times New Roman" w:hAnsi="Times New Roman"/>
          <w:b/>
          <w:sz w:val="28"/>
          <w:szCs w:val="28"/>
        </w:rPr>
        <w:t xml:space="preserve">печителей, приемных родителей, </w:t>
      </w:r>
    </w:p>
    <w:p w:rsidR="00D733E2" w:rsidRPr="00B03555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B7705B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="00B7705B">
        <w:rPr>
          <w:rFonts w:ascii="Times New Roman" w:hAnsi="Times New Roman"/>
          <w:b/>
          <w:sz w:val="28"/>
          <w:szCs w:val="28"/>
        </w:rPr>
        <w:t xml:space="preserve"> </w:t>
      </w:r>
      <w:r w:rsidRPr="00560C3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7705B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  <w:r w:rsidRPr="00B03555">
        <w:rPr>
          <w:rFonts w:ascii="Times New Roman" w:hAnsi="Times New Roman"/>
          <w:b/>
          <w:sz w:val="26"/>
          <w:szCs w:val="26"/>
        </w:rPr>
        <w:tab/>
      </w:r>
    </w:p>
    <w:p w:rsidR="00D733E2" w:rsidRPr="00B03555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33E2" w:rsidRDefault="00D733E2" w:rsidP="00D733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733E2" w:rsidRPr="00B03555" w:rsidRDefault="00D733E2" w:rsidP="00D733E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03555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>
        <w:rPr>
          <w:rFonts w:ascii="Times New Roman" w:hAnsi="Times New Roman"/>
          <w:sz w:val="26"/>
          <w:szCs w:val="26"/>
          <w:u w:val="single"/>
        </w:rPr>
        <w:t>10 октября 2017 года</w:t>
      </w:r>
      <w:r w:rsidRPr="00B03555">
        <w:rPr>
          <w:rFonts w:ascii="Times New Roman" w:hAnsi="Times New Roman"/>
          <w:sz w:val="26"/>
          <w:szCs w:val="26"/>
          <w:u w:val="single"/>
        </w:rPr>
        <w:t xml:space="preserve">  в 17-30 час.</w:t>
      </w:r>
    </w:p>
    <w:p w:rsidR="00D733E2" w:rsidRPr="00B03555" w:rsidRDefault="00D733E2" w:rsidP="00D733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3E2" w:rsidRPr="00B03555" w:rsidRDefault="00D733E2" w:rsidP="00D733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3555">
        <w:rPr>
          <w:rFonts w:ascii="Times New Roman" w:hAnsi="Times New Roman"/>
          <w:b/>
          <w:sz w:val="26"/>
          <w:szCs w:val="26"/>
        </w:rPr>
        <w:t>Место проведения</w:t>
      </w:r>
      <w:r w:rsidRPr="00B03555">
        <w:rPr>
          <w:rFonts w:ascii="Times New Roman" w:hAnsi="Times New Roman"/>
          <w:sz w:val="26"/>
          <w:szCs w:val="26"/>
        </w:rPr>
        <w:t xml:space="preserve">: ул. Астраханцева, д. 54, </w:t>
      </w:r>
      <w:proofErr w:type="spellStart"/>
      <w:r w:rsidRPr="00B03555">
        <w:rPr>
          <w:rFonts w:ascii="Times New Roman" w:hAnsi="Times New Roman"/>
          <w:sz w:val="26"/>
          <w:szCs w:val="26"/>
        </w:rPr>
        <w:t>пгт</w:t>
      </w:r>
      <w:proofErr w:type="spellEnd"/>
      <w:r w:rsidRPr="00B03555">
        <w:rPr>
          <w:rFonts w:ascii="Times New Roman" w:hAnsi="Times New Roman"/>
          <w:sz w:val="26"/>
          <w:szCs w:val="26"/>
        </w:rPr>
        <w:t xml:space="preserve">. Березово, здание администрации района,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3555">
        <w:rPr>
          <w:rFonts w:ascii="Times New Roman" w:hAnsi="Times New Roman"/>
          <w:sz w:val="26"/>
          <w:szCs w:val="26"/>
        </w:rPr>
        <w:t>зал заседаний 4 этаж</w:t>
      </w:r>
    </w:p>
    <w:p w:rsidR="00D733E2" w:rsidRPr="00B03555" w:rsidRDefault="00D733E2" w:rsidP="00D733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3E2" w:rsidRDefault="00D733E2" w:rsidP="00D733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6985">
        <w:rPr>
          <w:rFonts w:ascii="Times New Roman" w:hAnsi="Times New Roman"/>
          <w:b/>
          <w:sz w:val="26"/>
          <w:szCs w:val="26"/>
        </w:rPr>
        <w:t xml:space="preserve">С участием: </w:t>
      </w:r>
      <w:r w:rsidRPr="00A76985">
        <w:rPr>
          <w:rFonts w:ascii="Times New Roman" w:hAnsi="Times New Roman"/>
          <w:sz w:val="26"/>
          <w:szCs w:val="26"/>
        </w:rPr>
        <w:t>заместител</w:t>
      </w:r>
      <w:r>
        <w:rPr>
          <w:rFonts w:ascii="Times New Roman" w:hAnsi="Times New Roman"/>
          <w:sz w:val="26"/>
          <w:szCs w:val="26"/>
        </w:rPr>
        <w:t>я</w:t>
      </w:r>
      <w:r w:rsidRPr="00A76985">
        <w:rPr>
          <w:rFonts w:ascii="Times New Roman" w:hAnsi="Times New Roman"/>
          <w:sz w:val="26"/>
          <w:szCs w:val="26"/>
        </w:rPr>
        <w:t xml:space="preserve"> главы </w:t>
      </w:r>
      <w:r>
        <w:rPr>
          <w:rFonts w:ascii="Times New Roman" w:hAnsi="Times New Roman"/>
          <w:sz w:val="26"/>
          <w:szCs w:val="26"/>
        </w:rPr>
        <w:t xml:space="preserve">Березовского </w:t>
      </w:r>
      <w:r w:rsidRPr="00A76985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>Чечеткиной И.В.</w:t>
      </w:r>
      <w:r w:rsidRPr="00A76985">
        <w:rPr>
          <w:rFonts w:ascii="Times New Roman" w:hAnsi="Times New Roman"/>
          <w:sz w:val="26"/>
          <w:szCs w:val="26"/>
        </w:rPr>
        <w:t>, руководителей и специалистов: отдела опеки и попечительства, ОМВД России по Березовскому району</w:t>
      </w:r>
      <w:r>
        <w:rPr>
          <w:rFonts w:ascii="Times New Roman" w:hAnsi="Times New Roman"/>
          <w:sz w:val="26"/>
          <w:szCs w:val="26"/>
        </w:rPr>
        <w:t>, БУ «Березовская районная больница», Управления социальной защиты населения по Березовскому району, Березовского межрайонного следственного отдела, Управления пенсионного фонда по Березовскому району</w:t>
      </w:r>
    </w:p>
    <w:p w:rsidR="00D733E2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33E2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33E2" w:rsidRPr="00B03555" w:rsidRDefault="00D733E2" w:rsidP="00D73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555">
        <w:rPr>
          <w:rFonts w:ascii="Times New Roman" w:hAnsi="Times New Roman"/>
          <w:b/>
          <w:sz w:val="26"/>
          <w:szCs w:val="26"/>
        </w:rPr>
        <w:t>Перечень предлагаемых вопросов:</w:t>
      </w:r>
    </w:p>
    <w:p w:rsidR="00D733E2" w:rsidRPr="00B03555" w:rsidRDefault="00D733E2" w:rsidP="00D733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733E2" w:rsidRPr="00FB5598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>17.30  -  17.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40</w:t>
      </w: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  </w:t>
      </w:r>
      <w:r w:rsidRPr="001B10E3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О назначении социальной пенсии детям, у которых оба родителя неизвестны</w:t>
      </w:r>
      <w:r w:rsidRPr="001B10E3">
        <w:rPr>
          <w:rFonts w:ascii="Times New Roman" w:hAnsi="Times New Roman"/>
          <w:b/>
          <w:sz w:val="24"/>
          <w:szCs w:val="28"/>
        </w:rPr>
        <w:t>»</w:t>
      </w:r>
    </w:p>
    <w:p w:rsidR="00D733E2" w:rsidRPr="00FB5598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B5598">
        <w:rPr>
          <w:rFonts w:ascii="Times New Roman" w:hAnsi="Times New Roman"/>
          <w:sz w:val="24"/>
          <w:szCs w:val="28"/>
        </w:rPr>
        <w:t xml:space="preserve">Докладчик: </w:t>
      </w:r>
    </w:p>
    <w:p w:rsidR="00D733E2" w:rsidRPr="00FB5598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B5598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>специалист Управления пенсионного фонда по Березовскому району</w:t>
      </w:r>
    </w:p>
    <w:p w:rsidR="00D733E2" w:rsidRPr="00FB5598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D733E2" w:rsidRPr="00FB5598" w:rsidRDefault="00D733E2" w:rsidP="00D733E2">
      <w:pPr>
        <w:spacing w:after="0"/>
        <w:ind w:firstLine="709"/>
        <w:jc w:val="both"/>
        <w:rPr>
          <w:rFonts w:ascii="Times New Roman" w:eastAsiaTheme="minorEastAsia" w:hAnsi="Times New Roman"/>
          <w:b/>
          <w:sz w:val="24"/>
          <w:szCs w:val="28"/>
        </w:rPr>
      </w:pP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>17.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40</w:t>
      </w: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–</w:t>
      </w: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17.50</w:t>
      </w: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1B10E3">
        <w:rPr>
          <w:rFonts w:ascii="Times New Roman" w:eastAsiaTheme="minorEastAsia" w:hAnsi="Times New Roman"/>
          <w:b/>
          <w:sz w:val="24"/>
          <w:szCs w:val="28"/>
        </w:rPr>
        <w:t>«</w:t>
      </w:r>
      <w:r>
        <w:rPr>
          <w:rFonts w:ascii="Times New Roman" w:eastAsiaTheme="minorEastAsia" w:hAnsi="Times New Roman"/>
          <w:b/>
          <w:sz w:val="24"/>
          <w:szCs w:val="28"/>
        </w:rPr>
        <w:t xml:space="preserve">Предоставление и назначение единовременной денежной выплаты в размере 5 000 рублей, </w:t>
      </w:r>
      <w:proofErr w:type="gramStart"/>
      <w:r>
        <w:rPr>
          <w:rFonts w:ascii="Times New Roman" w:eastAsiaTheme="minorEastAsia" w:hAnsi="Times New Roman"/>
          <w:b/>
          <w:sz w:val="24"/>
          <w:szCs w:val="28"/>
        </w:rPr>
        <w:t>родившимся</w:t>
      </w:r>
      <w:proofErr w:type="gramEnd"/>
      <w:r>
        <w:rPr>
          <w:rFonts w:ascii="Times New Roman" w:eastAsiaTheme="minorEastAsia" w:hAnsi="Times New Roman"/>
          <w:b/>
          <w:sz w:val="24"/>
          <w:szCs w:val="28"/>
        </w:rPr>
        <w:t xml:space="preserve"> в период с 01.01.1993 по 31.01.2017 на территории Ханты-Мансийского автономного округа – Югры»</w:t>
      </w:r>
      <w:r w:rsidRPr="00FB5598">
        <w:rPr>
          <w:rFonts w:ascii="Times New Roman" w:eastAsiaTheme="minorEastAsia" w:hAnsi="Times New Roman"/>
          <w:b/>
          <w:sz w:val="24"/>
          <w:szCs w:val="28"/>
        </w:rPr>
        <w:t xml:space="preserve">  </w:t>
      </w:r>
    </w:p>
    <w:p w:rsidR="00D733E2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DC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10DCE">
        <w:rPr>
          <w:rFonts w:ascii="Times New Roman" w:hAnsi="Times New Roman"/>
          <w:sz w:val="24"/>
          <w:szCs w:val="24"/>
        </w:rPr>
        <w:t xml:space="preserve">Докладчик: </w:t>
      </w:r>
    </w:p>
    <w:p w:rsidR="00D733E2" w:rsidRPr="00F10DCE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Управления социальной защиты населения по Березовскому району</w:t>
      </w:r>
    </w:p>
    <w:p w:rsidR="00D733E2" w:rsidRPr="00FB5598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733E2" w:rsidRPr="001B10E3" w:rsidRDefault="00D733E2" w:rsidP="00D733E2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Theme="minorEastAsia" w:hAnsi="Times New Roman"/>
          <w:sz w:val="24"/>
          <w:szCs w:val="28"/>
        </w:rPr>
        <w:t>17</w:t>
      </w:r>
      <w:r w:rsidRPr="00FB5598">
        <w:rPr>
          <w:rFonts w:ascii="Times New Roman" w:eastAsiaTheme="minorEastAsia" w:hAnsi="Times New Roman"/>
          <w:sz w:val="24"/>
          <w:szCs w:val="28"/>
        </w:rPr>
        <w:t>.</w:t>
      </w:r>
      <w:r>
        <w:rPr>
          <w:rFonts w:ascii="Times New Roman" w:eastAsiaTheme="minorEastAsia" w:hAnsi="Times New Roman"/>
          <w:sz w:val="24"/>
          <w:szCs w:val="28"/>
        </w:rPr>
        <w:t>50</w:t>
      </w:r>
      <w:r w:rsidRPr="00FB5598">
        <w:rPr>
          <w:rFonts w:ascii="Times New Roman" w:eastAsiaTheme="minorEastAsia" w:hAnsi="Times New Roman"/>
          <w:sz w:val="24"/>
          <w:szCs w:val="28"/>
        </w:rPr>
        <w:t xml:space="preserve"> - </w:t>
      </w:r>
      <w:r>
        <w:rPr>
          <w:rFonts w:ascii="Times New Roman" w:eastAsiaTheme="minorEastAsia" w:hAnsi="Times New Roman"/>
          <w:sz w:val="24"/>
          <w:szCs w:val="28"/>
        </w:rPr>
        <w:t>18</w:t>
      </w:r>
      <w:r w:rsidRPr="00FB5598">
        <w:rPr>
          <w:rFonts w:ascii="Times New Roman" w:eastAsiaTheme="minorEastAsia" w:hAnsi="Times New Roman"/>
          <w:sz w:val="24"/>
          <w:szCs w:val="28"/>
        </w:rPr>
        <w:t>.</w:t>
      </w:r>
      <w:r>
        <w:rPr>
          <w:rFonts w:ascii="Times New Roman" w:eastAsiaTheme="minorEastAsia" w:hAnsi="Times New Roman"/>
          <w:sz w:val="24"/>
          <w:szCs w:val="28"/>
        </w:rPr>
        <w:t>00</w:t>
      </w:r>
      <w:r w:rsidRPr="00FB5598">
        <w:rPr>
          <w:rFonts w:ascii="Times New Roman" w:eastAsiaTheme="minorEastAsia" w:hAnsi="Times New Roman"/>
          <w:sz w:val="24"/>
          <w:szCs w:val="28"/>
        </w:rPr>
        <w:t xml:space="preserve">  </w:t>
      </w:r>
      <w:r w:rsidRPr="00D571B4">
        <w:rPr>
          <w:rFonts w:ascii="Times New Roman" w:eastAsiaTheme="minorEastAsia" w:hAnsi="Times New Roman"/>
          <w:b/>
          <w:sz w:val="24"/>
          <w:szCs w:val="28"/>
        </w:rPr>
        <w:t xml:space="preserve">«Итоги проведения диспансеризации несовершеннолетних подопечных в 2017 году», </w:t>
      </w:r>
      <w:r w:rsidRPr="001B10E3">
        <w:rPr>
          <w:rFonts w:ascii="Times New Roman" w:eastAsiaTheme="minorEastAsia" w:hAnsi="Times New Roman"/>
          <w:b/>
          <w:sz w:val="24"/>
          <w:szCs w:val="28"/>
        </w:rPr>
        <w:t>«</w:t>
      </w:r>
      <w:r>
        <w:rPr>
          <w:rFonts w:ascii="Times New Roman" w:eastAsiaTheme="minorEastAsia" w:hAnsi="Times New Roman"/>
          <w:b/>
          <w:sz w:val="24"/>
          <w:szCs w:val="28"/>
        </w:rPr>
        <w:t>Порядок диспансеризации детей-сирот и детей, оставшихся без попечения родителей, проживающих в замещающих семьях</w:t>
      </w:r>
      <w:r w:rsidRPr="001B10E3">
        <w:rPr>
          <w:rFonts w:ascii="Times New Roman" w:hAnsi="Times New Roman"/>
          <w:b/>
          <w:sz w:val="24"/>
          <w:szCs w:val="28"/>
        </w:rPr>
        <w:t>»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Докладчик: </w:t>
      </w:r>
    </w:p>
    <w:p w:rsidR="00D733E2" w:rsidRPr="00F10DCE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сотрудник БУ ХМАО-Югры «Березовская районная больница»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D733E2" w:rsidRPr="00FB5598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18.00 – 18.</w:t>
      </w:r>
      <w:r w:rsidR="00B770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B10E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8"/>
        </w:rPr>
        <w:t>Профилактика преступлений против несовершеннолетних подопечных, в том числе против половой неприкосновенности</w:t>
      </w:r>
      <w:r w:rsidRPr="001B10E3">
        <w:rPr>
          <w:rFonts w:ascii="Times New Roman" w:hAnsi="Times New Roman"/>
          <w:b/>
          <w:color w:val="333333"/>
          <w:sz w:val="24"/>
          <w:szCs w:val="24"/>
        </w:rPr>
        <w:t>»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Докладчики: 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ОМВД России по Березовскому району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Березовского межрайонного следственного отдела 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B770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– 18.</w:t>
      </w:r>
      <w:r w:rsidR="00B770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Pr="00A05034">
        <w:rPr>
          <w:rFonts w:ascii="Times New Roman" w:hAnsi="Times New Roman"/>
          <w:b/>
          <w:sz w:val="24"/>
          <w:szCs w:val="24"/>
        </w:rPr>
        <w:t>«Анализ причин освобождения и отстранения опекунов, попечителей и приемных родителей от исполнения обязанностей законных представителей несовершеннолетних подопечных за 2016 год, 1 полугодие 2017 года»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598">
        <w:rPr>
          <w:rFonts w:ascii="Times New Roman" w:eastAsiaTheme="minorHAnsi" w:hAnsi="Times New Roman"/>
          <w:sz w:val="24"/>
          <w:szCs w:val="28"/>
          <w:lang w:eastAsia="en-US"/>
        </w:rPr>
        <w:t xml:space="preserve">Докладчик: 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Отдела опеки и попечительства администрации Березовского района</w:t>
      </w:r>
    </w:p>
    <w:p w:rsidR="00D733E2" w:rsidRDefault="00D733E2" w:rsidP="00D733E2">
      <w:pPr>
        <w:pStyle w:val="a3"/>
        <w:tabs>
          <w:tab w:val="left" w:pos="2977"/>
          <w:tab w:val="left" w:pos="311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5"/>
    <w:rsid w:val="003123A5"/>
    <w:rsid w:val="00655257"/>
    <w:rsid w:val="00B7705B"/>
    <w:rsid w:val="00D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2017-09-27T04:36:00Z</dcterms:created>
  <dcterms:modified xsi:type="dcterms:W3CDTF">2017-09-27T04:49:00Z</dcterms:modified>
</cp:coreProperties>
</file>