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5E0DB" w:themeColor="accent6"/>
  <w:body>
    <w:p w:rsidR="00422787" w:rsidRPr="002511C8" w:rsidRDefault="00422787" w:rsidP="002511C8">
      <w:pPr>
        <w:ind w:firstLine="709"/>
        <w:jc w:val="center"/>
        <w:rPr>
          <w:rFonts w:ascii="Times New Roman" w:hAnsi="Times New Roman" w:cs="Times New Roman"/>
          <w:color w:val="2C82F4" w:themeColor="text2" w:themeTint="99"/>
          <w:sz w:val="28"/>
          <w:szCs w:val="28"/>
        </w:rPr>
      </w:pPr>
      <w:r w:rsidRPr="002511C8">
        <w:rPr>
          <w:rFonts w:ascii="Times New Roman" w:hAnsi="Times New Roman" w:cs="Times New Roman"/>
          <w:color w:val="2C82F4" w:themeColor="text2" w:themeTint="99"/>
          <w:sz w:val="28"/>
          <w:szCs w:val="28"/>
        </w:rPr>
        <w:t>ЕДИНОВРЕМЕННАЯ ДЕНЕЖНАЯ ВЫПЛАТА НА РЕБЕНКА (ДЕТЕЙ), РОДИТЕЛИ КОТОРЫХ УКЛОНЯЮТСЯ ОТ УПЛАТЫ АЛИМЕНТОВ</w:t>
      </w:r>
    </w:p>
    <w:p w:rsidR="002511C8" w:rsidRPr="002511C8" w:rsidRDefault="003D45D6" w:rsidP="00251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C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Ханты-Мансийского автономного округа – Югры от 29.12.2020 № 644-п  в </w:t>
      </w:r>
      <w:r w:rsidR="00422787" w:rsidRPr="002511C8">
        <w:rPr>
          <w:rFonts w:ascii="Times New Roman" w:hAnsi="Times New Roman" w:cs="Times New Roman"/>
          <w:sz w:val="28"/>
          <w:szCs w:val="28"/>
        </w:rPr>
        <w:t xml:space="preserve"> 2021 году на каждого ребенка, родитель которого находится по алиментным обязательствам </w:t>
      </w:r>
      <w:r w:rsidR="00422787" w:rsidRPr="002511C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исполнительном розыске</w:t>
      </w:r>
      <w:r w:rsidR="00422787" w:rsidRPr="002511C8">
        <w:rPr>
          <w:rFonts w:ascii="Times New Roman" w:hAnsi="Times New Roman" w:cs="Times New Roman"/>
          <w:sz w:val="28"/>
          <w:szCs w:val="28"/>
        </w:rPr>
        <w:t>, будет предоставлена единовременная денежная выплата.</w:t>
      </w:r>
    </w:p>
    <w:p w:rsidR="002511C8" w:rsidRPr="002511C8" w:rsidRDefault="00422787" w:rsidP="00251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C8">
        <w:rPr>
          <w:rFonts w:ascii="Times New Roman" w:hAnsi="Times New Roman" w:cs="Times New Roman"/>
          <w:sz w:val="28"/>
          <w:szCs w:val="28"/>
        </w:rPr>
        <w:t>Размер единовременной денежной выплаты составит до 20 400 рублей. Выплаты будут предоставляться Центром социальных выплат Югры по месту жительства заявителя ежемесячно в размере 2040 рублей, в период нахождения должника по алиментным обязательствам в исполнительном розыске, но не более 10 месяцев.</w:t>
      </w:r>
    </w:p>
    <w:p w:rsidR="002511C8" w:rsidRPr="002511C8" w:rsidRDefault="00422787" w:rsidP="00251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C8">
        <w:rPr>
          <w:rFonts w:ascii="Times New Roman" w:hAnsi="Times New Roman" w:cs="Times New Roman"/>
          <w:sz w:val="28"/>
          <w:szCs w:val="28"/>
        </w:rPr>
        <w:t>Для получения выплат</w:t>
      </w:r>
      <w:r w:rsidR="00FA1787" w:rsidRPr="002511C8">
        <w:rPr>
          <w:rFonts w:ascii="Times New Roman" w:hAnsi="Times New Roman" w:cs="Times New Roman"/>
          <w:sz w:val="28"/>
          <w:szCs w:val="28"/>
        </w:rPr>
        <w:t xml:space="preserve">ы необходимо подать заявление </w:t>
      </w:r>
      <w:r w:rsidRPr="002511C8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 (функций) либо направить почтовым отправлением в Центр социальных выплат по месту жительства (месту пребывания) гражданина</w:t>
      </w:r>
      <w:r w:rsidR="00FA1787" w:rsidRPr="002511C8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соответствующих документов</w:t>
      </w:r>
      <w:r w:rsidR="00963AD7" w:rsidRPr="002511C8">
        <w:rPr>
          <w:rFonts w:ascii="Times New Roman" w:hAnsi="Times New Roman" w:cs="Times New Roman"/>
          <w:sz w:val="28"/>
          <w:szCs w:val="28"/>
        </w:rPr>
        <w:t xml:space="preserve"> и сведений: </w:t>
      </w:r>
    </w:p>
    <w:p w:rsidR="00963AD7" w:rsidRPr="002511C8" w:rsidRDefault="00963AD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C8">
        <w:rPr>
          <w:rFonts w:ascii="Times New Roman" w:hAnsi="Times New Roman" w:cs="Times New Roman"/>
          <w:sz w:val="24"/>
          <w:szCs w:val="24"/>
        </w:rPr>
        <w:t>- о документе, удостоверяющем личность и содержащем указание на гражданство Российской Федерации, гражданина и членов его семьи, в соответствии с законодательством Российской Федерации;</w:t>
      </w:r>
    </w:p>
    <w:p w:rsidR="00963AD7" w:rsidRPr="002511C8" w:rsidRDefault="00963AD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C8">
        <w:rPr>
          <w:rFonts w:ascii="Times New Roman" w:hAnsi="Times New Roman" w:cs="Times New Roman"/>
          <w:sz w:val="24"/>
          <w:szCs w:val="24"/>
        </w:rPr>
        <w:t>- о заключении (расторжении) брака (реквизиты актовой записи о регистрации (расторжении) брака);</w:t>
      </w:r>
    </w:p>
    <w:p w:rsidR="00963AD7" w:rsidRPr="002511C8" w:rsidRDefault="00963AD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C8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2511C8">
        <w:rPr>
          <w:rFonts w:ascii="Times New Roman" w:hAnsi="Times New Roman" w:cs="Times New Roman"/>
          <w:sz w:val="24"/>
          <w:szCs w:val="24"/>
        </w:rPr>
        <w:t>ребенке</w:t>
      </w:r>
      <w:proofErr w:type="spellEnd"/>
      <w:r w:rsidRPr="002511C8">
        <w:rPr>
          <w:rFonts w:ascii="Times New Roman" w:hAnsi="Times New Roman" w:cs="Times New Roman"/>
          <w:sz w:val="24"/>
          <w:szCs w:val="24"/>
        </w:rPr>
        <w:t xml:space="preserve"> (детях), проживающем совместно с гражданином (фамилия, имя, отчество, дата рождения, реквизиты актовой записи о рождении);</w:t>
      </w:r>
    </w:p>
    <w:p w:rsidR="00963AD7" w:rsidRPr="002511C8" w:rsidRDefault="00963AD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C8">
        <w:rPr>
          <w:rFonts w:ascii="Times New Roman" w:hAnsi="Times New Roman" w:cs="Times New Roman"/>
          <w:sz w:val="24"/>
          <w:szCs w:val="24"/>
        </w:rPr>
        <w:t>- о законном представителе ребенка (детей), опекуне (попечителе) и о документе, подтверждающем его полномочия (фамилия, имя, отчество, дата рождения, реквизиты акта органа опеки и попечительства);</w:t>
      </w:r>
    </w:p>
    <w:p w:rsidR="00963AD7" w:rsidRPr="002511C8" w:rsidRDefault="00963AD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C8">
        <w:rPr>
          <w:rFonts w:ascii="Times New Roman" w:hAnsi="Times New Roman" w:cs="Times New Roman"/>
          <w:sz w:val="24"/>
          <w:szCs w:val="24"/>
        </w:rPr>
        <w:t>- о месте жительства (месте пребывания) гражданина и членов его семьи в автономном округе;</w:t>
      </w:r>
    </w:p>
    <w:p w:rsidR="00963AD7" w:rsidRPr="002511C8" w:rsidRDefault="00963AD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C8">
        <w:rPr>
          <w:rFonts w:ascii="Times New Roman" w:hAnsi="Times New Roman" w:cs="Times New Roman"/>
          <w:sz w:val="24"/>
          <w:szCs w:val="24"/>
        </w:rPr>
        <w:t>- о документах, подтверждающих правовые основания отнесения лиц, проживающих совместно с гражданином по месту постоянного жительства, к членам его семьи;</w:t>
      </w:r>
    </w:p>
    <w:p w:rsidR="00963AD7" w:rsidRPr="002511C8" w:rsidRDefault="00963AD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C8">
        <w:rPr>
          <w:rFonts w:ascii="Times New Roman" w:hAnsi="Times New Roman" w:cs="Times New Roman"/>
          <w:sz w:val="24"/>
          <w:szCs w:val="24"/>
        </w:rPr>
        <w:t>- о должнике по алиментным обязательствам, находящемся в исполнительном розыске.</w:t>
      </w:r>
    </w:p>
    <w:p w:rsidR="003D45D6" w:rsidRPr="002511C8" w:rsidRDefault="00422787" w:rsidP="00251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C8">
        <w:rPr>
          <w:rFonts w:ascii="Times New Roman" w:hAnsi="Times New Roman" w:cs="Times New Roman"/>
          <w:sz w:val="24"/>
          <w:szCs w:val="24"/>
        </w:rPr>
        <w:br/>
      </w:r>
      <w:r w:rsidR="002511C8" w:rsidRPr="002511C8">
        <w:rPr>
          <w:rFonts w:ascii="Times New Roman" w:hAnsi="Times New Roman" w:cs="Times New Roman"/>
          <w:sz w:val="28"/>
          <w:szCs w:val="28"/>
        </w:rPr>
        <w:t xml:space="preserve">Телефоны для справок Центра социальных выплат Югры и его филиалов </w:t>
      </w:r>
      <w:hyperlink r:id="rId5" w:tgtFrame="_blank" w:history="1">
        <w:r w:rsidR="002511C8" w:rsidRPr="002511C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http://csvhmao.ru/doc/otvetstvennie.docx</w:t>
        </w:r>
      </w:hyperlink>
    </w:p>
    <w:p w:rsidR="002511C8" w:rsidRPr="002511C8" w:rsidRDefault="002511C8" w:rsidP="002511C8"/>
    <w:p w:rsidR="00FE59E2" w:rsidRPr="002511C8" w:rsidRDefault="00FA1787" w:rsidP="0025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11C8">
        <w:rPr>
          <w:rFonts w:ascii="Times New Roman" w:hAnsi="Times New Roman" w:cs="Times New Roman"/>
          <w:sz w:val="28"/>
          <w:szCs w:val="24"/>
        </w:rPr>
        <w:t xml:space="preserve">Телефоны </w:t>
      </w:r>
      <w:bookmarkStart w:id="0" w:name="_GoBack"/>
      <w:bookmarkEnd w:id="0"/>
      <w:r w:rsidRPr="002511C8">
        <w:rPr>
          <w:rFonts w:ascii="Times New Roman" w:hAnsi="Times New Roman" w:cs="Times New Roman"/>
          <w:sz w:val="28"/>
          <w:szCs w:val="24"/>
        </w:rPr>
        <w:t xml:space="preserve">для справок Отдела опеки  и </w:t>
      </w:r>
      <w:r w:rsidR="00963AD7" w:rsidRPr="002511C8">
        <w:rPr>
          <w:rFonts w:ascii="Times New Roman" w:hAnsi="Times New Roman" w:cs="Times New Roman"/>
          <w:sz w:val="28"/>
          <w:szCs w:val="24"/>
        </w:rPr>
        <w:t xml:space="preserve"> </w:t>
      </w:r>
      <w:r w:rsidRPr="002511C8">
        <w:rPr>
          <w:rFonts w:ascii="Times New Roman" w:hAnsi="Times New Roman" w:cs="Times New Roman"/>
          <w:sz w:val="28"/>
          <w:szCs w:val="24"/>
        </w:rPr>
        <w:t xml:space="preserve">попечительства администрации Березовского района: 8/34674/2-17-34, </w:t>
      </w:r>
      <w:r w:rsidR="00963AD7" w:rsidRPr="002511C8">
        <w:rPr>
          <w:rFonts w:ascii="Times New Roman" w:hAnsi="Times New Roman" w:cs="Times New Roman"/>
          <w:sz w:val="28"/>
          <w:szCs w:val="24"/>
        </w:rPr>
        <w:t xml:space="preserve">2-23-17, </w:t>
      </w:r>
      <w:r w:rsidRPr="002511C8">
        <w:rPr>
          <w:rFonts w:ascii="Times New Roman" w:hAnsi="Times New Roman" w:cs="Times New Roman"/>
          <w:sz w:val="28"/>
          <w:szCs w:val="24"/>
        </w:rPr>
        <w:t>2-22-14, 6-22-54;</w:t>
      </w:r>
    </w:p>
    <w:sectPr w:rsidR="00FE59E2" w:rsidRPr="0025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9D"/>
    <w:rsid w:val="002511C8"/>
    <w:rsid w:val="003D45D6"/>
    <w:rsid w:val="00422787"/>
    <w:rsid w:val="00963AD7"/>
    <w:rsid w:val="00A84E9D"/>
    <w:rsid w:val="00FA1787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7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787"/>
    <w:rPr>
      <w:color w:val="5EAEFF" w:themeColor="followedHyperlink"/>
      <w:u w:val="single"/>
    </w:rPr>
  </w:style>
  <w:style w:type="paragraph" w:styleId="a5">
    <w:name w:val="List Paragraph"/>
    <w:basedOn w:val="a"/>
    <w:uiPriority w:val="34"/>
    <w:qFormat/>
    <w:rsid w:val="0096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7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787"/>
    <w:rPr>
      <w:color w:val="5EAEFF" w:themeColor="followedHyperlink"/>
      <w:u w:val="single"/>
    </w:rPr>
  </w:style>
  <w:style w:type="paragraph" w:styleId="a5">
    <w:name w:val="List Paragraph"/>
    <w:basedOn w:val="a"/>
    <w:uiPriority w:val="34"/>
    <w:qFormat/>
    <w:rsid w:val="0096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csvhmao.ru%2Fdoc%2Fotvetstvennie.docx&amp;post=-197808431_13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Пользователь</cp:lastModifiedBy>
  <cp:revision>2</cp:revision>
  <dcterms:created xsi:type="dcterms:W3CDTF">2021-02-20T06:19:00Z</dcterms:created>
  <dcterms:modified xsi:type="dcterms:W3CDTF">2021-02-20T06:19:00Z</dcterms:modified>
</cp:coreProperties>
</file>