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E4" w:rsidRPr="00D86532" w:rsidRDefault="003A47E4" w:rsidP="003A47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653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</w:t>
      </w:r>
    </w:p>
    <w:p w:rsidR="003A47E4" w:rsidRPr="00D86532" w:rsidRDefault="003A47E4" w:rsidP="003A47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32">
        <w:rPr>
          <w:rFonts w:ascii="Times New Roman" w:hAnsi="Times New Roman" w:cs="Times New Roman"/>
          <w:b/>
          <w:bCs/>
          <w:sz w:val="28"/>
          <w:szCs w:val="28"/>
        </w:rPr>
        <w:t xml:space="preserve">опекунам, попечителям, приемным родителям  по защите имущественных прав несовершеннолетних подопечных </w:t>
      </w:r>
    </w:p>
    <w:p w:rsidR="003A47E4" w:rsidRPr="00D86532" w:rsidRDefault="003A47E4" w:rsidP="003A47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6532">
        <w:rPr>
          <w:rFonts w:ascii="Times New Roman" w:hAnsi="Times New Roman" w:cs="Times New Roman"/>
          <w:b/>
          <w:bCs/>
          <w:sz w:val="28"/>
          <w:szCs w:val="28"/>
        </w:rPr>
        <w:t xml:space="preserve">(в части взыскания алиментов с родителей, лишенных (ограниченных)  </w:t>
      </w:r>
      <w:proofErr w:type="gramEnd"/>
    </w:p>
    <w:p w:rsidR="003A47E4" w:rsidRPr="00D86532" w:rsidRDefault="003A47E4" w:rsidP="003A47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32">
        <w:rPr>
          <w:rFonts w:ascii="Times New Roman" w:hAnsi="Times New Roman" w:cs="Times New Roman"/>
          <w:b/>
          <w:bCs/>
          <w:sz w:val="28"/>
          <w:szCs w:val="28"/>
        </w:rPr>
        <w:t>родительских прав)</w:t>
      </w:r>
    </w:p>
    <w:p w:rsidR="003A47E4" w:rsidRPr="00D86532" w:rsidRDefault="003A47E4" w:rsidP="003A4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A47E4" w:rsidRPr="00D86532" w:rsidRDefault="003A47E4" w:rsidP="003A47E4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6532">
        <w:rPr>
          <w:rFonts w:ascii="Times New Roman" w:hAnsi="Times New Roman" w:cs="Times New Roman"/>
          <w:bCs/>
          <w:sz w:val="28"/>
          <w:szCs w:val="28"/>
        </w:rPr>
        <w:t xml:space="preserve">Основания возникновения и прекращения алиментных обязательств, а также перечень лиц, имеющих право на алименты, и лиц, обязанных их уплачивать, порядок уплаты и взыскания алиментов и иные отношения, связанные с установлением и исполнением алиментных обязательств, регулируются Семейным </w:t>
      </w:r>
      <w:hyperlink r:id="rId5" w:history="1">
        <w:r w:rsidRPr="00D86532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кодексом</w:t>
        </w:r>
      </w:hyperlink>
      <w:r w:rsidRPr="00D8653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(далее </w:t>
      </w:r>
      <w:proofErr w:type="spellStart"/>
      <w:r w:rsidRPr="00D86532">
        <w:rPr>
          <w:rFonts w:ascii="Times New Roman" w:hAnsi="Times New Roman" w:cs="Times New Roman"/>
          <w:bCs/>
          <w:sz w:val="28"/>
          <w:szCs w:val="28"/>
        </w:rPr>
        <w:t>СК</w:t>
      </w:r>
      <w:proofErr w:type="spellEnd"/>
      <w:r w:rsidRPr="00D86532">
        <w:rPr>
          <w:rFonts w:ascii="Times New Roman" w:hAnsi="Times New Roman" w:cs="Times New Roman"/>
          <w:bCs/>
          <w:sz w:val="28"/>
          <w:szCs w:val="28"/>
        </w:rPr>
        <w:t xml:space="preserve"> РФ), Гражданским кодексам РФ, </w:t>
      </w:r>
      <w:r w:rsidRPr="00D86532">
        <w:rPr>
          <w:rFonts w:ascii="Times New Roman" w:hAnsi="Times New Roman" w:cs="Times New Roman"/>
          <w:sz w:val="28"/>
          <w:szCs w:val="28"/>
        </w:rPr>
        <w:t>Федеральным законом от 02.10.2007 №229-ФЗ «Об исполнительном производстве».</w:t>
      </w:r>
      <w:proofErr w:type="gramEnd"/>
    </w:p>
    <w:p w:rsidR="003A47E4" w:rsidRPr="00D86532" w:rsidRDefault="003A47E4" w:rsidP="003A4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53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86532">
          <w:rPr>
            <w:rFonts w:ascii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D86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532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D86532">
        <w:rPr>
          <w:rFonts w:ascii="Times New Roman" w:hAnsi="Times New Roman" w:cs="Times New Roman"/>
          <w:sz w:val="28"/>
          <w:szCs w:val="28"/>
        </w:rPr>
        <w:t xml:space="preserve"> РФ средства на содержание несовершеннолетних детей, взыскиваемые с родителей в судебном порядке, присуждаются до достижения детьми совершеннолетия.</w:t>
      </w:r>
    </w:p>
    <w:p w:rsidR="003A47E4" w:rsidRPr="00D86532" w:rsidRDefault="003A47E4" w:rsidP="003A4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532">
        <w:rPr>
          <w:rFonts w:ascii="Times New Roman" w:hAnsi="Times New Roman" w:cs="Times New Roman"/>
          <w:sz w:val="28"/>
          <w:szCs w:val="28"/>
        </w:rPr>
        <w:t xml:space="preserve">Дети, находящиеся под опекой (попечительством) имеют право на причитающиеся им алименты (ст. 148 </w:t>
      </w:r>
      <w:proofErr w:type="spellStart"/>
      <w:r w:rsidRPr="00D86532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D86532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3A47E4" w:rsidRPr="00D86532" w:rsidRDefault="003A47E4" w:rsidP="003A4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532">
        <w:rPr>
          <w:rFonts w:ascii="Times New Roman" w:hAnsi="Times New Roman" w:cs="Times New Roman"/>
          <w:bCs/>
          <w:sz w:val="28"/>
          <w:szCs w:val="28"/>
        </w:rPr>
        <w:t>При лишении родительских прав обоих родителей или одного из них, когда передача ребенка другому родителю невозможна, алименты подлежат взысканию не органу опеки и попечительства, которому в таких случаях передается ребенок (</w:t>
      </w:r>
      <w:hyperlink r:id="rId7" w:history="1">
        <w:r w:rsidRPr="00D86532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 5 статьи 71</w:t>
        </w:r>
      </w:hyperlink>
      <w:r w:rsidRPr="00D865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6532">
        <w:rPr>
          <w:rFonts w:ascii="Times New Roman" w:hAnsi="Times New Roman" w:cs="Times New Roman"/>
          <w:bCs/>
          <w:sz w:val="28"/>
          <w:szCs w:val="28"/>
        </w:rPr>
        <w:t>СК</w:t>
      </w:r>
      <w:proofErr w:type="spellEnd"/>
      <w:r w:rsidRPr="00D86532">
        <w:rPr>
          <w:rFonts w:ascii="Times New Roman" w:hAnsi="Times New Roman" w:cs="Times New Roman"/>
          <w:bCs/>
          <w:sz w:val="28"/>
          <w:szCs w:val="28"/>
        </w:rPr>
        <w:t xml:space="preserve"> РФ), а перечисляются на счет, открытый на имя ребенка в </w:t>
      </w:r>
      <w:r>
        <w:rPr>
          <w:rFonts w:ascii="Times New Roman" w:hAnsi="Times New Roman" w:cs="Times New Roman"/>
          <w:bCs/>
          <w:sz w:val="28"/>
          <w:szCs w:val="28"/>
        </w:rPr>
        <w:t>кредитных организациях</w:t>
      </w:r>
      <w:r w:rsidRPr="00D86532">
        <w:rPr>
          <w:rFonts w:ascii="Times New Roman" w:hAnsi="Times New Roman" w:cs="Times New Roman"/>
          <w:bCs/>
          <w:sz w:val="28"/>
          <w:szCs w:val="28"/>
        </w:rPr>
        <w:t>.</w:t>
      </w:r>
    </w:p>
    <w:p w:rsidR="003A47E4" w:rsidRPr="00D86532" w:rsidRDefault="003A47E4" w:rsidP="003A4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532">
        <w:rPr>
          <w:rFonts w:ascii="Times New Roman" w:hAnsi="Times New Roman" w:cs="Times New Roman"/>
          <w:sz w:val="28"/>
          <w:szCs w:val="28"/>
        </w:rPr>
        <w:t xml:space="preserve">В целях принятия мер по защите имущественных прав несовершеннолетних подопечных на получение алиментов, законным представителям (опекунам, попечителям, приемным родителям) </w:t>
      </w:r>
      <w:r w:rsidRPr="00D86532">
        <w:rPr>
          <w:rFonts w:ascii="Times New Roman" w:hAnsi="Times New Roman" w:cs="Times New Roman"/>
          <w:b/>
          <w:sz w:val="28"/>
          <w:szCs w:val="28"/>
        </w:rPr>
        <w:t>следует определить алгоритм действи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D86532">
        <w:rPr>
          <w:rFonts w:ascii="Times New Roman" w:hAnsi="Times New Roman" w:cs="Times New Roman"/>
          <w:b/>
          <w:sz w:val="28"/>
          <w:szCs w:val="28"/>
        </w:rPr>
        <w:t xml:space="preserve"> по взысканию алиментов</w:t>
      </w:r>
      <w:r w:rsidRPr="00D86532">
        <w:rPr>
          <w:rFonts w:ascii="Times New Roman" w:hAnsi="Times New Roman" w:cs="Times New Roman"/>
          <w:sz w:val="28"/>
          <w:szCs w:val="28"/>
        </w:rPr>
        <w:t>.  Если в резолютивной части судебного решения алименты взыскиваются не в пользу несовершеннолетнего ребенка, а в пользу учреждения (органа опеки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86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для детей-сирот и детей, оставшихся без попечения родителей; социального учреждения</w:t>
      </w:r>
      <w:r w:rsidRPr="00D86532">
        <w:rPr>
          <w:rFonts w:ascii="Times New Roman" w:hAnsi="Times New Roman" w:cs="Times New Roman"/>
          <w:sz w:val="28"/>
          <w:szCs w:val="28"/>
        </w:rPr>
        <w:t>), первоначально выступающего в качестве истца или исполнявшего функции законного пре</w:t>
      </w:r>
      <w:r>
        <w:rPr>
          <w:rFonts w:ascii="Times New Roman" w:hAnsi="Times New Roman" w:cs="Times New Roman"/>
          <w:sz w:val="28"/>
          <w:szCs w:val="28"/>
        </w:rPr>
        <w:t>дставителя  несовершеннолетнего,</w:t>
      </w:r>
      <w:r w:rsidRPr="00D86532">
        <w:rPr>
          <w:rFonts w:ascii="Times New Roman" w:hAnsi="Times New Roman" w:cs="Times New Roman"/>
          <w:sz w:val="28"/>
          <w:szCs w:val="28"/>
        </w:rPr>
        <w:t xml:space="preserve">  опекуну, попечителю, приемному родителю 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Pr="00D86532">
        <w:rPr>
          <w:rFonts w:ascii="Times New Roman" w:hAnsi="Times New Roman" w:cs="Times New Roman"/>
          <w:sz w:val="28"/>
          <w:szCs w:val="28"/>
        </w:rPr>
        <w:t xml:space="preserve"> </w:t>
      </w:r>
      <w:r w:rsidRPr="00D86532">
        <w:rPr>
          <w:rFonts w:ascii="Times New Roman" w:hAnsi="Times New Roman" w:cs="Times New Roman"/>
          <w:b/>
          <w:sz w:val="28"/>
          <w:szCs w:val="28"/>
        </w:rPr>
        <w:t>необходимо обратиться в суд</w:t>
      </w:r>
      <w:r>
        <w:rPr>
          <w:rFonts w:ascii="Times New Roman" w:hAnsi="Times New Roman" w:cs="Times New Roman"/>
          <w:sz w:val="28"/>
          <w:szCs w:val="28"/>
        </w:rPr>
        <w:t>, которым было постановлено такое</w:t>
      </w:r>
      <w:r w:rsidRPr="00D86532">
        <w:rPr>
          <w:rFonts w:ascii="Times New Roman" w:hAnsi="Times New Roman" w:cs="Times New Roman"/>
          <w:sz w:val="28"/>
          <w:szCs w:val="28"/>
        </w:rPr>
        <w:t xml:space="preserve"> решение,  </w:t>
      </w:r>
      <w:r w:rsidRPr="00D86532">
        <w:rPr>
          <w:rFonts w:ascii="Times New Roman" w:hAnsi="Times New Roman" w:cs="Times New Roman"/>
          <w:b/>
          <w:sz w:val="28"/>
          <w:szCs w:val="28"/>
        </w:rPr>
        <w:t>с заявлением о замене стороны взыскателя алиментов</w:t>
      </w:r>
      <w:r w:rsidRPr="00D86532">
        <w:rPr>
          <w:rFonts w:ascii="Times New Roman" w:hAnsi="Times New Roman" w:cs="Times New Roman"/>
          <w:sz w:val="28"/>
          <w:szCs w:val="28"/>
        </w:rPr>
        <w:t xml:space="preserve">  (замены стороны исполнительного производства ее правопреемник</w:t>
      </w:r>
      <w:r>
        <w:rPr>
          <w:rFonts w:ascii="Times New Roman" w:hAnsi="Times New Roman" w:cs="Times New Roman"/>
          <w:sz w:val="28"/>
          <w:szCs w:val="28"/>
        </w:rPr>
        <w:t>ом). Данные действия необходимы</w:t>
      </w:r>
      <w:r w:rsidRPr="00D86532">
        <w:rPr>
          <w:rFonts w:ascii="Times New Roman" w:hAnsi="Times New Roman" w:cs="Times New Roman"/>
          <w:sz w:val="28"/>
          <w:szCs w:val="28"/>
        </w:rPr>
        <w:t xml:space="preserve"> для  того, чтобы замещающий  родитель  мог  обращаться в органы судебных приставов  за информацией о ходе исполнительного производства и принятых мерах по взысканию алиментов.</w:t>
      </w:r>
    </w:p>
    <w:p w:rsidR="003A47E4" w:rsidRDefault="003A47E4" w:rsidP="003A4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532">
        <w:rPr>
          <w:rFonts w:ascii="Times New Roman" w:hAnsi="Times New Roman" w:cs="Times New Roman"/>
          <w:sz w:val="28"/>
          <w:szCs w:val="28"/>
        </w:rPr>
        <w:t xml:space="preserve">Если за период нахождения ребенка под опекой, его родные братья и сестры, в отношении которых с родителей также взысканы алименты, достигли совершеннолетия, замещающему родителю  </w:t>
      </w:r>
      <w:r w:rsidRPr="00D86532">
        <w:rPr>
          <w:rFonts w:ascii="Times New Roman" w:hAnsi="Times New Roman" w:cs="Times New Roman"/>
          <w:b/>
          <w:sz w:val="28"/>
          <w:szCs w:val="28"/>
        </w:rPr>
        <w:t>необходимо обратиться с заявлением об изменении части взыскиваемых алиментов</w:t>
      </w:r>
      <w:r w:rsidRPr="00D86532">
        <w:rPr>
          <w:rFonts w:ascii="Times New Roman" w:hAnsi="Times New Roman" w:cs="Times New Roman"/>
          <w:sz w:val="28"/>
          <w:szCs w:val="28"/>
        </w:rPr>
        <w:t xml:space="preserve"> со всех видов заработка и/или иных доходов должника для увеличения части.</w:t>
      </w:r>
      <w:r w:rsidRPr="00D8653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A47E4" w:rsidRPr="00080600" w:rsidRDefault="003A47E4" w:rsidP="003A4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532">
        <w:rPr>
          <w:rFonts w:ascii="Times New Roman" w:hAnsi="Times New Roman" w:cs="Times New Roman"/>
          <w:sz w:val="28"/>
          <w:szCs w:val="28"/>
        </w:rPr>
        <w:t xml:space="preserve">Алименты на несовершеннолетних детей взыскиваются с их родителей ежемесячно в размере: на одного ребенка - одной четверти, на двух детей - одной </w:t>
      </w:r>
      <w:r w:rsidRPr="00D86532">
        <w:rPr>
          <w:rFonts w:ascii="Times New Roman" w:hAnsi="Times New Roman" w:cs="Times New Roman"/>
          <w:sz w:val="28"/>
          <w:szCs w:val="28"/>
        </w:rPr>
        <w:lastRenderedPageBreak/>
        <w:t xml:space="preserve">трети, на трех и более детей - половины заработка и (или) иного дохода родителей (ст. 81 </w:t>
      </w:r>
      <w:proofErr w:type="spellStart"/>
      <w:r w:rsidRPr="00D86532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D86532">
        <w:rPr>
          <w:rFonts w:ascii="Times New Roman" w:hAnsi="Times New Roman" w:cs="Times New Roman"/>
          <w:sz w:val="28"/>
          <w:szCs w:val="28"/>
        </w:rPr>
        <w:t xml:space="preserve"> РФ).</w:t>
      </w:r>
      <w:r>
        <w:rPr>
          <w:rFonts w:ascii="Times New Roman" w:hAnsi="Times New Roman" w:cs="Times New Roman"/>
          <w:sz w:val="28"/>
          <w:szCs w:val="28"/>
        </w:rPr>
        <w:t xml:space="preserve">  Алименты могут быть взысканы в твердой денежной сумме.</w:t>
      </w:r>
    </w:p>
    <w:p w:rsidR="003A47E4" w:rsidRPr="00D86532" w:rsidRDefault="003A47E4" w:rsidP="003A4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532">
        <w:rPr>
          <w:rFonts w:ascii="Times New Roman" w:hAnsi="Times New Roman" w:cs="Times New Roman"/>
          <w:bCs/>
          <w:sz w:val="28"/>
          <w:szCs w:val="28"/>
        </w:rPr>
        <w:t xml:space="preserve">Если на момент установления опеки (попечительства) алименты с родителей подопечного ребенка не взыскивались и не выплачиваются в добровольном порядке, то законному представителю ребенка </w:t>
      </w:r>
      <w:r w:rsidRPr="00D86532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обратиться</w:t>
      </w:r>
      <w:r w:rsidRPr="00D86532">
        <w:rPr>
          <w:rFonts w:ascii="Times New Roman" w:hAnsi="Times New Roman" w:cs="Times New Roman"/>
          <w:b/>
          <w:bCs/>
          <w:sz w:val="28"/>
          <w:szCs w:val="28"/>
        </w:rPr>
        <w:t xml:space="preserve"> в мировой суд</w:t>
      </w:r>
      <w:r w:rsidRPr="00D86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D86532">
        <w:rPr>
          <w:rFonts w:ascii="Times New Roman" w:hAnsi="Times New Roman" w:cs="Times New Roman"/>
          <w:bCs/>
          <w:sz w:val="28"/>
          <w:szCs w:val="28"/>
        </w:rPr>
        <w:t>соответствующ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D86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53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86532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вынесении</w:t>
      </w:r>
      <w:r w:rsidRPr="00D86532">
        <w:rPr>
          <w:rFonts w:ascii="Times New Roman" w:hAnsi="Times New Roman" w:cs="Times New Roman"/>
          <w:b/>
          <w:bCs/>
          <w:sz w:val="28"/>
          <w:szCs w:val="28"/>
        </w:rPr>
        <w:t xml:space="preserve"> Судебного приказа о взыскании алиментов</w:t>
      </w:r>
      <w:r w:rsidRPr="00D86532">
        <w:rPr>
          <w:rFonts w:ascii="Times New Roman" w:hAnsi="Times New Roman" w:cs="Times New Roman"/>
          <w:bCs/>
          <w:sz w:val="28"/>
          <w:szCs w:val="28"/>
        </w:rPr>
        <w:t xml:space="preserve"> на ребенка (детей).</w:t>
      </w:r>
    </w:p>
    <w:p w:rsidR="003A47E4" w:rsidRPr="00D86532" w:rsidRDefault="003A47E4" w:rsidP="003A4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532">
        <w:rPr>
          <w:rFonts w:ascii="Times New Roman" w:hAnsi="Times New Roman" w:cs="Times New Roman"/>
          <w:sz w:val="28"/>
          <w:szCs w:val="28"/>
        </w:rPr>
        <w:t xml:space="preserve">В случае длительного периода неисполнения родителями, лишенными родительских прав, алиментных обязательств опекуну (попечителю), приемному родителю </w:t>
      </w:r>
      <w:r>
        <w:rPr>
          <w:rFonts w:ascii="Times New Roman" w:hAnsi="Times New Roman" w:cs="Times New Roman"/>
          <w:b/>
          <w:sz w:val="28"/>
          <w:szCs w:val="28"/>
        </w:rPr>
        <w:t>рекомендуется</w:t>
      </w:r>
      <w:r w:rsidRPr="00D86532">
        <w:rPr>
          <w:rFonts w:ascii="Times New Roman" w:hAnsi="Times New Roman" w:cs="Times New Roman"/>
          <w:b/>
          <w:sz w:val="28"/>
          <w:szCs w:val="28"/>
        </w:rPr>
        <w:t xml:space="preserve"> направить в службу судебных приставов заявление  о привлечении родителя (родителей) к  административной ответственности по ст. 5.35.1 КоАП РФ</w:t>
      </w:r>
      <w:r w:rsidRPr="00D86532">
        <w:rPr>
          <w:rFonts w:ascii="Times New Roman" w:hAnsi="Times New Roman" w:cs="Times New Roman"/>
          <w:sz w:val="28"/>
          <w:szCs w:val="28"/>
        </w:rPr>
        <w:t>.</w:t>
      </w:r>
    </w:p>
    <w:p w:rsidR="003A47E4" w:rsidRPr="00D86532" w:rsidRDefault="003A47E4" w:rsidP="003A4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привлечения к административной ответственности за административное правонарушение, предусмотренное ст. 5.35.1 КоАП РФ, в течение 1 года, то есть в период действия наказания за административное правонарушение, </w:t>
      </w:r>
      <w:r w:rsidRPr="00D86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должник может быть привлечен к уголовной ответственности за преступление, предусмотренное ст. 157 УК РФ, если он продолжает уклоняться от уплаты алиментов.</w:t>
      </w:r>
    </w:p>
    <w:p w:rsidR="003A47E4" w:rsidRPr="00D86532" w:rsidRDefault="003A47E4" w:rsidP="003A4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532">
        <w:rPr>
          <w:rFonts w:ascii="Times New Roman" w:hAnsi="Times New Roman" w:cs="Times New Roman"/>
          <w:bCs/>
          <w:sz w:val="28"/>
          <w:szCs w:val="28"/>
        </w:rPr>
        <w:t xml:space="preserve">Если действия судебного пристава-исполнителя по розыску должника не имеют результата (должник не проживает по месту жительства или по месту последнего известного места жительства) </w:t>
      </w:r>
      <w:r w:rsidRPr="00D86532">
        <w:rPr>
          <w:rFonts w:ascii="Times New Roman" w:hAnsi="Times New Roman" w:cs="Times New Roman"/>
          <w:sz w:val="28"/>
          <w:szCs w:val="28"/>
        </w:rPr>
        <w:t xml:space="preserve">судебный пристав-исполнитель по своей инициативе или по заявлению взыскателя выносит </w:t>
      </w:r>
      <w:r w:rsidRPr="00D86532">
        <w:rPr>
          <w:rFonts w:ascii="Times New Roman" w:hAnsi="Times New Roman" w:cs="Times New Roman"/>
          <w:b/>
          <w:sz w:val="28"/>
          <w:szCs w:val="28"/>
        </w:rPr>
        <w:t>постановление о розыске должника</w:t>
      </w:r>
      <w:r w:rsidRPr="00D86532">
        <w:rPr>
          <w:rFonts w:ascii="Times New Roman" w:hAnsi="Times New Roman" w:cs="Times New Roman"/>
          <w:sz w:val="28"/>
          <w:szCs w:val="28"/>
        </w:rPr>
        <w:t xml:space="preserve">, </w:t>
      </w:r>
      <w:r w:rsidRPr="00D8653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D86532">
        <w:rPr>
          <w:rFonts w:ascii="Times New Roman" w:hAnsi="Times New Roman" w:cs="Times New Roman"/>
          <w:b/>
          <w:sz w:val="28"/>
          <w:szCs w:val="28"/>
        </w:rPr>
        <w:t>временном ограничении на выезд</w:t>
      </w:r>
      <w:r w:rsidRPr="00D86532">
        <w:rPr>
          <w:rFonts w:ascii="Times New Roman" w:hAnsi="Times New Roman" w:cs="Times New Roman"/>
          <w:sz w:val="28"/>
          <w:szCs w:val="28"/>
        </w:rPr>
        <w:t xml:space="preserve"> должника из Российской Федерации.</w:t>
      </w:r>
    </w:p>
    <w:p w:rsidR="003A47E4" w:rsidRPr="00D86532" w:rsidRDefault="003A47E4" w:rsidP="003A4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532">
        <w:rPr>
          <w:rFonts w:ascii="Times New Roman" w:hAnsi="Times New Roman" w:cs="Times New Roman"/>
          <w:sz w:val="28"/>
          <w:szCs w:val="28"/>
        </w:rPr>
        <w:t>В случае длительного отсутствия должника по месту жительства, по заявлению заинтересованных лиц</w:t>
      </w:r>
      <w:r w:rsidRPr="00D86532">
        <w:rPr>
          <w:rFonts w:ascii="Times New Roman" w:hAnsi="Times New Roman" w:cs="Times New Roman"/>
          <w:bCs/>
          <w:sz w:val="28"/>
          <w:szCs w:val="28"/>
        </w:rPr>
        <w:t xml:space="preserve"> он </w:t>
      </w:r>
      <w:r w:rsidRPr="00D86532">
        <w:rPr>
          <w:rFonts w:ascii="Times New Roman" w:hAnsi="Times New Roman" w:cs="Times New Roman"/>
          <w:sz w:val="28"/>
          <w:szCs w:val="28"/>
        </w:rPr>
        <w:t xml:space="preserve">может быть </w:t>
      </w:r>
      <w:hyperlink r:id="rId8" w:history="1">
        <w:r w:rsidRPr="00D8653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признан</w:t>
        </w:r>
      </w:hyperlink>
      <w:r w:rsidRPr="00D86532">
        <w:rPr>
          <w:rFonts w:ascii="Times New Roman" w:hAnsi="Times New Roman" w:cs="Times New Roman"/>
          <w:b/>
          <w:sz w:val="28"/>
          <w:szCs w:val="28"/>
        </w:rPr>
        <w:t xml:space="preserve"> судом безвестно отсутствующим</w:t>
      </w:r>
      <w:r w:rsidRPr="00D86532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86532">
        <w:rPr>
          <w:rFonts w:ascii="Times New Roman" w:hAnsi="Times New Roman" w:cs="Times New Roman"/>
          <w:b/>
          <w:sz w:val="28"/>
          <w:szCs w:val="28"/>
        </w:rPr>
        <w:t>дает право ребенку на назначение трудовой пенсии</w:t>
      </w:r>
      <w:r w:rsidRPr="00D86532">
        <w:rPr>
          <w:rFonts w:ascii="Times New Roman" w:hAnsi="Times New Roman" w:cs="Times New Roman"/>
          <w:sz w:val="28"/>
          <w:szCs w:val="28"/>
        </w:rPr>
        <w:t xml:space="preserve"> по случаю потери кормильца.</w:t>
      </w:r>
    </w:p>
    <w:p w:rsidR="003A47E4" w:rsidRPr="00D86532" w:rsidRDefault="003A47E4" w:rsidP="003A4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532">
        <w:rPr>
          <w:rFonts w:ascii="Times New Roman" w:hAnsi="Times New Roman" w:cs="Times New Roman"/>
          <w:sz w:val="28"/>
          <w:szCs w:val="28"/>
        </w:rPr>
        <w:t>Опекун (попечитель), приемный родитель вправе подать жалобу в случае неисполнения судебным приставом-исполнителем возложенных на него законом обязанностей, на его бездействия на имя старшего судебного пристава, в подчинении которого находится  судебный пристав-исполнитель, в соответствии со ст. 121 Федерального закона от 02.10.2007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32">
        <w:rPr>
          <w:rFonts w:ascii="Times New Roman" w:hAnsi="Times New Roman" w:cs="Times New Roman"/>
          <w:sz w:val="28"/>
          <w:szCs w:val="28"/>
        </w:rPr>
        <w:t>229-ФЗ «Об исполнительном производстве».</w:t>
      </w:r>
    </w:p>
    <w:p w:rsidR="003A47E4" w:rsidRDefault="003A47E4" w:rsidP="003A4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532">
        <w:rPr>
          <w:rFonts w:ascii="Times New Roman" w:hAnsi="Times New Roman" w:cs="Times New Roman"/>
          <w:sz w:val="28"/>
          <w:szCs w:val="28"/>
        </w:rPr>
        <w:t>Если несовершеннолетний, на которого по судебному приказу или по решению суда взыскиваются алименты, до достижения им возраста восемнадцати лет приобретет дееспособность в полном объеме (</w:t>
      </w:r>
      <w:hyperlink r:id="rId9" w:history="1">
        <w:r w:rsidRPr="00D86532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21</w:t>
        </w:r>
      </w:hyperlink>
      <w:r w:rsidRPr="00D865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6532">
          <w:rPr>
            <w:rFonts w:ascii="Times New Roman" w:hAnsi="Times New Roman" w:cs="Times New Roman"/>
            <w:color w:val="0000FF"/>
            <w:sz w:val="28"/>
            <w:szCs w:val="28"/>
          </w:rPr>
          <w:t>пункт 1 статьи 27</w:t>
        </w:r>
      </w:hyperlink>
      <w:r w:rsidRPr="00D86532">
        <w:rPr>
          <w:rFonts w:ascii="Times New Roman" w:hAnsi="Times New Roman" w:cs="Times New Roman"/>
          <w:sz w:val="28"/>
          <w:szCs w:val="28"/>
        </w:rPr>
        <w:t xml:space="preserve"> ГК РФ), выплата средств на его содержание в соответствии с </w:t>
      </w:r>
      <w:hyperlink r:id="rId11" w:history="1">
        <w:r w:rsidRPr="00D86532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120</w:t>
        </w:r>
      </w:hyperlink>
      <w:r w:rsidRPr="00D86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532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D86532">
        <w:rPr>
          <w:rFonts w:ascii="Times New Roman" w:hAnsi="Times New Roman" w:cs="Times New Roman"/>
          <w:sz w:val="28"/>
          <w:szCs w:val="28"/>
        </w:rPr>
        <w:t xml:space="preserve"> РФ прекращается.</w:t>
      </w:r>
    </w:p>
    <w:p w:rsidR="003A47E4" w:rsidRPr="00703143" w:rsidRDefault="003A47E4" w:rsidP="003A4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03143">
        <w:rPr>
          <w:rFonts w:ascii="Times New Roman" w:hAnsi="Times New Roman"/>
          <w:sz w:val="28"/>
          <w:szCs w:val="28"/>
        </w:rPr>
        <w:t xml:space="preserve">тзывы исполнительных листов законными представителями несовершеннолетних о взыскании алиментов и возврат исполнительных документов службами судебных приставов грубо нарушают имущественные права несовершеннолетних. </w:t>
      </w:r>
    </w:p>
    <w:p w:rsidR="003A47E4" w:rsidRPr="00703143" w:rsidRDefault="003A47E4" w:rsidP="003A4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13" w:rsidRDefault="00777013"/>
    <w:sectPr w:rsidR="00777013" w:rsidSect="004A30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3A47E4"/>
    <w:rsid w:val="00777013"/>
    <w:rsid w:val="00D4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7E4"/>
    <w:rPr>
      <w:color w:val="0000FF" w:themeColor="hyperlink"/>
      <w:u w:val="single"/>
    </w:rPr>
  </w:style>
  <w:style w:type="paragraph" w:styleId="a4">
    <w:name w:val="No Spacing"/>
    <w:uiPriority w:val="1"/>
    <w:qFormat/>
    <w:rsid w:val="003A47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7E4"/>
    <w:rPr>
      <w:color w:val="0000FF" w:themeColor="hyperlink"/>
      <w:u w:val="single"/>
    </w:rPr>
  </w:style>
  <w:style w:type="paragraph" w:styleId="a4">
    <w:name w:val="No Spacing"/>
    <w:uiPriority w:val="1"/>
    <w:qFormat/>
    <w:rsid w:val="003A4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479E1D802D79E57A744D7C7990B16ABEFD949DF41F8BEEEDA26DE9C4CB315C43B7A18E6098DF6i7a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BBF4A6E9352ACEAB6E57FC9481FB25AFAC9E2CD371824B17CADFE37E840888DFE6B348982F925Cp4cB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6841D1168AA0F96F36C3554199EFDFFE0BB76ECAD5CAB28E530B00F12F0BF12F4F67523A0D9B94M4ZFL" TargetMode="External"/><Relationship Id="rId11" Type="http://schemas.openxmlformats.org/officeDocument/2006/relationships/hyperlink" Target="consultantplus://offline/ref=FB6841D1168AA0F96F36C3554199EFDFFE0BB76ECAD5CAB28E530B00F12F0BF12F4F67523A0D9D9FM4ZAL" TargetMode="External"/><Relationship Id="rId5" Type="http://schemas.openxmlformats.org/officeDocument/2006/relationships/hyperlink" Target="consultantplus://offline/ref=C888769D9489E92E0BD21A45100371CBB575C5198019B8AD3C6E67EC3CH8X8K" TargetMode="External"/><Relationship Id="rId10" Type="http://schemas.openxmlformats.org/officeDocument/2006/relationships/hyperlink" Target="consultantplus://offline/ref=FB6841D1168AA0F96F36C3554199EFDFFE0BB668CDD3CAB28E530B00F12F0BF12F4F67523A0D9999M4Z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6841D1168AA0F96F36C3554199EFDFFE0BB668CDD3CAB28E530B00F12F0BF12F4F67523A0D999DM4Z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5382</Characters>
  <Application>Microsoft Office Word</Application>
  <DocSecurity>0</DocSecurity>
  <Lines>44</Lines>
  <Paragraphs>12</Paragraphs>
  <ScaleCrop>false</ScaleCrop>
  <Company>Microsoft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2</cp:revision>
  <dcterms:created xsi:type="dcterms:W3CDTF">2018-11-30T07:47:00Z</dcterms:created>
  <dcterms:modified xsi:type="dcterms:W3CDTF">2018-11-30T07:47:00Z</dcterms:modified>
</cp:coreProperties>
</file>