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8" w:rsidRPr="0027565E" w:rsidRDefault="009D3168" w:rsidP="0027565E">
      <w:pPr>
        <w:ind w:left="567" w:firstLine="0"/>
      </w:pPr>
    </w:p>
    <w:p w:rsidR="00906CF6" w:rsidRPr="0027565E" w:rsidRDefault="00906CF6" w:rsidP="0027565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7565E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906CF6" w:rsidRPr="0027565E" w:rsidRDefault="00906CF6" w:rsidP="0027565E">
      <w:pPr>
        <w:ind w:left="567" w:firstLine="0"/>
      </w:pPr>
    </w:p>
    <w:p w:rsidR="00906CF6" w:rsidRPr="0027565E" w:rsidRDefault="00906CF6" w:rsidP="0027565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7565E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906CF6" w:rsidRPr="0027565E" w:rsidRDefault="00906CF6" w:rsidP="0027565E">
      <w:pPr>
        <w:ind w:left="567" w:firstLine="0"/>
      </w:pPr>
    </w:p>
    <w:p w:rsidR="00906CF6" w:rsidRPr="0027565E" w:rsidRDefault="00906CF6" w:rsidP="0027565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7565E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906CF6" w:rsidRPr="0027565E" w:rsidRDefault="00906CF6" w:rsidP="0027565E">
      <w:pPr>
        <w:ind w:left="567" w:firstLine="0"/>
      </w:pPr>
    </w:p>
    <w:p w:rsidR="0027565E" w:rsidRPr="0027565E" w:rsidRDefault="0027565E" w:rsidP="0027565E">
      <w:pPr>
        <w:ind w:left="567" w:firstLine="0"/>
      </w:pPr>
      <w:bookmarkStart w:id="0" w:name="_GoBack"/>
      <w:bookmarkEnd w:id="0"/>
    </w:p>
    <w:p w:rsidR="00906CF6" w:rsidRPr="0027565E" w:rsidRDefault="00C63E75" w:rsidP="0027565E">
      <w:pPr>
        <w:ind w:left="567" w:firstLine="0"/>
      </w:pPr>
      <w:r w:rsidRPr="0027565E">
        <w:t>о</w:t>
      </w:r>
      <w:r w:rsidR="00906CF6" w:rsidRPr="0027565E">
        <w:t>т</w:t>
      </w:r>
      <w:r w:rsidRPr="0027565E">
        <w:t xml:space="preserve"> </w:t>
      </w:r>
      <w:r w:rsidR="00443247" w:rsidRPr="0027565E">
        <w:t>11.10.</w:t>
      </w:r>
      <w:r w:rsidR="007F174E" w:rsidRPr="0027565E">
        <w:t>2017</w:t>
      </w:r>
      <w:r w:rsidR="00FC1661" w:rsidRPr="0027565E">
        <w:t xml:space="preserve"> </w:t>
      </w:r>
      <w:r w:rsidR="0027565E">
        <w:tab/>
      </w:r>
      <w:r w:rsidR="0027565E">
        <w:tab/>
      </w:r>
      <w:r w:rsidR="0027565E">
        <w:tab/>
      </w:r>
      <w:r w:rsidR="0027565E">
        <w:tab/>
      </w:r>
      <w:r w:rsidR="0027565E">
        <w:tab/>
      </w:r>
      <w:r w:rsidR="0027565E">
        <w:tab/>
      </w:r>
      <w:r w:rsidR="0027565E">
        <w:tab/>
      </w:r>
      <w:r w:rsidR="0027565E">
        <w:tab/>
      </w:r>
      <w:r w:rsidR="0027565E">
        <w:tab/>
      </w:r>
      <w:r w:rsidR="00FC1661" w:rsidRPr="0027565E">
        <w:t xml:space="preserve">№ </w:t>
      </w:r>
      <w:r w:rsidR="00443247" w:rsidRPr="0027565E">
        <w:t>837</w:t>
      </w:r>
    </w:p>
    <w:p w:rsidR="00906CF6" w:rsidRPr="0027565E" w:rsidRDefault="00906CF6" w:rsidP="0027565E">
      <w:pPr>
        <w:ind w:left="567" w:firstLine="0"/>
      </w:pPr>
      <w:proofErr w:type="spellStart"/>
      <w:r w:rsidRPr="0027565E">
        <w:t>пгт</w:t>
      </w:r>
      <w:proofErr w:type="spellEnd"/>
      <w:r w:rsidRPr="0027565E">
        <w:t>. Березово</w:t>
      </w:r>
      <w:r w:rsidR="00FC1661" w:rsidRPr="0027565E">
        <w:t xml:space="preserve"> </w:t>
      </w:r>
    </w:p>
    <w:p w:rsidR="0027565E" w:rsidRPr="0027565E" w:rsidRDefault="0027565E" w:rsidP="0027565E">
      <w:pPr>
        <w:ind w:left="567" w:firstLine="0"/>
      </w:pPr>
    </w:p>
    <w:p w:rsidR="00A3437A" w:rsidRDefault="00A3437A" w:rsidP="0027565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7565E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FC1661" w:rsidRPr="0027565E">
        <w:rPr>
          <w:rFonts w:cs="Arial"/>
          <w:b/>
          <w:bCs/>
          <w:kern w:val="28"/>
          <w:sz w:val="32"/>
          <w:szCs w:val="32"/>
        </w:rPr>
        <w:t xml:space="preserve"> </w:t>
      </w:r>
      <w:r w:rsidRPr="0027565E">
        <w:rPr>
          <w:rFonts w:cs="Arial"/>
          <w:b/>
          <w:bCs/>
          <w:kern w:val="28"/>
          <w:sz w:val="32"/>
          <w:szCs w:val="32"/>
        </w:rPr>
        <w:t>к постановлению админис</w:t>
      </w:r>
      <w:r w:rsidR="008F57EF" w:rsidRPr="0027565E">
        <w:rPr>
          <w:rFonts w:cs="Arial"/>
          <w:b/>
          <w:bCs/>
          <w:kern w:val="28"/>
          <w:sz w:val="32"/>
          <w:szCs w:val="32"/>
        </w:rPr>
        <w:t>трации Березовского района от 10</w:t>
      </w:r>
      <w:r w:rsidRPr="0027565E">
        <w:rPr>
          <w:rFonts w:cs="Arial"/>
          <w:b/>
          <w:bCs/>
          <w:kern w:val="28"/>
          <w:sz w:val="32"/>
          <w:szCs w:val="32"/>
        </w:rPr>
        <w:t>.0</w:t>
      </w:r>
      <w:r w:rsidR="008F57EF" w:rsidRPr="0027565E">
        <w:rPr>
          <w:rFonts w:cs="Arial"/>
          <w:b/>
          <w:bCs/>
          <w:kern w:val="28"/>
          <w:sz w:val="32"/>
          <w:szCs w:val="32"/>
        </w:rPr>
        <w:t>3</w:t>
      </w:r>
      <w:r w:rsidRPr="0027565E">
        <w:rPr>
          <w:rFonts w:cs="Arial"/>
          <w:b/>
          <w:bCs/>
          <w:kern w:val="28"/>
          <w:sz w:val="32"/>
          <w:szCs w:val="32"/>
        </w:rPr>
        <w:t>.201</w:t>
      </w:r>
      <w:r w:rsidR="008F57EF" w:rsidRPr="0027565E">
        <w:rPr>
          <w:rFonts w:cs="Arial"/>
          <w:b/>
          <w:bCs/>
          <w:kern w:val="28"/>
          <w:sz w:val="32"/>
          <w:szCs w:val="32"/>
        </w:rPr>
        <w:t>7</w:t>
      </w:r>
      <w:r w:rsidR="00FC1661" w:rsidRPr="0027565E">
        <w:rPr>
          <w:rFonts w:cs="Arial"/>
          <w:b/>
          <w:bCs/>
          <w:kern w:val="28"/>
          <w:sz w:val="32"/>
          <w:szCs w:val="32"/>
        </w:rPr>
        <w:t xml:space="preserve"> № </w:t>
      </w:r>
      <w:r w:rsidR="008F57EF" w:rsidRPr="0027565E">
        <w:rPr>
          <w:rFonts w:cs="Arial"/>
          <w:b/>
          <w:bCs/>
          <w:kern w:val="28"/>
          <w:sz w:val="32"/>
          <w:szCs w:val="32"/>
        </w:rPr>
        <w:t>158</w:t>
      </w:r>
      <w:r w:rsidRPr="0027565E">
        <w:rPr>
          <w:rFonts w:cs="Arial"/>
          <w:b/>
          <w:bCs/>
          <w:kern w:val="28"/>
          <w:sz w:val="32"/>
          <w:szCs w:val="32"/>
        </w:rPr>
        <w:t xml:space="preserve"> </w:t>
      </w:r>
      <w:r w:rsidR="00FC1661" w:rsidRPr="0027565E">
        <w:rPr>
          <w:rFonts w:cs="Arial"/>
          <w:b/>
          <w:bCs/>
          <w:kern w:val="28"/>
          <w:sz w:val="32"/>
          <w:szCs w:val="32"/>
        </w:rPr>
        <w:t>«</w:t>
      </w:r>
      <w:r w:rsidRPr="0027565E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FC1661" w:rsidRPr="0027565E">
        <w:rPr>
          <w:rFonts w:cs="Arial"/>
          <w:b/>
          <w:bCs/>
          <w:kern w:val="28"/>
          <w:sz w:val="32"/>
          <w:szCs w:val="32"/>
        </w:rPr>
        <w:t>«</w:t>
      </w:r>
      <w:r w:rsidR="007B16B8" w:rsidRPr="0027565E">
        <w:rPr>
          <w:rFonts w:cs="Arial"/>
          <w:b/>
          <w:bCs/>
          <w:kern w:val="28"/>
          <w:sz w:val="32"/>
          <w:szCs w:val="32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FC1661" w:rsidRPr="0027565E">
        <w:rPr>
          <w:rFonts w:cs="Arial"/>
          <w:b/>
          <w:bCs/>
          <w:kern w:val="28"/>
          <w:sz w:val="32"/>
          <w:szCs w:val="32"/>
        </w:rPr>
        <w:t>»</w:t>
      </w:r>
    </w:p>
    <w:p w:rsidR="009110F6" w:rsidRDefault="009110F6" w:rsidP="009110F6"/>
    <w:p w:rsidR="009110F6" w:rsidRDefault="009110F6" w:rsidP="009110F6">
      <w:r>
        <w:t xml:space="preserve">(утратило силу постановлением Администрации </w:t>
      </w:r>
      <w:hyperlink r:id="rId8" w:tooltip="постановление от 04.10.2019 0:00:00 №1138 Администрация Березовского района&#10;&#10;Об утверждении административного регламента предоставления муниципальной услуги " w:history="1">
        <w:r w:rsidRPr="009110F6">
          <w:rPr>
            <w:rStyle w:val="a3"/>
          </w:rPr>
          <w:t>от 04.10.2019 № 1138</w:t>
        </w:r>
      </w:hyperlink>
      <w:r>
        <w:t>)</w:t>
      </w:r>
    </w:p>
    <w:p w:rsidR="00A3437A" w:rsidRPr="0027565E" w:rsidRDefault="00A3437A" w:rsidP="0027565E"/>
    <w:p w:rsidR="00FC1661" w:rsidRPr="0027565E" w:rsidRDefault="00797557" w:rsidP="0027565E">
      <w:r w:rsidRPr="0027565E">
        <w:t xml:space="preserve">В целях приведения в соответствие с </w:t>
      </w:r>
      <w:hyperlink r:id="rId9" w:history="1">
        <w:r w:rsidR="0027565E">
          <w:rPr>
            <w:rStyle w:val="a3"/>
          </w:rPr>
          <w:t>Земельным кодексом</w:t>
        </w:r>
      </w:hyperlink>
      <w:r w:rsidR="00A022C1" w:rsidRPr="0027565E">
        <w:t xml:space="preserve"> Российской Федерации,</w:t>
      </w:r>
      <w:r w:rsidR="007F174E" w:rsidRPr="0027565E">
        <w:t xml:space="preserve"> </w:t>
      </w:r>
      <w:r w:rsidRPr="0027565E">
        <w:t>Федеральным законом от 27 июля</w:t>
      </w:r>
      <w:r w:rsidR="00FC1661" w:rsidRPr="0027565E">
        <w:t xml:space="preserve"> </w:t>
      </w:r>
      <w:r w:rsidRPr="0027565E">
        <w:t>2010 года</w:t>
      </w:r>
      <w:hyperlink r:id="rId10" w:history="1">
        <w:r w:rsidR="00FC1661" w:rsidRPr="0027565E">
          <w:rPr>
            <w:rStyle w:val="a3"/>
          </w:rPr>
          <w:t xml:space="preserve"> № </w:t>
        </w:r>
        <w:r w:rsidRPr="0027565E">
          <w:rPr>
            <w:rStyle w:val="a3"/>
          </w:rPr>
          <w:t xml:space="preserve">210-ФЗ </w:t>
        </w:r>
        <w:r w:rsidR="00FC1661" w:rsidRPr="0027565E">
          <w:rPr>
            <w:rStyle w:val="a3"/>
          </w:rPr>
          <w:t>«</w:t>
        </w:r>
        <w:r w:rsidRPr="0027565E">
          <w:rPr>
            <w:rStyle w:val="a3"/>
          </w:rPr>
          <w:t xml:space="preserve">Об организации </w:t>
        </w:r>
        <w:proofErr w:type="gramStart"/>
        <w:r w:rsidRPr="0027565E">
          <w:rPr>
            <w:rStyle w:val="a3"/>
          </w:rPr>
          <w:t>п</w:t>
        </w:r>
        <w:proofErr w:type="gramEnd"/>
      </w:hyperlink>
      <w:r w:rsidRPr="0027565E">
        <w:t>редоставления государственных и муниципальных услуг</w:t>
      </w:r>
      <w:r w:rsidR="00FC1661" w:rsidRPr="0027565E">
        <w:t>»</w:t>
      </w:r>
      <w:r w:rsidR="00A3437A" w:rsidRPr="0027565E">
        <w:t>:</w:t>
      </w:r>
    </w:p>
    <w:p w:rsidR="00A3437A" w:rsidRPr="0027565E" w:rsidRDefault="00A3437A" w:rsidP="0027565E">
      <w:r w:rsidRPr="0027565E">
        <w:t xml:space="preserve">1. Внести в </w:t>
      </w:r>
      <w:r w:rsidR="00027F4D" w:rsidRPr="0027565E">
        <w:t>приложение к постановлению</w:t>
      </w:r>
      <w:r w:rsidRPr="0027565E">
        <w:t xml:space="preserve"> администрации Березовского района </w:t>
      </w:r>
      <w:hyperlink r:id="rId11" w:tgtFrame="ChangingDocument" w:tooltip="Об утверждении административного регламента предоставления муниципальной услуги " w:history="1">
        <w:proofErr w:type="gramStart"/>
        <w:r w:rsidRPr="0027565E">
          <w:rPr>
            <w:rStyle w:val="a3"/>
          </w:rPr>
          <w:t>от</w:t>
        </w:r>
        <w:proofErr w:type="gramEnd"/>
        <w:r w:rsidRPr="0027565E">
          <w:rPr>
            <w:rStyle w:val="a3"/>
          </w:rPr>
          <w:t xml:space="preserve"> </w:t>
        </w:r>
        <w:r w:rsidR="008F57EF" w:rsidRPr="0027565E">
          <w:rPr>
            <w:rStyle w:val="a3"/>
          </w:rPr>
          <w:t>10</w:t>
        </w:r>
        <w:r w:rsidRPr="0027565E">
          <w:rPr>
            <w:rStyle w:val="a3"/>
          </w:rPr>
          <w:t>.</w:t>
        </w:r>
        <w:r w:rsidR="008F57EF" w:rsidRPr="0027565E">
          <w:rPr>
            <w:rStyle w:val="a3"/>
          </w:rPr>
          <w:t>03</w:t>
        </w:r>
        <w:r w:rsidRPr="0027565E">
          <w:rPr>
            <w:rStyle w:val="a3"/>
          </w:rPr>
          <w:t>.201</w:t>
        </w:r>
        <w:r w:rsidR="008F57EF" w:rsidRPr="0027565E">
          <w:rPr>
            <w:rStyle w:val="a3"/>
          </w:rPr>
          <w:t>7</w:t>
        </w:r>
        <w:r w:rsidR="00FC1661" w:rsidRPr="0027565E">
          <w:rPr>
            <w:rStyle w:val="a3"/>
          </w:rPr>
          <w:t xml:space="preserve"> № </w:t>
        </w:r>
        <w:r w:rsidR="008F57EF" w:rsidRPr="0027565E">
          <w:rPr>
            <w:rStyle w:val="a3"/>
          </w:rPr>
          <w:t>158</w:t>
        </w:r>
      </w:hyperlink>
      <w:r w:rsidRPr="0027565E">
        <w:t xml:space="preserve"> </w:t>
      </w:r>
      <w:r w:rsidR="00FC1661" w:rsidRPr="0027565E">
        <w:t>«</w:t>
      </w:r>
      <w:r w:rsidRPr="0027565E">
        <w:t xml:space="preserve">Об утверждении административного регламента предоставления муниципальной услуги </w:t>
      </w:r>
      <w:r w:rsidR="00FC1661" w:rsidRPr="0027565E">
        <w:t>«</w:t>
      </w:r>
      <w:r w:rsidR="007B16B8" w:rsidRPr="0027565E"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FC1661" w:rsidRPr="0027565E">
        <w:t>»</w:t>
      </w:r>
      <w:r w:rsidR="007B16B8" w:rsidRPr="0027565E">
        <w:t xml:space="preserve"> </w:t>
      </w:r>
      <w:r w:rsidRPr="0027565E">
        <w:t>следующие изменения:</w:t>
      </w:r>
    </w:p>
    <w:p w:rsidR="00542DED" w:rsidRPr="0027565E" w:rsidRDefault="004233F4" w:rsidP="0027565E">
      <w:r w:rsidRPr="0027565E">
        <w:t>1.1</w:t>
      </w:r>
      <w:r w:rsidR="00CB2550" w:rsidRPr="0027565E">
        <w:t xml:space="preserve">. </w:t>
      </w:r>
      <w:r w:rsidR="00542DED" w:rsidRPr="0027565E">
        <w:t xml:space="preserve">В </w:t>
      </w:r>
      <w:r w:rsidR="001C57A9" w:rsidRPr="0027565E">
        <w:t>раздел</w:t>
      </w:r>
      <w:r w:rsidR="00D44A33" w:rsidRPr="0027565E">
        <w:t>е</w:t>
      </w:r>
      <w:r w:rsidR="00FC1661" w:rsidRPr="0027565E">
        <w:t xml:space="preserve"> </w:t>
      </w:r>
      <w:r w:rsidR="00542DED" w:rsidRPr="0027565E">
        <w:t>II</w:t>
      </w:r>
      <w:r w:rsidR="00D33D1E" w:rsidRPr="0027565E">
        <w:t xml:space="preserve"> </w:t>
      </w:r>
      <w:r w:rsidR="00542DED" w:rsidRPr="0027565E">
        <w:t>Стандарт предоставления муниципальной услуги:</w:t>
      </w:r>
    </w:p>
    <w:p w:rsidR="00D558D9" w:rsidRPr="0027565E" w:rsidRDefault="00542DED" w:rsidP="0027565E">
      <w:r w:rsidRPr="0027565E">
        <w:t xml:space="preserve">1.1.1. </w:t>
      </w:r>
      <w:r w:rsidR="00D44A33" w:rsidRPr="0027565E">
        <w:t>а</w:t>
      </w:r>
      <w:r w:rsidR="00D558D9" w:rsidRPr="0027565E">
        <w:t xml:space="preserve">бзац </w:t>
      </w:r>
      <w:r w:rsidR="008F57EF" w:rsidRPr="0027565E">
        <w:t xml:space="preserve">двадцать второй </w:t>
      </w:r>
      <w:r w:rsidR="00D558D9" w:rsidRPr="0027565E">
        <w:t>пункта 2.5 изложить в следующей редакции:</w:t>
      </w:r>
    </w:p>
    <w:p w:rsidR="00D558D9" w:rsidRPr="0027565E" w:rsidRDefault="00FC1661" w:rsidP="0027565E">
      <w:r w:rsidRPr="0027565E">
        <w:t>«</w:t>
      </w:r>
      <w:r w:rsidR="00D558D9" w:rsidRPr="0027565E">
        <w:t xml:space="preserve"> - распоряжением администрации Березовского района от 10.03.2017</w:t>
      </w:r>
      <w:r w:rsidRPr="0027565E">
        <w:t xml:space="preserve"> № </w:t>
      </w:r>
      <w:r w:rsidR="00D558D9" w:rsidRPr="0027565E">
        <w:t xml:space="preserve">179-р </w:t>
      </w:r>
      <w:r w:rsidRPr="0027565E">
        <w:t>«</w:t>
      </w:r>
      <w:r w:rsidR="00D558D9" w:rsidRPr="0027565E">
        <w:t xml:space="preserve">Об утверждении Положения о комитете по земельным ресурсам и управлению муниципальным имуществом администрации Березовского района и о признании </w:t>
      </w:r>
      <w:proofErr w:type="gramStart"/>
      <w:r w:rsidR="00D558D9" w:rsidRPr="0027565E">
        <w:t>утратившими</w:t>
      </w:r>
      <w:proofErr w:type="gramEnd"/>
      <w:r w:rsidR="00D558D9" w:rsidRPr="0027565E">
        <w:t xml:space="preserve"> силу некоторых муниципальных правовых актов администрации Березовского района</w:t>
      </w:r>
      <w:r w:rsidRPr="0027565E">
        <w:t>»</w:t>
      </w:r>
    </w:p>
    <w:p w:rsidR="00D44A33" w:rsidRPr="0027565E" w:rsidRDefault="00D44A33" w:rsidP="0027565E">
      <w:r w:rsidRPr="0027565E">
        <w:t>1.1.2. подпункты 2.6.1 - 2.6.4. пункта 2.6. изложить в следующей редакции:</w:t>
      </w:r>
    </w:p>
    <w:p w:rsidR="00FC1661" w:rsidRPr="0027565E" w:rsidRDefault="00FC1661" w:rsidP="0027565E">
      <w:r w:rsidRPr="0027565E">
        <w:t>«</w:t>
      </w:r>
      <w:r w:rsidR="00D44A33" w:rsidRPr="0027565E">
        <w:t>2.6.1. Для получения муниципальной услуги заявителем предоставляются:</w:t>
      </w:r>
    </w:p>
    <w:p w:rsidR="00FC1661" w:rsidRPr="0027565E" w:rsidRDefault="001308C7" w:rsidP="0027565E">
      <w:r w:rsidRPr="0027565E">
        <w:t>-</w:t>
      </w:r>
      <w:r w:rsidR="009602BE" w:rsidRPr="0027565E">
        <w:t xml:space="preserve"> </w:t>
      </w:r>
      <w:r w:rsidRPr="0027565E">
        <w:t>з</w:t>
      </w:r>
      <w:r w:rsidR="00D44A33" w:rsidRPr="0027565E">
        <w:t>аявление о предоставлении земельного участка (далее - заявление о предоставлении муниципальной услуги), в котором указываются:</w:t>
      </w:r>
    </w:p>
    <w:p w:rsidR="00FC1661" w:rsidRPr="0027565E" w:rsidRDefault="003A1AC0" w:rsidP="0027565E">
      <w:r w:rsidRPr="0027565E">
        <w:t xml:space="preserve">- </w:t>
      </w:r>
      <w:r w:rsidR="00D44A33" w:rsidRPr="0027565E"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C1661" w:rsidRPr="0027565E" w:rsidRDefault="003A1AC0" w:rsidP="0027565E">
      <w:r w:rsidRPr="0027565E">
        <w:t xml:space="preserve">- </w:t>
      </w:r>
      <w:r w:rsidR="00D44A33" w:rsidRPr="0027565E">
        <w:t>кадастровый номер испрашиваемого земельного участка;</w:t>
      </w:r>
    </w:p>
    <w:p w:rsidR="00FC1661" w:rsidRPr="0027565E" w:rsidRDefault="003A1AC0" w:rsidP="0027565E">
      <w:r w:rsidRPr="0027565E">
        <w:lastRenderedPageBreak/>
        <w:t>-</w:t>
      </w:r>
      <w:r w:rsidR="00D44A33" w:rsidRPr="0027565E">
        <w:t xml:space="preserve">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hyperlink r:id="rId12" w:history="1">
        <w:r w:rsidR="0027565E">
          <w:rPr>
            <w:rStyle w:val="a3"/>
          </w:rPr>
          <w:t>Земельного кодекса</w:t>
        </w:r>
      </w:hyperlink>
      <w:r w:rsidR="00D44A33" w:rsidRPr="0027565E">
        <w:t xml:space="preserve"> Российской Федерации;</w:t>
      </w:r>
    </w:p>
    <w:p w:rsidR="00FC1661" w:rsidRPr="0027565E" w:rsidRDefault="003A1AC0" w:rsidP="0027565E">
      <w:r w:rsidRPr="0027565E">
        <w:t>-</w:t>
      </w:r>
      <w:r w:rsidR="00D44A33" w:rsidRPr="0027565E">
        <w:t xml:space="preserve">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C1661" w:rsidRPr="0027565E" w:rsidRDefault="003A1AC0" w:rsidP="0027565E">
      <w:r w:rsidRPr="0027565E">
        <w:t>-</w:t>
      </w:r>
      <w:r w:rsidR="00D44A33" w:rsidRPr="0027565E">
        <w:t xml:space="preserve"> цель использования земельного участка;</w:t>
      </w:r>
    </w:p>
    <w:p w:rsidR="00FC1661" w:rsidRPr="0027565E" w:rsidRDefault="003A1AC0" w:rsidP="0027565E">
      <w:r w:rsidRPr="0027565E">
        <w:t>-</w:t>
      </w:r>
      <w:r w:rsidR="00D44A33" w:rsidRPr="0027565E"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C1661" w:rsidRPr="0027565E" w:rsidRDefault="003A1AC0" w:rsidP="0027565E">
      <w:r w:rsidRPr="0027565E">
        <w:t>-</w:t>
      </w:r>
      <w:r w:rsidR="00D44A33" w:rsidRPr="0027565E">
        <w:t xml:space="preserve">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44A33" w:rsidRPr="0027565E" w:rsidRDefault="009602BE" w:rsidP="0027565E">
      <w:r w:rsidRPr="0027565E">
        <w:t>-</w:t>
      </w:r>
      <w:r w:rsidR="00D44A33" w:rsidRPr="0027565E">
        <w:t xml:space="preserve"> почтовый адрес и (или) адрес электронной почты для связи с заявителем.</w:t>
      </w:r>
    </w:p>
    <w:p w:rsidR="00D44A33" w:rsidRPr="0027565E" w:rsidRDefault="009D3168" w:rsidP="0027565E">
      <w:r w:rsidRPr="0027565E">
        <w:t>- Д</w:t>
      </w:r>
      <w:r w:rsidR="00D44A33" w:rsidRPr="0027565E">
        <w:t>окумент, подтверждающий полномочия представителя заявителя, в случае если с заявлением о предоставлении земельного участка обр</w:t>
      </w:r>
      <w:r w:rsidR="009602BE" w:rsidRPr="0027565E">
        <w:t>ащается представитель заявителя;</w:t>
      </w:r>
    </w:p>
    <w:p w:rsidR="00D44A33" w:rsidRPr="0027565E" w:rsidRDefault="001308C7" w:rsidP="0027565E">
      <w:r w:rsidRPr="0027565E">
        <w:t>- з</w:t>
      </w:r>
      <w:r w:rsidR="00D44A33" w:rsidRPr="0027565E"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лицо.</w:t>
      </w:r>
    </w:p>
    <w:p w:rsidR="00FC1661" w:rsidRPr="0027565E" w:rsidRDefault="001308C7" w:rsidP="0027565E">
      <w:r w:rsidRPr="0027565E">
        <w:t>- к</w:t>
      </w:r>
      <w:r w:rsidR="00D44A33" w:rsidRPr="0027565E">
        <w:t xml:space="preserve">опия документа, удостоверяющего личность заявителя (представителя заявителя), кроме случаев представления заявления посредством отправки через личный кабинет Единого портала или регионального портала, а </w:t>
      </w:r>
      <w:proofErr w:type="gramStart"/>
      <w:r w:rsidR="00D44A33" w:rsidRPr="0027565E">
        <w:t>также</w:t>
      </w:r>
      <w:proofErr w:type="gramEnd"/>
      <w:r w:rsidR="00D44A33" w:rsidRPr="0027565E">
        <w:t xml:space="preserve"> если заявление подписано усиленной квалифи</w:t>
      </w:r>
      <w:r w:rsidR="009602BE" w:rsidRPr="0027565E">
        <w:t>цированной электронной подписью;</w:t>
      </w:r>
    </w:p>
    <w:p w:rsidR="00D44A33" w:rsidRPr="0027565E" w:rsidRDefault="001308C7" w:rsidP="0027565E">
      <w:r w:rsidRPr="0027565E">
        <w:t>-</w:t>
      </w:r>
      <w:r w:rsidR="00D44A33" w:rsidRPr="0027565E">
        <w:t xml:space="preserve"> </w:t>
      </w:r>
      <w:r w:rsidRPr="0027565E">
        <w:t>с</w:t>
      </w:r>
      <w:r w:rsidR="00D44A33" w:rsidRPr="0027565E">
        <w:t>оглашение о создании крестьянского (фермерского) хозяйства в случае, если фермерское хозяйство</w:t>
      </w:r>
      <w:r w:rsidR="009602BE" w:rsidRPr="0027565E">
        <w:t xml:space="preserve"> создано несколькими гражданами;</w:t>
      </w:r>
    </w:p>
    <w:p w:rsidR="00D44A33" w:rsidRPr="0027565E" w:rsidRDefault="001308C7" w:rsidP="0027565E">
      <w:pPr>
        <w:rPr>
          <w:rFonts w:eastAsia="Calibri"/>
        </w:rPr>
      </w:pPr>
      <w:r w:rsidRPr="0027565E">
        <w:t>- в</w:t>
      </w:r>
      <w:r w:rsidR="00D44A33" w:rsidRPr="0027565E">
        <w:t xml:space="preserve">ыписка из Единого государственного реестра недвижимости </w:t>
      </w:r>
      <w:r w:rsidR="00D44A33" w:rsidRPr="0027565E">
        <w:rPr>
          <w:rFonts w:eastAsia="Calibri"/>
        </w:rPr>
        <w:t xml:space="preserve">об основных характеристиках и зарегистрированных правах на объект недвижимости или выписка из </w:t>
      </w:r>
      <w:r w:rsidR="00D44A33" w:rsidRPr="0027565E">
        <w:t>Единого государственного реестра недвижимости</w:t>
      </w:r>
      <w:r w:rsidR="009602BE" w:rsidRPr="0027565E">
        <w:rPr>
          <w:rFonts w:eastAsia="Calibri"/>
        </w:rPr>
        <w:t xml:space="preserve"> об объекте недвижимости;</w:t>
      </w:r>
    </w:p>
    <w:p w:rsidR="00D44A33" w:rsidRPr="0027565E" w:rsidRDefault="001308C7" w:rsidP="0027565E">
      <w:r w:rsidRPr="0027565E">
        <w:t>- в</w:t>
      </w:r>
      <w:r w:rsidR="00D44A33" w:rsidRPr="0027565E">
        <w:t>ыписка из Единого государственного реестра индивидуальных предпринимателей об индивидуальном предпри</w:t>
      </w:r>
      <w:r w:rsidR="009602BE" w:rsidRPr="0027565E">
        <w:t>нимателе, являющемся заявителем;</w:t>
      </w:r>
    </w:p>
    <w:p w:rsidR="00D44A33" w:rsidRPr="0027565E" w:rsidRDefault="001308C7" w:rsidP="0027565E">
      <w:r w:rsidRPr="0027565E">
        <w:t>- в</w:t>
      </w:r>
      <w:r w:rsidR="00D44A33" w:rsidRPr="0027565E">
        <w:t>ыписка из Единого государственного реестра юридических лиц о юридическом лице, являющемся заявителем.</w:t>
      </w:r>
    </w:p>
    <w:p w:rsidR="00D44A33" w:rsidRPr="0027565E" w:rsidRDefault="00D44A33" w:rsidP="0027565E">
      <w:r w:rsidRPr="0027565E">
        <w:t xml:space="preserve">Информация </w:t>
      </w:r>
      <w:proofErr w:type="gramStart"/>
      <w:r w:rsidRPr="0027565E">
        <w:t>необходима для предоставления муниципальной услуги может</w:t>
      </w:r>
      <w:proofErr w:type="gramEnd"/>
      <w:r w:rsidRPr="0027565E">
        <w:t xml:space="preserve"> быть предоставлена заявителем в Комитет в форме электронных документов, подписанных электронной подписью заявителя (представителя заявителя) либо усиленной квалифицированной электронной подписью заявителя (представителя заявителя).</w:t>
      </w:r>
    </w:p>
    <w:p w:rsidR="00D44A33" w:rsidRPr="0027565E" w:rsidRDefault="00D44A33" w:rsidP="0027565E">
      <w:r w:rsidRPr="0027565E">
        <w:t>2.6.2. Документы, перечисленные в абзацах 1</w:t>
      </w:r>
      <w:r w:rsidR="00FC1661" w:rsidRPr="0027565E">
        <w:t>-</w:t>
      </w:r>
      <w:r w:rsidRPr="0027565E">
        <w:t>5</w:t>
      </w:r>
      <w:r w:rsidR="00FC1661" w:rsidRPr="0027565E">
        <w:t xml:space="preserve"> </w:t>
      </w:r>
      <w:r w:rsidRPr="0027565E">
        <w:t>подпункта 2.6.1 пункта 2.6 настоящего административного регламента, представляются заявителем в отдел или МФЦ самостоятельно.</w:t>
      </w:r>
    </w:p>
    <w:p w:rsidR="00D44A33" w:rsidRPr="0027565E" w:rsidRDefault="00D44A33" w:rsidP="0027565E">
      <w:r w:rsidRPr="0027565E">
        <w:t>2.6.3. Документы, указанные в абзацах 6</w:t>
      </w:r>
      <w:r w:rsidR="00FC1661" w:rsidRPr="0027565E">
        <w:t>-</w:t>
      </w:r>
      <w:r w:rsidRPr="0027565E">
        <w:t>8 подпункта 2.6.1 пункта 2.6</w:t>
      </w:r>
      <w:r w:rsidR="00FC1661" w:rsidRPr="0027565E">
        <w:t xml:space="preserve"> </w:t>
      </w:r>
      <w:r w:rsidRPr="0027565E">
        <w:t>настоящего административного регламента, запрашиваются Отделом в рамках межведомственного информационного взаимодействия самостоятельно или могут быть предоставлены заявителем по собственной инициативе.</w:t>
      </w:r>
    </w:p>
    <w:p w:rsidR="00D44A33" w:rsidRPr="0027565E" w:rsidRDefault="00D44A33" w:rsidP="0027565E">
      <w:r w:rsidRPr="0027565E">
        <w:t>Непредставление заявителем документов, которые заявитель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D44A33" w:rsidRPr="0027565E" w:rsidRDefault="00D44A33" w:rsidP="0027565E">
      <w:r w:rsidRPr="0027565E">
        <w:t>2.6.4. Способы получения заявителями документов, указанных в подпункте 2.6.1</w:t>
      </w:r>
      <w:r w:rsidR="00FC1661" w:rsidRPr="0027565E">
        <w:t xml:space="preserve"> </w:t>
      </w:r>
      <w:r w:rsidRPr="0027565E">
        <w:t>пункта 2.6 настоящего административного регламента:</w:t>
      </w:r>
    </w:p>
    <w:p w:rsidR="00D44A33" w:rsidRPr="0027565E" w:rsidRDefault="00D44A33" w:rsidP="0027565E">
      <w:r w:rsidRPr="0027565E">
        <w:t>Форму заявления о предоставлении муниципальной услуги заявитель может получить:</w:t>
      </w:r>
    </w:p>
    <w:p w:rsidR="00D44A33" w:rsidRPr="0027565E" w:rsidRDefault="00D44A33" w:rsidP="0027565E">
      <w:r w:rsidRPr="0027565E">
        <w:lastRenderedPageBreak/>
        <w:t>- на информационном стенде в месте предоставления муниципальной услуги;</w:t>
      </w:r>
    </w:p>
    <w:p w:rsidR="00D44A33" w:rsidRPr="0027565E" w:rsidRDefault="00D44A33" w:rsidP="0027565E">
      <w:r w:rsidRPr="0027565E">
        <w:t>- у специалиста Отдела, ответственного за предоставление муниципальной услуги, либо специалиста МФЦ;</w:t>
      </w:r>
    </w:p>
    <w:p w:rsidR="00D44A33" w:rsidRPr="0027565E" w:rsidRDefault="00D44A33" w:rsidP="0027565E">
      <w:r w:rsidRPr="0027565E">
        <w:t>- посредством информационно-телекоммуникационной сети Интернет на официальном сайте, Едином и региональном порталах.</w:t>
      </w:r>
    </w:p>
    <w:p w:rsidR="00D44A33" w:rsidRPr="0027565E" w:rsidRDefault="00D44A33" w:rsidP="0027565E">
      <w:r w:rsidRPr="0027565E">
        <w:t>Документ, предусмотренный абзацем 6 подпункта 2.6.1 пункта 2.6 настоящего административного регламента, заявитель может получить посредством обращения в МФЦ либо в управление Федеральной службы государственной регистрации, кадастра и картографии по Ханты-Мансийскому автономному округу</w:t>
      </w:r>
      <w:r w:rsidR="00FC1661" w:rsidRPr="0027565E">
        <w:t>-</w:t>
      </w:r>
      <w:r w:rsidRPr="0027565E">
        <w:t xml:space="preserve">Югре Березовский отдел (способы получения информации о месте нахождения указаны в подпунктах 1.3.2, 1.3.3 пункта 1.3 настоящего административного регламента). </w:t>
      </w:r>
    </w:p>
    <w:p w:rsidR="00D44A33" w:rsidRPr="0027565E" w:rsidRDefault="00D44A33" w:rsidP="0027565E">
      <w:r w:rsidRPr="0027565E">
        <w:t>Документы, предусмотренные в абзацах 7, 8 подпункта 2.6.1 пункта 2.6 настоящего административного регламента, заявитель может получить посредством обращения в МФЦ либо в межрайонную Инспекцию Федеральной налоговой службы</w:t>
      </w:r>
      <w:r w:rsidR="00FC1661" w:rsidRPr="0027565E">
        <w:t xml:space="preserve"> </w:t>
      </w:r>
      <w:r w:rsidRPr="0027565E">
        <w:t>России</w:t>
      </w:r>
      <w:r w:rsidR="00FC1661" w:rsidRPr="0027565E">
        <w:t xml:space="preserve"> № </w:t>
      </w:r>
      <w:r w:rsidRPr="0027565E">
        <w:t>8 по Ханты-Мансийскому автономному округу</w:t>
      </w:r>
      <w:r w:rsidR="00FC1661" w:rsidRPr="0027565E">
        <w:t>-</w:t>
      </w:r>
      <w:r w:rsidRPr="0027565E">
        <w:t>Югре (способы получения информации о месте нахождения указаны в подпунктах 1.3.2, 1.3.3 пункта 1.3 настоящего административного регламента)</w:t>
      </w:r>
      <w:r w:rsidR="00FC1661" w:rsidRPr="0027565E">
        <w:t>»</w:t>
      </w:r>
      <w:r w:rsidR="001D5308" w:rsidRPr="0027565E">
        <w:t>.</w:t>
      </w:r>
    </w:p>
    <w:p w:rsidR="00D44A33" w:rsidRPr="0027565E" w:rsidRDefault="00D44A33" w:rsidP="0027565E">
      <w:r w:rsidRPr="0027565E">
        <w:t>1.2. Абзац седьмой пункта 3.3 раздела</w:t>
      </w:r>
      <w:r w:rsidR="00FC1661" w:rsidRPr="0027565E">
        <w:t xml:space="preserve"> </w:t>
      </w:r>
      <w:r w:rsidRPr="0027565E">
        <w:t>III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  <w:r w:rsidR="00FC1661" w:rsidRPr="0027565E">
        <w:t xml:space="preserve"> </w:t>
      </w:r>
      <w:r w:rsidRPr="0027565E">
        <w:t>особенности выполнения административных процедур в многофункциональных центрах изложить в следующей редакции:</w:t>
      </w:r>
    </w:p>
    <w:p w:rsidR="00FC1661" w:rsidRPr="0027565E" w:rsidRDefault="00FC1661" w:rsidP="0027565E">
      <w:r w:rsidRPr="0027565E">
        <w:t>«</w:t>
      </w:r>
      <w:r w:rsidR="00D44A33" w:rsidRPr="0027565E"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абзацах 6–8 подпункта 2.6.1 пункта 2.6 настоящего административного регламента</w:t>
      </w:r>
      <w:proofErr w:type="gramStart"/>
      <w:r w:rsidR="00D44A33" w:rsidRPr="0027565E">
        <w:t>.</w:t>
      </w:r>
      <w:r w:rsidRPr="0027565E">
        <w:t>»</w:t>
      </w:r>
      <w:proofErr w:type="gramEnd"/>
    </w:p>
    <w:p w:rsidR="00A3437A" w:rsidRPr="0027565E" w:rsidRDefault="00A3437A" w:rsidP="0027565E">
      <w:r w:rsidRPr="0027565E">
        <w:t xml:space="preserve">2. Опубликовать настоящее постановление в газете </w:t>
      </w:r>
      <w:r w:rsidR="00FC1661" w:rsidRPr="0027565E">
        <w:t>«</w:t>
      </w:r>
      <w:r w:rsidRPr="0027565E">
        <w:t>Жизнь Югры</w:t>
      </w:r>
      <w:r w:rsidR="00FC1661" w:rsidRPr="0027565E">
        <w:t>»</w:t>
      </w:r>
      <w:r w:rsidRPr="0027565E">
        <w:t xml:space="preserve"> и разместить на </w:t>
      </w:r>
      <w:proofErr w:type="gramStart"/>
      <w:r w:rsidRPr="0027565E">
        <w:t>официальном</w:t>
      </w:r>
      <w:proofErr w:type="gramEnd"/>
      <w:r w:rsidRPr="0027565E">
        <w:t xml:space="preserve"> </w:t>
      </w:r>
      <w:r w:rsidR="00D33D1E" w:rsidRPr="0027565E">
        <w:t>веб-</w:t>
      </w:r>
      <w:r w:rsidRPr="0027565E">
        <w:t xml:space="preserve">сайте органов местного самоуправления Березовского района. </w:t>
      </w:r>
    </w:p>
    <w:p w:rsidR="00FC1661" w:rsidRPr="0027565E" w:rsidRDefault="00A3437A" w:rsidP="0027565E">
      <w:r w:rsidRPr="0027565E">
        <w:t>3. Настоящее постановление вступает в силу после его официального опубликования.</w:t>
      </w:r>
    </w:p>
    <w:p w:rsidR="00FC1661" w:rsidRDefault="00FC1661" w:rsidP="0027565E"/>
    <w:p w:rsidR="0027565E" w:rsidRDefault="0027565E" w:rsidP="0027565E"/>
    <w:p w:rsidR="0027565E" w:rsidRPr="0027565E" w:rsidRDefault="0027565E" w:rsidP="0027565E"/>
    <w:p w:rsidR="00443247" w:rsidRPr="00FC1661" w:rsidRDefault="009D3168" w:rsidP="000456B3">
      <w:pPr>
        <w:rPr>
          <w:rFonts w:cs="Arial"/>
          <w:szCs w:val="28"/>
        </w:rPr>
      </w:pPr>
      <w:proofErr w:type="spellStart"/>
      <w:r w:rsidRPr="00FC1661">
        <w:rPr>
          <w:rFonts w:cs="Arial"/>
          <w:szCs w:val="28"/>
        </w:rPr>
        <w:t>И.о</w:t>
      </w:r>
      <w:proofErr w:type="spellEnd"/>
      <w:r w:rsidRPr="00FC1661">
        <w:rPr>
          <w:rFonts w:cs="Arial"/>
          <w:szCs w:val="28"/>
        </w:rPr>
        <w:t>. г</w:t>
      </w:r>
      <w:r w:rsidR="00A3437A" w:rsidRPr="00FC1661">
        <w:rPr>
          <w:rFonts w:cs="Arial"/>
          <w:szCs w:val="28"/>
        </w:rPr>
        <w:t>лав</w:t>
      </w:r>
      <w:r w:rsidRPr="00FC1661">
        <w:rPr>
          <w:rFonts w:cs="Arial"/>
          <w:szCs w:val="28"/>
        </w:rPr>
        <w:t>ы</w:t>
      </w:r>
      <w:r w:rsidR="00A3437A" w:rsidRPr="00FC1661">
        <w:rPr>
          <w:rFonts w:cs="Arial"/>
          <w:szCs w:val="28"/>
        </w:rPr>
        <w:t xml:space="preserve"> района</w:t>
      </w:r>
      <w:r w:rsidR="00443247" w:rsidRPr="00FC1661">
        <w:rPr>
          <w:rFonts w:cs="Arial"/>
          <w:szCs w:val="28"/>
        </w:rPr>
        <w:t>,</w:t>
      </w:r>
    </w:p>
    <w:p w:rsidR="00FC1661" w:rsidRPr="00FC1661" w:rsidRDefault="00443247" w:rsidP="000456B3">
      <w:pPr>
        <w:rPr>
          <w:rFonts w:cs="Arial"/>
          <w:szCs w:val="28"/>
        </w:rPr>
      </w:pPr>
      <w:r w:rsidRPr="00FC1661">
        <w:rPr>
          <w:rFonts w:cs="Arial"/>
          <w:szCs w:val="28"/>
        </w:rPr>
        <w:t>заместитель главы района</w:t>
      </w:r>
      <w:r w:rsidR="00FC1661" w:rsidRPr="00FC1661">
        <w:rPr>
          <w:rFonts w:cs="Arial"/>
          <w:szCs w:val="28"/>
        </w:rPr>
        <w:t xml:space="preserve"> </w:t>
      </w:r>
      <w:r w:rsidR="0027565E">
        <w:rPr>
          <w:rFonts w:cs="Arial"/>
          <w:szCs w:val="28"/>
        </w:rPr>
        <w:tab/>
      </w:r>
      <w:r w:rsidR="0027565E">
        <w:rPr>
          <w:rFonts w:cs="Arial"/>
          <w:szCs w:val="28"/>
        </w:rPr>
        <w:tab/>
      </w:r>
      <w:r w:rsidR="0027565E">
        <w:rPr>
          <w:rFonts w:cs="Arial"/>
          <w:szCs w:val="28"/>
        </w:rPr>
        <w:tab/>
      </w:r>
      <w:r w:rsidR="0027565E">
        <w:rPr>
          <w:rFonts w:cs="Arial"/>
          <w:szCs w:val="28"/>
        </w:rPr>
        <w:tab/>
      </w:r>
      <w:r w:rsidR="0027565E">
        <w:rPr>
          <w:rFonts w:cs="Arial"/>
          <w:szCs w:val="28"/>
        </w:rPr>
        <w:tab/>
      </w:r>
      <w:r w:rsidR="009D3168" w:rsidRPr="00FC1661">
        <w:rPr>
          <w:rFonts w:cs="Arial"/>
          <w:szCs w:val="28"/>
        </w:rPr>
        <w:t>И.В. Чечеткина</w:t>
      </w:r>
    </w:p>
    <w:p w:rsidR="00FC1661" w:rsidRPr="00FC1661" w:rsidRDefault="00FC1661" w:rsidP="000456B3">
      <w:pPr>
        <w:rPr>
          <w:rFonts w:cs="Arial"/>
          <w:szCs w:val="28"/>
        </w:rPr>
      </w:pPr>
    </w:p>
    <w:p w:rsidR="00A13DED" w:rsidRPr="00FC1661" w:rsidRDefault="00A13DED" w:rsidP="000456B3">
      <w:pPr>
        <w:rPr>
          <w:rFonts w:cs="Arial"/>
          <w:szCs w:val="28"/>
        </w:rPr>
      </w:pPr>
    </w:p>
    <w:sectPr w:rsidR="00A13DED" w:rsidRPr="00FC1661" w:rsidSect="009D31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90" w:rsidRDefault="00387190" w:rsidP="00A3437A">
      <w:r>
        <w:separator/>
      </w:r>
    </w:p>
  </w:endnote>
  <w:endnote w:type="continuationSeparator" w:id="0">
    <w:p w:rsidR="00387190" w:rsidRDefault="00387190" w:rsidP="00A3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F6" w:rsidRDefault="009110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F6" w:rsidRDefault="009110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F6" w:rsidRDefault="009110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90" w:rsidRDefault="00387190" w:rsidP="00A3437A">
      <w:r>
        <w:separator/>
      </w:r>
    </w:p>
  </w:footnote>
  <w:footnote w:type="continuationSeparator" w:id="0">
    <w:p w:rsidR="00387190" w:rsidRDefault="00387190" w:rsidP="00A3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F6" w:rsidRDefault="009110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F6" w:rsidRDefault="009110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F6" w:rsidRDefault="009110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20966"/>
    <w:rsid w:val="00027F4D"/>
    <w:rsid w:val="000456B3"/>
    <w:rsid w:val="00051E74"/>
    <w:rsid w:val="000C0584"/>
    <w:rsid w:val="001308C7"/>
    <w:rsid w:val="001358F1"/>
    <w:rsid w:val="00157E20"/>
    <w:rsid w:val="00170A03"/>
    <w:rsid w:val="001C57A9"/>
    <w:rsid w:val="001D5308"/>
    <w:rsid w:val="00236638"/>
    <w:rsid w:val="00244D75"/>
    <w:rsid w:val="002506D9"/>
    <w:rsid w:val="0027565E"/>
    <w:rsid w:val="002A1675"/>
    <w:rsid w:val="002C4250"/>
    <w:rsid w:val="00355501"/>
    <w:rsid w:val="00387190"/>
    <w:rsid w:val="003A1AC0"/>
    <w:rsid w:val="004233F4"/>
    <w:rsid w:val="0043677A"/>
    <w:rsid w:val="00436FD0"/>
    <w:rsid w:val="00443247"/>
    <w:rsid w:val="004C785F"/>
    <w:rsid w:val="00542DED"/>
    <w:rsid w:val="00547D89"/>
    <w:rsid w:val="005705FD"/>
    <w:rsid w:val="005725A7"/>
    <w:rsid w:val="005A7130"/>
    <w:rsid w:val="005B3472"/>
    <w:rsid w:val="005B697C"/>
    <w:rsid w:val="00613529"/>
    <w:rsid w:val="00641A35"/>
    <w:rsid w:val="00765878"/>
    <w:rsid w:val="00767575"/>
    <w:rsid w:val="00797557"/>
    <w:rsid w:val="007B16B8"/>
    <w:rsid w:val="007E5D5E"/>
    <w:rsid w:val="007F174E"/>
    <w:rsid w:val="008324A0"/>
    <w:rsid w:val="0087323A"/>
    <w:rsid w:val="008A125A"/>
    <w:rsid w:val="008F57EF"/>
    <w:rsid w:val="00901F58"/>
    <w:rsid w:val="00906CF6"/>
    <w:rsid w:val="009110F6"/>
    <w:rsid w:val="009602BE"/>
    <w:rsid w:val="009A6676"/>
    <w:rsid w:val="009D3168"/>
    <w:rsid w:val="00A022C1"/>
    <w:rsid w:val="00A13DED"/>
    <w:rsid w:val="00A15B44"/>
    <w:rsid w:val="00A241C7"/>
    <w:rsid w:val="00A3437A"/>
    <w:rsid w:val="00A41E5C"/>
    <w:rsid w:val="00A45424"/>
    <w:rsid w:val="00A92603"/>
    <w:rsid w:val="00AB50A0"/>
    <w:rsid w:val="00B048E9"/>
    <w:rsid w:val="00B345AE"/>
    <w:rsid w:val="00B553B5"/>
    <w:rsid w:val="00BE7363"/>
    <w:rsid w:val="00C358D7"/>
    <w:rsid w:val="00C63E75"/>
    <w:rsid w:val="00CA61D1"/>
    <w:rsid w:val="00CB2550"/>
    <w:rsid w:val="00CB63B5"/>
    <w:rsid w:val="00CB7E5A"/>
    <w:rsid w:val="00D03D93"/>
    <w:rsid w:val="00D33D1E"/>
    <w:rsid w:val="00D44A33"/>
    <w:rsid w:val="00D558D9"/>
    <w:rsid w:val="00D77D58"/>
    <w:rsid w:val="00DC2923"/>
    <w:rsid w:val="00E10EB1"/>
    <w:rsid w:val="00E15125"/>
    <w:rsid w:val="00E214C9"/>
    <w:rsid w:val="00E5359A"/>
    <w:rsid w:val="00EC672B"/>
    <w:rsid w:val="00EE0A85"/>
    <w:rsid w:val="00EE4CD7"/>
    <w:rsid w:val="00F43819"/>
    <w:rsid w:val="00F469E0"/>
    <w:rsid w:val="00FC1661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7565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56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6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56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565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rsid w:val="0027565E"/>
    <w:rPr>
      <w:color w:val="0000FF"/>
      <w:u w:val="none"/>
    </w:rPr>
  </w:style>
  <w:style w:type="character" w:customStyle="1" w:styleId="ConsPlusNormal">
    <w:name w:val="ConsPlusNormal Знак"/>
    <w:link w:val="ConsPlusNormal0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D55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756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6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6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6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756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27565E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2756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56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565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565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565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565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6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7565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56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6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56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565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rsid w:val="0027565E"/>
    <w:rPr>
      <w:color w:val="0000FF"/>
      <w:u w:val="none"/>
    </w:rPr>
  </w:style>
  <w:style w:type="character" w:customStyle="1" w:styleId="ConsPlusNormal">
    <w:name w:val="ConsPlusNormal Знак"/>
    <w:link w:val="ConsPlusNormal0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D55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756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6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6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6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756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27565E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2756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56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565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565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565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565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6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af95d59-6afb-4c7f-8a33-7d40353d1aa5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9cf2f1c3-393d-4051-a52d-9923b0e51c0c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edition\7a00f250-a97c-4a5e-b517-c34a30d46b43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content\act\bba0bfb1-06c7-4e50-a8d3-fe1045784bf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9cf2f1c3-393d-4051-a52d-9923b0e51c0c.htm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2D62-34A9-4134-879C-1DBD93F3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8371</CharactersWithSpaces>
  <SharedDoc>false</SharedDoc>
  <HLinks>
    <vt:vector size="36" baseType="variant">
      <vt:variant>
        <vt:i4>6553649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consultantplus://offline/ref=9EEC360F5E4EC00F40EBA75A7C6378A52C11391F1AAC65252E0B44DFC5CDFD94B2F3AE50A0E1B760m0K7H</vt:lpwstr>
      </vt:variant>
      <vt:variant>
        <vt:lpwstr/>
      </vt:variant>
      <vt:variant>
        <vt:i4>1310808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consultantplus://offline/ref=D964AA80505A4BF0E306135526B8E521EF1BAF1DC16D61EFE7FE2160AF5A3F08721C3EF481O4cDJ</vt:lpwstr>
      </vt:variant>
      <vt:variant>
        <vt:lpwstr/>
      </vt:variant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consultantplus://offline/ref=D964AA80505A4BF0E306135526B8E521EF1BAF1DC16D61EFE7FE2160AF5A3F08721C3EF580O4cFJ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consultantplus://offline/ref=D964AA80505A4BF0E306135526B8E521EF1BAF1DC16D61EFE7FE2160AF5A3F08721C3EF583O4cDJ</vt:lpwstr>
      </vt:variant>
      <vt:variant>
        <vt:lpwstr/>
      </vt:variant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consultantplus://offline/ref=D964AA80505A4BF0E306135526B8E521EF1BAF1DC16D61EFE7FE2160AF5A3F08721C3EF585O4cDJ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2017-10-12T07:13:00Z</cp:lastPrinted>
  <dcterms:created xsi:type="dcterms:W3CDTF">2019-10-08T04:43:00Z</dcterms:created>
  <dcterms:modified xsi:type="dcterms:W3CDTF">2019-10-08T04:43:00Z</dcterms:modified>
</cp:coreProperties>
</file>