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6C" w:rsidRPr="00862D6C" w:rsidRDefault="00862D6C" w:rsidP="00862D6C">
      <w:pPr>
        <w:tabs>
          <w:tab w:val="left" w:pos="496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6C" w:rsidRPr="00862D6C" w:rsidRDefault="00862D6C" w:rsidP="00862D6C">
      <w:pPr>
        <w:tabs>
          <w:tab w:val="left" w:pos="496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2D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862D6C" w:rsidRPr="00862D6C" w:rsidRDefault="00862D6C" w:rsidP="00862D6C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62D6C" w:rsidRPr="00862D6C" w:rsidRDefault="00862D6C" w:rsidP="00862D6C">
      <w:pPr>
        <w:tabs>
          <w:tab w:val="left" w:pos="496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2D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862D6C" w:rsidRPr="00862D6C" w:rsidRDefault="00862D6C" w:rsidP="00862D6C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D6C" w:rsidRPr="00862D6C" w:rsidRDefault="00862D6C" w:rsidP="00862D6C">
      <w:pPr>
        <w:tabs>
          <w:tab w:val="left" w:pos="496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2D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862D6C" w:rsidRPr="00862D6C" w:rsidRDefault="00862D6C" w:rsidP="00862D6C">
      <w:pPr>
        <w:tabs>
          <w:tab w:val="left" w:pos="496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6C" w:rsidRPr="00862D6C" w:rsidRDefault="00B351A8" w:rsidP="00862D6C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862D6C" w:rsidRPr="0086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      </w:t>
      </w:r>
      <w:r w:rsidR="00862D6C" w:rsidRPr="00862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D6C" w:rsidRPr="00862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540</w:t>
      </w:r>
      <w:r w:rsidR="00862D6C" w:rsidRPr="00862D6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862D6C" w:rsidRPr="00862D6C" w:rsidRDefault="00862D6C" w:rsidP="00862D6C">
      <w:pPr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31259D" w:rsidRPr="00D44FBB" w:rsidRDefault="0031259D" w:rsidP="00862D6C">
      <w:pPr>
        <w:tabs>
          <w:tab w:val="left" w:pos="3828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D44FBB">
        <w:rPr>
          <w:rFonts w:ascii="Times New Roman" w:hAnsi="Times New Roman" w:cs="Times New Roman"/>
          <w:sz w:val="28"/>
          <w:szCs w:val="28"/>
        </w:rPr>
        <w:t>О</w:t>
      </w:r>
      <w:r w:rsidR="001612BE">
        <w:rPr>
          <w:rFonts w:ascii="Times New Roman" w:hAnsi="Times New Roman" w:cs="Times New Roman"/>
          <w:sz w:val="28"/>
          <w:szCs w:val="28"/>
        </w:rPr>
        <w:t xml:space="preserve"> </w:t>
      </w:r>
      <w:r w:rsidR="001454C7">
        <w:rPr>
          <w:rFonts w:ascii="Times New Roman" w:hAnsi="Times New Roman" w:cs="Times New Roman"/>
          <w:sz w:val="28"/>
          <w:szCs w:val="28"/>
        </w:rPr>
        <w:t>п</w:t>
      </w:r>
      <w:r w:rsidR="001454C7" w:rsidRPr="001454C7">
        <w:rPr>
          <w:rFonts w:ascii="Times New Roman" w:hAnsi="Times New Roman" w:cs="Times New Roman"/>
          <w:sz w:val="28"/>
          <w:szCs w:val="28"/>
        </w:rPr>
        <w:t>лан</w:t>
      </w:r>
      <w:r w:rsidR="001612BE">
        <w:rPr>
          <w:rFonts w:ascii="Times New Roman" w:hAnsi="Times New Roman" w:cs="Times New Roman"/>
          <w:sz w:val="28"/>
          <w:szCs w:val="28"/>
        </w:rPr>
        <w:t>е</w:t>
      </w:r>
      <w:r w:rsidR="001454C7" w:rsidRPr="001454C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E5571">
        <w:rPr>
          <w:rFonts w:ascii="Times New Roman" w:hAnsi="Times New Roman" w:cs="Times New Roman"/>
          <w:sz w:val="28"/>
          <w:szCs w:val="28"/>
        </w:rPr>
        <w:t>(«</w:t>
      </w:r>
      <w:r w:rsidR="001454C7" w:rsidRPr="00DD25FA">
        <w:rPr>
          <w:rFonts w:ascii="Times New Roman" w:hAnsi="Times New Roman" w:cs="Times New Roman"/>
          <w:sz w:val="28"/>
          <w:szCs w:val="28"/>
        </w:rPr>
        <w:t>дорожн</w:t>
      </w:r>
      <w:r w:rsidR="001454C7">
        <w:rPr>
          <w:rFonts w:ascii="Times New Roman" w:hAnsi="Times New Roman" w:cs="Times New Roman"/>
          <w:sz w:val="28"/>
          <w:szCs w:val="28"/>
        </w:rPr>
        <w:t>ой карт</w:t>
      </w:r>
      <w:r w:rsidR="00862D6C">
        <w:rPr>
          <w:rFonts w:ascii="Times New Roman" w:hAnsi="Times New Roman" w:cs="Times New Roman"/>
          <w:sz w:val="28"/>
          <w:szCs w:val="28"/>
        </w:rPr>
        <w:t>е</w:t>
      </w:r>
      <w:r w:rsidR="000E5571">
        <w:rPr>
          <w:rFonts w:ascii="Times New Roman" w:hAnsi="Times New Roman" w:cs="Times New Roman"/>
          <w:sz w:val="28"/>
          <w:szCs w:val="28"/>
        </w:rPr>
        <w:t>»</w:t>
      </w:r>
      <w:r w:rsidR="001454C7" w:rsidRPr="00DD25FA">
        <w:rPr>
          <w:rFonts w:ascii="Times New Roman" w:hAnsi="Times New Roman" w:cs="Times New Roman"/>
          <w:sz w:val="28"/>
          <w:szCs w:val="28"/>
        </w:rPr>
        <w:t>)</w:t>
      </w:r>
      <w:r w:rsidR="001454C7">
        <w:rPr>
          <w:rFonts w:ascii="Times New Roman" w:hAnsi="Times New Roman" w:cs="Times New Roman"/>
          <w:sz w:val="28"/>
          <w:szCs w:val="28"/>
        </w:rPr>
        <w:t xml:space="preserve"> </w:t>
      </w:r>
      <w:r w:rsidR="001454C7" w:rsidRPr="001454C7">
        <w:rPr>
          <w:rFonts w:ascii="Times New Roman" w:hAnsi="Times New Roman" w:cs="Times New Roman"/>
          <w:sz w:val="28"/>
          <w:szCs w:val="28"/>
        </w:rPr>
        <w:t>по погашению задолженности населения за предоставленные жилищно-коммунальные услуги</w:t>
      </w:r>
    </w:p>
    <w:p w:rsidR="0031259D" w:rsidRPr="00DD3681" w:rsidRDefault="0031259D" w:rsidP="000E55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25FA" w:rsidRPr="00DD25FA" w:rsidRDefault="00D87231" w:rsidP="000E557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31">
        <w:rPr>
          <w:rFonts w:ascii="Times New Roman" w:hAnsi="Times New Roman" w:cs="Times New Roman"/>
          <w:sz w:val="28"/>
          <w:szCs w:val="28"/>
        </w:rPr>
        <w:t>Во исполнение перечня поручений Президента Российской Федерации от 06.07.2013 №</w:t>
      </w:r>
      <w:r w:rsidR="000E5571">
        <w:rPr>
          <w:rFonts w:ascii="Times New Roman" w:hAnsi="Times New Roman" w:cs="Times New Roman"/>
          <w:sz w:val="28"/>
          <w:szCs w:val="28"/>
        </w:rPr>
        <w:t xml:space="preserve"> </w:t>
      </w:r>
      <w:r w:rsidRPr="00D87231">
        <w:rPr>
          <w:rFonts w:ascii="Times New Roman" w:hAnsi="Times New Roman" w:cs="Times New Roman"/>
          <w:sz w:val="28"/>
          <w:szCs w:val="28"/>
        </w:rPr>
        <w:t>Пр-1479 по итогам заседания Государственного совета Российской Федерации 31.05.2013, пункта 3.4 протокола заседания комиссии по вопросам обеспечения устойчивого развития экономики</w:t>
      </w:r>
      <w:r w:rsidR="00B20919">
        <w:rPr>
          <w:rFonts w:ascii="Times New Roman" w:hAnsi="Times New Roman" w:cs="Times New Roman"/>
          <w:sz w:val="28"/>
          <w:szCs w:val="28"/>
        </w:rPr>
        <w:t xml:space="preserve"> </w:t>
      </w:r>
      <w:r w:rsidRPr="00D87231">
        <w:rPr>
          <w:rFonts w:ascii="Times New Roman" w:hAnsi="Times New Roman" w:cs="Times New Roman"/>
          <w:sz w:val="28"/>
          <w:szCs w:val="28"/>
        </w:rPr>
        <w:t>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10.02.2017 №</w:t>
      </w:r>
      <w:r w:rsidR="000E5571">
        <w:rPr>
          <w:rFonts w:ascii="Times New Roman" w:hAnsi="Times New Roman" w:cs="Times New Roman"/>
          <w:sz w:val="28"/>
          <w:szCs w:val="28"/>
        </w:rPr>
        <w:t xml:space="preserve"> </w:t>
      </w:r>
      <w:r w:rsidRPr="00D87231">
        <w:rPr>
          <w:rFonts w:ascii="Times New Roman" w:hAnsi="Times New Roman" w:cs="Times New Roman"/>
          <w:sz w:val="28"/>
          <w:szCs w:val="28"/>
        </w:rPr>
        <w:t>185</w:t>
      </w:r>
      <w:r w:rsidR="0047113F" w:rsidRPr="00DD25FA">
        <w:rPr>
          <w:rFonts w:ascii="Times New Roman" w:hAnsi="Times New Roman" w:cs="Times New Roman"/>
          <w:sz w:val="28"/>
          <w:szCs w:val="28"/>
        </w:rPr>
        <w:t>:</w:t>
      </w:r>
    </w:p>
    <w:p w:rsidR="00195DC7" w:rsidRPr="00971F87" w:rsidRDefault="0047113F" w:rsidP="000E5571">
      <w:pPr>
        <w:pStyle w:val="a8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5571">
        <w:rPr>
          <w:rFonts w:ascii="Times New Roman" w:hAnsi="Times New Roman" w:cs="Times New Roman"/>
          <w:sz w:val="28"/>
          <w:szCs w:val="28"/>
        </w:rPr>
        <w:t>план мероприятий («</w:t>
      </w:r>
      <w:r w:rsidR="001454C7" w:rsidRPr="00971F87">
        <w:rPr>
          <w:rFonts w:ascii="Times New Roman" w:hAnsi="Times New Roman" w:cs="Times New Roman"/>
          <w:sz w:val="28"/>
          <w:szCs w:val="28"/>
        </w:rPr>
        <w:t>дорожную карту</w:t>
      </w:r>
      <w:r w:rsidR="000E5571">
        <w:rPr>
          <w:rFonts w:ascii="Times New Roman" w:hAnsi="Times New Roman" w:cs="Times New Roman"/>
          <w:sz w:val="28"/>
          <w:szCs w:val="28"/>
        </w:rPr>
        <w:t>»</w:t>
      </w:r>
      <w:r w:rsidR="001454C7" w:rsidRPr="00971F87">
        <w:rPr>
          <w:rFonts w:ascii="Times New Roman" w:hAnsi="Times New Roman" w:cs="Times New Roman"/>
          <w:sz w:val="28"/>
          <w:szCs w:val="28"/>
        </w:rPr>
        <w:t xml:space="preserve">) по погашению задолженности населения за предоставленные жилищно-коммунальные услуги </w:t>
      </w:r>
      <w:r w:rsidR="00DD25FA" w:rsidRPr="00971F87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</w:t>
      </w:r>
      <w:r w:rsidRPr="00971F87">
        <w:rPr>
          <w:rFonts w:ascii="Times New Roman" w:hAnsi="Times New Roman" w:cs="Times New Roman"/>
          <w:sz w:val="28"/>
          <w:szCs w:val="28"/>
        </w:rPr>
        <w:t>.</w:t>
      </w:r>
    </w:p>
    <w:p w:rsidR="00E52BE3" w:rsidRPr="00971F87" w:rsidRDefault="00E52BE3" w:rsidP="000E5571">
      <w:pPr>
        <w:pStyle w:val="a8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971F8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71F87"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r w:rsidR="003D1FBA" w:rsidRPr="00971F87">
        <w:rPr>
          <w:rFonts w:ascii="Times New Roman" w:hAnsi="Times New Roman" w:cs="Times New Roman"/>
          <w:sz w:val="28"/>
          <w:szCs w:val="28"/>
        </w:rPr>
        <w:t>плана мероприятий (</w:t>
      </w:r>
      <w:r w:rsidR="000E5571">
        <w:rPr>
          <w:rFonts w:ascii="Times New Roman" w:hAnsi="Times New Roman" w:cs="Times New Roman"/>
          <w:sz w:val="28"/>
          <w:szCs w:val="28"/>
        </w:rPr>
        <w:t>«</w:t>
      </w:r>
      <w:r w:rsidR="003D1FBA" w:rsidRPr="00971F87">
        <w:rPr>
          <w:rFonts w:ascii="Times New Roman" w:hAnsi="Times New Roman" w:cs="Times New Roman"/>
          <w:sz w:val="28"/>
          <w:szCs w:val="28"/>
        </w:rPr>
        <w:t>дорожной карт</w:t>
      </w:r>
      <w:r w:rsidR="00B44735" w:rsidRPr="00971F87">
        <w:rPr>
          <w:rFonts w:ascii="Times New Roman" w:hAnsi="Times New Roman" w:cs="Times New Roman"/>
          <w:sz w:val="28"/>
          <w:szCs w:val="28"/>
        </w:rPr>
        <w:t>ы</w:t>
      </w:r>
      <w:r w:rsidR="000E5571">
        <w:rPr>
          <w:rFonts w:ascii="Times New Roman" w:hAnsi="Times New Roman" w:cs="Times New Roman"/>
          <w:sz w:val="28"/>
          <w:szCs w:val="28"/>
        </w:rPr>
        <w:t>»</w:t>
      </w:r>
      <w:r w:rsidR="003D1FBA" w:rsidRPr="00971F87">
        <w:rPr>
          <w:rFonts w:ascii="Times New Roman" w:hAnsi="Times New Roman" w:cs="Times New Roman"/>
          <w:sz w:val="28"/>
          <w:szCs w:val="28"/>
        </w:rPr>
        <w:t xml:space="preserve">) по погашению задолженности населения за предоставленные жилищно-коммунальные услуги </w:t>
      </w:r>
      <w:r w:rsidRPr="00971F87">
        <w:rPr>
          <w:rFonts w:ascii="Times New Roman" w:hAnsi="Times New Roman" w:cs="Times New Roman"/>
          <w:sz w:val="28"/>
          <w:szCs w:val="28"/>
        </w:rPr>
        <w:t>управление по жилищно</w:t>
      </w:r>
      <w:r w:rsidR="00B44735" w:rsidRPr="00971F87">
        <w:rPr>
          <w:rFonts w:ascii="Times New Roman" w:hAnsi="Times New Roman" w:cs="Times New Roman"/>
          <w:sz w:val="28"/>
          <w:szCs w:val="28"/>
        </w:rPr>
        <w:t>-</w:t>
      </w:r>
      <w:r w:rsidRPr="00971F87">
        <w:rPr>
          <w:rFonts w:ascii="Times New Roman" w:hAnsi="Times New Roman" w:cs="Times New Roman"/>
          <w:sz w:val="28"/>
          <w:szCs w:val="28"/>
        </w:rPr>
        <w:t xml:space="preserve">коммунальному хозяйству </w:t>
      </w:r>
      <w:r w:rsidR="005462F0" w:rsidRPr="00971F87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971F87">
        <w:rPr>
          <w:rFonts w:ascii="Times New Roman" w:hAnsi="Times New Roman" w:cs="Times New Roman"/>
          <w:sz w:val="28"/>
          <w:szCs w:val="28"/>
        </w:rPr>
        <w:t>(</w:t>
      </w:r>
      <w:r w:rsidR="00B44735" w:rsidRPr="00971F87">
        <w:rPr>
          <w:rFonts w:ascii="Times New Roman" w:hAnsi="Times New Roman" w:cs="Times New Roman"/>
          <w:sz w:val="28"/>
          <w:szCs w:val="28"/>
        </w:rPr>
        <w:t>А.В. Яковлев</w:t>
      </w:r>
      <w:r w:rsidRPr="00971F87">
        <w:rPr>
          <w:rFonts w:ascii="Times New Roman" w:hAnsi="Times New Roman" w:cs="Times New Roman"/>
          <w:sz w:val="28"/>
          <w:szCs w:val="28"/>
        </w:rPr>
        <w:t>).</w:t>
      </w:r>
    </w:p>
    <w:p w:rsidR="00971F87" w:rsidRPr="00971F87" w:rsidRDefault="004336BC" w:rsidP="000E5571">
      <w:pPr>
        <w:pStyle w:val="a8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 xml:space="preserve">Рекомендовать главам городских и сельских поселений Березовского района организовать работу по разработке </w:t>
      </w:r>
      <w:r w:rsidR="000E5571">
        <w:rPr>
          <w:rFonts w:ascii="Times New Roman" w:hAnsi="Times New Roman" w:cs="Times New Roman"/>
          <w:sz w:val="28"/>
          <w:szCs w:val="28"/>
        </w:rPr>
        <w:t>плана мероприятий («</w:t>
      </w:r>
      <w:r w:rsidR="00B44735" w:rsidRPr="00971F87">
        <w:rPr>
          <w:rFonts w:ascii="Times New Roman" w:hAnsi="Times New Roman" w:cs="Times New Roman"/>
          <w:sz w:val="28"/>
          <w:szCs w:val="28"/>
        </w:rPr>
        <w:t>дорожной карт</w:t>
      </w:r>
      <w:r w:rsidR="00862D6C">
        <w:rPr>
          <w:rFonts w:ascii="Times New Roman" w:hAnsi="Times New Roman" w:cs="Times New Roman"/>
          <w:sz w:val="28"/>
          <w:szCs w:val="28"/>
        </w:rPr>
        <w:t>ы</w:t>
      </w:r>
      <w:r w:rsidR="000E5571">
        <w:rPr>
          <w:rFonts w:ascii="Times New Roman" w:hAnsi="Times New Roman" w:cs="Times New Roman"/>
          <w:sz w:val="28"/>
          <w:szCs w:val="28"/>
        </w:rPr>
        <w:t>»</w:t>
      </w:r>
      <w:r w:rsidR="00B44735" w:rsidRPr="00971F87">
        <w:rPr>
          <w:rFonts w:ascii="Times New Roman" w:hAnsi="Times New Roman" w:cs="Times New Roman"/>
          <w:sz w:val="28"/>
          <w:szCs w:val="28"/>
        </w:rPr>
        <w:t>) по погашению задолженности населения за предоставленные жилищно-коммунальные услуги</w:t>
      </w:r>
      <w:r w:rsidRPr="00971F87">
        <w:rPr>
          <w:rFonts w:ascii="Times New Roman" w:hAnsi="Times New Roman" w:cs="Times New Roman"/>
          <w:sz w:val="28"/>
          <w:szCs w:val="28"/>
        </w:rPr>
        <w:t>.</w:t>
      </w:r>
    </w:p>
    <w:p w:rsidR="00971F87" w:rsidRPr="00971F87" w:rsidRDefault="00B44735" w:rsidP="000E5571">
      <w:pPr>
        <w:pStyle w:val="a8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>Р</w:t>
      </w:r>
      <w:r w:rsidR="004336BC" w:rsidRPr="00971F87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971F87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971F87" w:rsidRPr="00971F8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="00971F87" w:rsidRPr="00971F87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="00971F87" w:rsidRPr="00971F87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462F0" w:rsidRPr="00971F87" w:rsidRDefault="004336BC" w:rsidP="000E5571">
      <w:pPr>
        <w:pStyle w:val="a8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4336BC" w:rsidRPr="00971F87" w:rsidRDefault="004336BC" w:rsidP="000E5571">
      <w:pPr>
        <w:pStyle w:val="a8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F87">
        <w:rPr>
          <w:rFonts w:ascii="Times New Roman" w:hAnsi="Times New Roman" w:cs="Times New Roman"/>
          <w:sz w:val="28"/>
          <w:szCs w:val="28"/>
        </w:rPr>
        <w:t xml:space="preserve"> </w:t>
      </w:r>
      <w:r w:rsidR="001612BE">
        <w:rPr>
          <w:rFonts w:ascii="Times New Roman" w:hAnsi="Times New Roman" w:cs="Times New Roman"/>
          <w:sz w:val="28"/>
          <w:szCs w:val="28"/>
        </w:rPr>
        <w:t>ис</w:t>
      </w:r>
      <w:r w:rsidRPr="00971F87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1612B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71F87">
        <w:rPr>
          <w:rFonts w:ascii="Times New Roman" w:hAnsi="Times New Roman" w:cs="Times New Roman"/>
          <w:sz w:val="28"/>
          <w:szCs w:val="28"/>
        </w:rPr>
        <w:t>распоряжения возложить на заместителя главы администрации Бе</w:t>
      </w:r>
      <w:r w:rsidR="00B42962" w:rsidRPr="00971F87">
        <w:rPr>
          <w:rFonts w:ascii="Times New Roman" w:hAnsi="Times New Roman" w:cs="Times New Roman"/>
          <w:sz w:val="28"/>
          <w:szCs w:val="28"/>
        </w:rPr>
        <w:t xml:space="preserve">резовского района </w:t>
      </w:r>
      <w:r w:rsidR="00862D6C" w:rsidRPr="00971F87">
        <w:rPr>
          <w:rFonts w:ascii="Times New Roman" w:hAnsi="Times New Roman" w:cs="Times New Roman"/>
          <w:sz w:val="28"/>
          <w:szCs w:val="28"/>
        </w:rPr>
        <w:t>С.Г.</w:t>
      </w:r>
      <w:r w:rsidR="00862D6C">
        <w:rPr>
          <w:rFonts w:ascii="Times New Roman" w:hAnsi="Times New Roman" w:cs="Times New Roman"/>
          <w:sz w:val="28"/>
          <w:szCs w:val="28"/>
        </w:rPr>
        <w:t xml:space="preserve"> </w:t>
      </w:r>
      <w:r w:rsidR="00B42962" w:rsidRPr="00971F87">
        <w:rPr>
          <w:rFonts w:ascii="Times New Roman" w:hAnsi="Times New Roman" w:cs="Times New Roman"/>
          <w:sz w:val="28"/>
          <w:szCs w:val="28"/>
        </w:rPr>
        <w:t>Антоненкова</w:t>
      </w:r>
      <w:r w:rsidR="00862D6C">
        <w:rPr>
          <w:rFonts w:ascii="Times New Roman" w:hAnsi="Times New Roman" w:cs="Times New Roman"/>
          <w:sz w:val="28"/>
          <w:szCs w:val="28"/>
        </w:rPr>
        <w:t>.</w:t>
      </w:r>
      <w:r w:rsidR="00B42962" w:rsidRPr="0097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6BC" w:rsidRDefault="004336BC" w:rsidP="000E557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BC" w:rsidRDefault="004336BC" w:rsidP="007236F9"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571" w:rsidRDefault="000E5571" w:rsidP="00DD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236F9" w:rsidRPr="007236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36F9" w:rsidRPr="007236F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36F9" w:rsidRPr="00DD25FA" w:rsidRDefault="000E5571" w:rsidP="00DD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6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М.Н. Загороднюк</w:t>
      </w:r>
    </w:p>
    <w:p w:rsidR="0047113F" w:rsidRDefault="0047113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47113F" w:rsidSect="000E5571">
          <w:headerReference w:type="default" r:id="rId10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0E5571" w:rsidRDefault="007236F9" w:rsidP="007236F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7236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36F9" w:rsidRPr="007236F9" w:rsidRDefault="007236F9" w:rsidP="007236F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236F9">
        <w:rPr>
          <w:rFonts w:ascii="Times New Roman" w:hAnsi="Times New Roman" w:cs="Times New Roman"/>
          <w:sz w:val="28"/>
          <w:szCs w:val="28"/>
        </w:rPr>
        <w:t xml:space="preserve">к </w:t>
      </w:r>
      <w:r w:rsidR="001612BE">
        <w:rPr>
          <w:rFonts w:ascii="Times New Roman" w:hAnsi="Times New Roman" w:cs="Times New Roman"/>
          <w:sz w:val="28"/>
          <w:szCs w:val="28"/>
        </w:rPr>
        <w:t>р</w:t>
      </w:r>
      <w:r w:rsidR="00C5541B">
        <w:rPr>
          <w:rFonts w:ascii="Times New Roman" w:hAnsi="Times New Roman" w:cs="Times New Roman"/>
          <w:sz w:val="28"/>
          <w:szCs w:val="28"/>
        </w:rPr>
        <w:t>аспоряжению</w:t>
      </w:r>
      <w:r w:rsidRPr="007236F9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862D6C" w:rsidRPr="00862D6C" w:rsidRDefault="00B351A8" w:rsidP="00862D6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30.06.2017  № 540</w:t>
      </w:r>
      <w:bookmarkStart w:id="1" w:name="_GoBack"/>
      <w:bookmarkEnd w:id="1"/>
      <w:r w:rsidR="00862D6C" w:rsidRPr="00862D6C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B42962" w:rsidRDefault="00B42962" w:rsidP="007236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42962" w:rsidRPr="00B42962" w:rsidRDefault="00B42962" w:rsidP="007236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962" w:rsidRDefault="000E5571" w:rsidP="00B42962">
      <w:pPr>
        <w:widowControl w:val="0"/>
        <w:autoSpaceDE w:val="0"/>
        <w:autoSpaceDN w:val="0"/>
        <w:adjustRightInd w:val="0"/>
        <w:ind w:left="4111" w:right="436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 («</w:t>
      </w:r>
      <w:r w:rsidR="00B42962" w:rsidRPr="00B42962">
        <w:rPr>
          <w:rFonts w:ascii="Times New Roman" w:hAnsi="Times New Roman" w:cs="Times New Roman"/>
          <w:bCs/>
          <w:sz w:val="28"/>
          <w:szCs w:val="28"/>
        </w:rPr>
        <w:t>дорожная карта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42962" w:rsidRPr="00B42962">
        <w:rPr>
          <w:rFonts w:ascii="Times New Roman" w:hAnsi="Times New Roman" w:cs="Times New Roman"/>
          <w:bCs/>
          <w:sz w:val="28"/>
          <w:szCs w:val="28"/>
        </w:rPr>
        <w:t xml:space="preserve">) по погашению задолженности населения </w:t>
      </w:r>
      <w:proofErr w:type="gramStart"/>
      <w:r w:rsidR="00B42962" w:rsidRPr="00B4296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B42962" w:rsidRPr="00B42962">
        <w:rPr>
          <w:rFonts w:ascii="Times New Roman" w:hAnsi="Times New Roman" w:cs="Times New Roman"/>
          <w:bCs/>
          <w:sz w:val="28"/>
          <w:szCs w:val="28"/>
        </w:rPr>
        <w:t xml:space="preserve"> предоставленные </w:t>
      </w:r>
    </w:p>
    <w:p w:rsidR="007236F9" w:rsidRPr="00B42962" w:rsidRDefault="00B42962" w:rsidP="00B42962">
      <w:pPr>
        <w:widowControl w:val="0"/>
        <w:autoSpaceDE w:val="0"/>
        <w:autoSpaceDN w:val="0"/>
        <w:adjustRightInd w:val="0"/>
        <w:ind w:left="4111" w:right="436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962">
        <w:rPr>
          <w:rFonts w:ascii="Times New Roman" w:hAnsi="Times New Roman" w:cs="Times New Roman"/>
          <w:bCs/>
          <w:sz w:val="28"/>
          <w:szCs w:val="28"/>
        </w:rPr>
        <w:t>жилищно-коммунальные услуги</w:t>
      </w:r>
    </w:p>
    <w:p w:rsidR="0047113F" w:rsidRDefault="004711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5"/>
        <w:gridCol w:w="8143"/>
        <w:gridCol w:w="2268"/>
        <w:gridCol w:w="3876"/>
      </w:tblGrid>
      <w:tr w:rsidR="00B44735" w:rsidRPr="00B44735" w:rsidTr="000E5571">
        <w:trPr>
          <w:jc w:val="center"/>
        </w:trPr>
        <w:tc>
          <w:tcPr>
            <w:tcW w:w="725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Par780"/>
            <w:bookmarkEnd w:id="2"/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43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44735" w:rsidRPr="00B44735" w:rsidTr="000E5571">
        <w:trPr>
          <w:trHeight w:val="1533"/>
          <w:jc w:val="center"/>
        </w:trPr>
        <w:tc>
          <w:tcPr>
            <w:tcW w:w="725" w:type="dxa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3" w:type="dxa"/>
          </w:tcPr>
          <w:p w:rsidR="00B44735" w:rsidRPr="00B44735" w:rsidRDefault="00B44735" w:rsidP="00B44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дебиторской задолженности предприятий жилищно-коммунального комплекса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161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предприятия жилищно-коммунального комплекса</w:t>
            </w:r>
            <w:r w:rsidR="00161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4735" w:rsidRPr="00B44735" w:rsidTr="000E5571">
        <w:trPr>
          <w:trHeight w:val="988"/>
          <w:jc w:val="center"/>
        </w:trPr>
        <w:tc>
          <w:tcPr>
            <w:tcW w:w="725" w:type="dxa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3" w:type="dxa"/>
          </w:tcPr>
          <w:p w:rsidR="00B44735" w:rsidRPr="00B44735" w:rsidRDefault="00B44735" w:rsidP="00B44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и направление в судебные органы исковых заявлений на взыскание задолженности с </w:t>
            </w:r>
            <w:proofErr w:type="gramStart"/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имеющих просроченную задолженность по оплате коммунальных услуг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комплекса</w:t>
            </w:r>
            <w:r w:rsidR="00161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4735" w:rsidRPr="00B44735" w:rsidTr="000E5571">
        <w:trPr>
          <w:trHeight w:val="1129"/>
          <w:jc w:val="center"/>
        </w:trPr>
        <w:tc>
          <w:tcPr>
            <w:tcW w:w="725" w:type="dxa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3" w:type="dxa"/>
          </w:tcPr>
          <w:p w:rsidR="00B44735" w:rsidRPr="00B44735" w:rsidRDefault="00B44735" w:rsidP="00B44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взаимодействия с Управлением Федеральной службы судебных приставов по Ханты-Мансийскому автономному округу -  Югре по исполнению судебных решений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комплекса</w:t>
            </w:r>
            <w:r w:rsidR="00161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4735" w:rsidRPr="00B44735" w:rsidTr="000E5571">
        <w:trPr>
          <w:trHeight w:val="458"/>
          <w:jc w:val="center"/>
        </w:trPr>
        <w:tc>
          <w:tcPr>
            <w:tcW w:w="725" w:type="dxa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3" w:type="dxa"/>
          </w:tcPr>
          <w:p w:rsidR="00B44735" w:rsidRPr="00B44735" w:rsidRDefault="00B44735" w:rsidP="00B44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с гражданами соглашений о поэтапном погашении просроченной задолженности за коммунальные услуги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комплекса</w:t>
            </w:r>
            <w:r w:rsidR="00161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E5571" w:rsidRPr="00B44735" w:rsidTr="00281BBA">
        <w:trPr>
          <w:trHeight w:val="961"/>
          <w:jc w:val="center"/>
        </w:trPr>
        <w:tc>
          <w:tcPr>
            <w:tcW w:w="725" w:type="dxa"/>
          </w:tcPr>
          <w:p w:rsidR="000E5571" w:rsidRPr="00B44735" w:rsidRDefault="000732DA" w:rsidP="0028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3" w:type="dxa"/>
          </w:tcPr>
          <w:p w:rsidR="000E5571" w:rsidRPr="00B44735" w:rsidRDefault="000E5571" w:rsidP="00281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Уведомлять о дебиторской задолженности (автодозвон,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смс-информирование, электронная почта)</w:t>
            </w:r>
          </w:p>
        </w:tc>
        <w:tc>
          <w:tcPr>
            <w:tcW w:w="2268" w:type="dxa"/>
            <w:vAlign w:val="center"/>
          </w:tcPr>
          <w:p w:rsidR="000E5571" w:rsidRPr="00B44735" w:rsidRDefault="000E5571" w:rsidP="0028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vAlign w:val="center"/>
          </w:tcPr>
          <w:p w:rsidR="000E5571" w:rsidRPr="00B44735" w:rsidRDefault="000E5571" w:rsidP="0028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предприятия жилищно-коммунального комплекса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E5571" w:rsidRPr="00B44735" w:rsidTr="00281BBA">
        <w:trPr>
          <w:trHeight w:val="1884"/>
          <w:jc w:val="center"/>
        </w:trPr>
        <w:tc>
          <w:tcPr>
            <w:tcW w:w="725" w:type="dxa"/>
          </w:tcPr>
          <w:p w:rsidR="000E5571" w:rsidRPr="00B44735" w:rsidRDefault="000732DA" w:rsidP="0028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143" w:type="dxa"/>
          </w:tcPr>
          <w:p w:rsidR="000E5571" w:rsidRPr="00B44735" w:rsidRDefault="000E5571" w:rsidP="00281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доступность различных форм оплаты (по принципу «единого окна», через сеть «Интернет» и др.)</w:t>
            </w:r>
          </w:p>
        </w:tc>
        <w:tc>
          <w:tcPr>
            <w:tcW w:w="2268" w:type="dxa"/>
            <w:vAlign w:val="center"/>
          </w:tcPr>
          <w:p w:rsidR="000E5571" w:rsidRPr="00B44735" w:rsidRDefault="000E5571" w:rsidP="0028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vAlign w:val="center"/>
          </w:tcPr>
          <w:p w:rsidR="000E5571" w:rsidRPr="00B44735" w:rsidRDefault="000E5571" w:rsidP="0028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общественные советы по вопросам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4735" w:rsidRPr="00B44735" w:rsidTr="000E5571">
        <w:trPr>
          <w:trHeight w:val="2069"/>
          <w:jc w:val="center"/>
        </w:trPr>
        <w:tc>
          <w:tcPr>
            <w:tcW w:w="725" w:type="dxa"/>
          </w:tcPr>
          <w:p w:rsidR="00B44735" w:rsidRPr="00B44735" w:rsidRDefault="000732DA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43" w:type="dxa"/>
          </w:tcPr>
          <w:p w:rsidR="00B44735" w:rsidRPr="00B44735" w:rsidRDefault="00B44735" w:rsidP="00161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Приостанавливать или частично ограничивать предоставление отдельных видов коммунальных услуг в жилые помещения должников по оплате коммунальных услуг в порядке, установленном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комплекса</w:t>
            </w:r>
            <w:r w:rsidR="00161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4735" w:rsidRPr="00B44735" w:rsidTr="000E5571">
        <w:trPr>
          <w:trHeight w:val="1673"/>
          <w:jc w:val="center"/>
        </w:trPr>
        <w:tc>
          <w:tcPr>
            <w:tcW w:w="725" w:type="dxa"/>
          </w:tcPr>
          <w:p w:rsidR="00B44735" w:rsidRPr="00B44735" w:rsidRDefault="000732DA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43" w:type="dxa"/>
          </w:tcPr>
          <w:p w:rsidR="00B44735" w:rsidRPr="00B44735" w:rsidRDefault="00B44735" w:rsidP="00B44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совместные заседания с Общественными советами по вопросам ЖКХ, Советами домов, старшими по дому, подъезду, активистами по рассмотрению вопросов принятия и выработке мер работы с задолженностью </w:t>
            </w:r>
            <w:r w:rsidR="001612BE" w:rsidRPr="001612B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 за предоставленные жилищно-коммунальные услуги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3D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E5571" w:rsidRPr="00B44735" w:rsidTr="00A42095">
        <w:trPr>
          <w:trHeight w:val="1147"/>
          <w:jc w:val="center"/>
        </w:trPr>
        <w:tc>
          <w:tcPr>
            <w:tcW w:w="725" w:type="dxa"/>
          </w:tcPr>
          <w:p w:rsidR="000E5571" w:rsidRPr="00B44735" w:rsidRDefault="000732DA" w:rsidP="00073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43" w:type="dxa"/>
          </w:tcPr>
          <w:p w:rsidR="000E5571" w:rsidRPr="00B44735" w:rsidRDefault="000E5571" w:rsidP="00A420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Изыскивать возможность по предоставлению неплательщикам коммунальных услуг, проживающих по договорам социального найма, других менее благоустроенных жилых помещений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меньшей оплатой за жилищно-коммунальные услуги</w:t>
            </w:r>
          </w:p>
        </w:tc>
        <w:tc>
          <w:tcPr>
            <w:tcW w:w="2268" w:type="dxa"/>
            <w:vAlign w:val="center"/>
          </w:tcPr>
          <w:p w:rsidR="000E5571" w:rsidRPr="00B44735" w:rsidRDefault="000E5571" w:rsidP="00A420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76" w:type="dxa"/>
            <w:vAlign w:val="center"/>
          </w:tcPr>
          <w:p w:rsidR="000E5571" w:rsidRPr="00B44735" w:rsidRDefault="000E5571" w:rsidP="00A420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E5571" w:rsidRPr="00B44735" w:rsidTr="00FD4612">
        <w:trPr>
          <w:trHeight w:val="1097"/>
          <w:jc w:val="center"/>
        </w:trPr>
        <w:tc>
          <w:tcPr>
            <w:tcW w:w="725" w:type="dxa"/>
          </w:tcPr>
          <w:p w:rsidR="000E5571" w:rsidRPr="00B44735" w:rsidRDefault="000E5571" w:rsidP="00073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732D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3" w:type="dxa"/>
          </w:tcPr>
          <w:p w:rsidR="000E5571" w:rsidRPr="00B44735" w:rsidRDefault="000E5571" w:rsidP="00FD46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Размещать в подъездах информацию о задолженности по дому, осуществлять поквартирный обход должников</w:t>
            </w:r>
          </w:p>
        </w:tc>
        <w:tc>
          <w:tcPr>
            <w:tcW w:w="2268" w:type="dxa"/>
            <w:vAlign w:val="center"/>
          </w:tcPr>
          <w:p w:rsidR="000E5571" w:rsidRPr="00B44735" w:rsidRDefault="000E5571" w:rsidP="00FD4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vAlign w:val="center"/>
          </w:tcPr>
          <w:p w:rsidR="000E5571" w:rsidRPr="00B44735" w:rsidRDefault="000E5571" w:rsidP="00FD4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E5571" w:rsidRPr="00B44735" w:rsidTr="00DD09AB">
        <w:trPr>
          <w:trHeight w:val="992"/>
          <w:jc w:val="center"/>
        </w:trPr>
        <w:tc>
          <w:tcPr>
            <w:tcW w:w="725" w:type="dxa"/>
          </w:tcPr>
          <w:p w:rsidR="000E5571" w:rsidRPr="00B44735" w:rsidRDefault="000732DA" w:rsidP="00DD0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43" w:type="dxa"/>
          </w:tcPr>
          <w:p w:rsidR="000E5571" w:rsidRPr="00B44735" w:rsidRDefault="000E5571" w:rsidP="00DD09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своевременное направление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собственникам жилых помещений </w:t>
            </w: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платежных документов с информацией о начислениях и задолженности</w:t>
            </w:r>
          </w:p>
        </w:tc>
        <w:tc>
          <w:tcPr>
            <w:tcW w:w="2268" w:type="dxa"/>
            <w:vAlign w:val="center"/>
          </w:tcPr>
          <w:p w:rsidR="000E5571" w:rsidRPr="00B44735" w:rsidRDefault="000E5571" w:rsidP="00DD0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vAlign w:val="center"/>
          </w:tcPr>
          <w:p w:rsidR="000E5571" w:rsidRPr="00B44735" w:rsidRDefault="000E5571" w:rsidP="00DD0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4735" w:rsidRPr="00B44735" w:rsidTr="000E5571">
        <w:trPr>
          <w:trHeight w:val="4144"/>
          <w:jc w:val="center"/>
        </w:trPr>
        <w:tc>
          <w:tcPr>
            <w:tcW w:w="725" w:type="dxa"/>
          </w:tcPr>
          <w:p w:rsidR="00B44735" w:rsidRPr="00B44735" w:rsidRDefault="000732DA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143" w:type="dxa"/>
          </w:tcPr>
          <w:p w:rsidR="00B44735" w:rsidRPr="00B44735" w:rsidRDefault="00B44735" w:rsidP="00B44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направленных на предупреждение возникновения задолженности по оплате коммунальных услуг, путем информирования населения через средства массовой информации, сайты в сети «Интернет», информационные стенды, листовки, о правах и обязанностях нанимателей и собственников жилых помещений, порядке начисления и внесения платы за жилищно-коммунальные услуги, последствиях невнесения или несвоевременного внесения платы за жилищно-коммунальные услуги, размерах платежей за коммунальные услуги, сроках и способах их</w:t>
            </w:r>
            <w:proofErr w:type="gramEnd"/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оплаты, </w:t>
            </w:r>
            <w:proofErr w:type="gramStart"/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пунктов приема платежей, порядке перерасчета платежей при некачественном предоставлении услуг и порядке получения субсидий на оплату коммунальных услуг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3D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предприятия жилищно-коммунального комплекса</w:t>
            </w:r>
            <w:r w:rsidR="003D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4735" w:rsidRPr="00B44735" w:rsidTr="000E5571">
        <w:trPr>
          <w:trHeight w:val="2516"/>
          <w:jc w:val="center"/>
        </w:trPr>
        <w:tc>
          <w:tcPr>
            <w:tcW w:w="725" w:type="dxa"/>
          </w:tcPr>
          <w:p w:rsidR="00B44735" w:rsidRPr="00B44735" w:rsidRDefault="000732DA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43" w:type="dxa"/>
          </w:tcPr>
          <w:p w:rsidR="00B44735" w:rsidRPr="00B44735" w:rsidRDefault="00B44735" w:rsidP="00161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</w:t>
            </w:r>
            <w:r w:rsidR="001612BE"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обращение к руководителям организаций и предприятий всех форм собственности о состоянии задолженности за жилищно-коммунальные услуги в муниципальном образовании, влиянии ее роста на финансово-хозяйственную деятельность предприятий жилищно-коммунального комплекса и оказание услуг, о необходимости доведения до сотрудников информации о необходимости своевременного внесения платы за жилищно-коммунальные услуги 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3D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4735" w:rsidRPr="00B44735" w:rsidTr="000E5571">
        <w:trPr>
          <w:trHeight w:val="992"/>
          <w:jc w:val="center"/>
        </w:trPr>
        <w:tc>
          <w:tcPr>
            <w:tcW w:w="725" w:type="dxa"/>
          </w:tcPr>
          <w:p w:rsidR="00B44735" w:rsidRPr="00B44735" w:rsidRDefault="000732DA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43" w:type="dxa"/>
          </w:tcPr>
          <w:p w:rsidR="00B44735" w:rsidRPr="00B44735" w:rsidRDefault="00B44735" w:rsidP="00B44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передаче исполнительного документа в отделы УФССП по Ханты-Мансийскому автономному округу – Югре ходатайствовать о применении к гражданам, в отношении которых имеются вступившие в законную силу решения судов по взысканию задолженности за жилищно-коммунальные услуги, мер принудительного исполнения в виде временного ограничения выезда за </w:t>
            </w:r>
            <w:r w:rsidR="001612B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пределы российской Федерации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поступлении исполнительного документа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комплекса</w:t>
            </w:r>
            <w:r w:rsidR="003D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44735" w:rsidRPr="00B44735" w:rsidRDefault="00B44735" w:rsidP="003D39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3D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4735" w:rsidRPr="00B44735" w:rsidTr="000E5571">
        <w:trPr>
          <w:trHeight w:val="1675"/>
          <w:jc w:val="center"/>
        </w:trPr>
        <w:tc>
          <w:tcPr>
            <w:tcW w:w="725" w:type="dxa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143" w:type="dxa"/>
          </w:tcPr>
          <w:p w:rsidR="00B44735" w:rsidRPr="00B44735" w:rsidRDefault="00B44735" w:rsidP="00161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Оказывать консультационную помощь должнику в получении субсидии, обмена квартиры </w:t>
            </w:r>
            <w:r w:rsidR="001612BE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сокращения затрат за жилищно-коммунальные услуги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1612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комплекса</w:t>
            </w:r>
            <w:r w:rsidR="003D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органы местного самоуправления </w:t>
            </w:r>
            <w:r w:rsidR="003D392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44735" w:rsidRPr="00B44735" w:rsidTr="000E5571">
        <w:trPr>
          <w:trHeight w:val="980"/>
          <w:jc w:val="center"/>
        </w:trPr>
        <w:tc>
          <w:tcPr>
            <w:tcW w:w="725" w:type="dxa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43" w:type="dxa"/>
          </w:tcPr>
          <w:p w:rsidR="00B44735" w:rsidRPr="00B44735" w:rsidRDefault="00B44735" w:rsidP="00B44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Предоставлять возможность должнику имеющему задолженность, отработать сумму долга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комплекса</w:t>
            </w:r>
            <w:r w:rsidR="003D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4735" w:rsidRPr="00B44735" w:rsidTr="000E5571">
        <w:trPr>
          <w:trHeight w:val="1794"/>
          <w:jc w:val="center"/>
        </w:trPr>
        <w:tc>
          <w:tcPr>
            <w:tcW w:w="725" w:type="dxa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43" w:type="dxa"/>
          </w:tcPr>
          <w:p w:rsidR="00B44735" w:rsidRPr="00B44735" w:rsidRDefault="00B44735" w:rsidP="00B44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акции по выявлению самых добросовестных плательщиков с вручением памятных подарков 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3D39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комплекса</w:t>
            </w:r>
            <w:r w:rsidR="003D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, органы местного самоуправления</w:t>
            </w:r>
            <w:r w:rsidR="003D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4735" w:rsidRPr="00B44735" w:rsidTr="000E5571">
        <w:trPr>
          <w:trHeight w:val="1537"/>
          <w:jc w:val="center"/>
        </w:trPr>
        <w:tc>
          <w:tcPr>
            <w:tcW w:w="725" w:type="dxa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43" w:type="dxa"/>
          </w:tcPr>
          <w:p w:rsidR="00B44735" w:rsidRPr="00B44735" w:rsidRDefault="00B44735" w:rsidP="00B44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акций по списанию пени физическим лицам при оплате задолженности за коммунальные услуги, информирование граждан о проведении акции с использованием средств массовой информации</w:t>
            </w:r>
          </w:p>
        </w:tc>
        <w:tc>
          <w:tcPr>
            <w:tcW w:w="2268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3876" w:type="dxa"/>
            <w:vAlign w:val="center"/>
          </w:tcPr>
          <w:p w:rsidR="00B44735" w:rsidRPr="00B44735" w:rsidRDefault="00B44735" w:rsidP="00B447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7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комплекса</w:t>
            </w:r>
            <w:r w:rsidR="003D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4D2522" w:rsidRDefault="004D2522" w:rsidP="004B654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7113F" w:rsidRDefault="0047113F" w:rsidP="00862D6C">
      <w:pPr>
        <w:rPr>
          <w:rFonts w:ascii="Times New Roman" w:hAnsi="Times New Roman" w:cs="Times New Roman"/>
          <w:sz w:val="28"/>
          <w:szCs w:val="28"/>
        </w:rPr>
      </w:pPr>
    </w:p>
    <w:sectPr w:rsidR="0047113F" w:rsidSect="00862D6C">
      <w:pgSz w:w="16838" w:h="11905" w:orient="landscape"/>
      <w:pgMar w:top="284" w:right="567" w:bottom="993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D2" w:rsidRDefault="003C6CD2" w:rsidP="000E5571">
      <w:r>
        <w:separator/>
      </w:r>
    </w:p>
  </w:endnote>
  <w:endnote w:type="continuationSeparator" w:id="0">
    <w:p w:rsidR="003C6CD2" w:rsidRDefault="003C6CD2" w:rsidP="000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D2" w:rsidRDefault="003C6CD2" w:rsidP="000E5571">
      <w:r>
        <w:separator/>
      </w:r>
    </w:p>
  </w:footnote>
  <w:footnote w:type="continuationSeparator" w:id="0">
    <w:p w:rsidR="003C6CD2" w:rsidRDefault="003C6CD2" w:rsidP="000E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61836"/>
      <w:docPartObj>
        <w:docPartGallery w:val="Page Numbers (Top of Page)"/>
        <w:docPartUnique/>
      </w:docPartObj>
    </w:sdtPr>
    <w:sdtEndPr/>
    <w:sdtContent>
      <w:p w:rsidR="000E5571" w:rsidRDefault="000E55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A8">
          <w:rPr>
            <w:noProof/>
          </w:rPr>
          <w:t>5</w:t>
        </w:r>
        <w:r>
          <w:fldChar w:fldCharType="end"/>
        </w:r>
      </w:p>
    </w:sdtContent>
  </w:sdt>
  <w:p w:rsidR="000E5571" w:rsidRDefault="000E55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BB6"/>
    <w:multiLevelType w:val="hybridMultilevel"/>
    <w:tmpl w:val="B92A335C"/>
    <w:lvl w:ilvl="0" w:tplc="AD7E6FE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6436AF"/>
    <w:multiLevelType w:val="multilevel"/>
    <w:tmpl w:val="06704B1C"/>
    <w:lvl w:ilvl="0">
      <w:start w:val="1"/>
      <w:numFmt w:val="decimal"/>
      <w:lvlText w:val="%1."/>
      <w:lvlJc w:val="left"/>
      <w:pPr>
        <w:ind w:left="1222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1A5D1205"/>
    <w:multiLevelType w:val="hybridMultilevel"/>
    <w:tmpl w:val="4AEA5C3A"/>
    <w:lvl w:ilvl="0" w:tplc="6D2247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E322D3"/>
    <w:multiLevelType w:val="hybridMultilevel"/>
    <w:tmpl w:val="56AC97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B425A0"/>
    <w:multiLevelType w:val="hybridMultilevel"/>
    <w:tmpl w:val="E42AC65A"/>
    <w:lvl w:ilvl="0" w:tplc="575CE22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AE0663"/>
    <w:multiLevelType w:val="hybridMultilevel"/>
    <w:tmpl w:val="9B9296F6"/>
    <w:lvl w:ilvl="0" w:tplc="0616B66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D65CD9"/>
    <w:multiLevelType w:val="hybridMultilevel"/>
    <w:tmpl w:val="4142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13F"/>
    <w:rsid w:val="0001177F"/>
    <w:rsid w:val="00023389"/>
    <w:rsid w:val="00030AE7"/>
    <w:rsid w:val="00031E45"/>
    <w:rsid w:val="00050796"/>
    <w:rsid w:val="00064DCB"/>
    <w:rsid w:val="00065566"/>
    <w:rsid w:val="00070CC4"/>
    <w:rsid w:val="000732DA"/>
    <w:rsid w:val="000819DD"/>
    <w:rsid w:val="0009760C"/>
    <w:rsid w:val="000A5C50"/>
    <w:rsid w:val="000A6949"/>
    <w:rsid w:val="000C334C"/>
    <w:rsid w:val="000C45B3"/>
    <w:rsid w:val="000D762F"/>
    <w:rsid w:val="000E5571"/>
    <w:rsid w:val="00124C02"/>
    <w:rsid w:val="00136CD6"/>
    <w:rsid w:val="001454C7"/>
    <w:rsid w:val="00146A46"/>
    <w:rsid w:val="001476B8"/>
    <w:rsid w:val="00151A71"/>
    <w:rsid w:val="001542F2"/>
    <w:rsid w:val="00157C29"/>
    <w:rsid w:val="001612BE"/>
    <w:rsid w:val="00186798"/>
    <w:rsid w:val="00191E23"/>
    <w:rsid w:val="001926DA"/>
    <w:rsid w:val="00195DC7"/>
    <w:rsid w:val="001A2493"/>
    <w:rsid w:val="001A308D"/>
    <w:rsid w:val="001E6600"/>
    <w:rsid w:val="00200AEE"/>
    <w:rsid w:val="002073AE"/>
    <w:rsid w:val="00265C5E"/>
    <w:rsid w:val="0027514B"/>
    <w:rsid w:val="00281DE9"/>
    <w:rsid w:val="00282637"/>
    <w:rsid w:val="0029407D"/>
    <w:rsid w:val="00294688"/>
    <w:rsid w:val="002C6E83"/>
    <w:rsid w:val="002E179E"/>
    <w:rsid w:val="00310121"/>
    <w:rsid w:val="0031259D"/>
    <w:rsid w:val="00313045"/>
    <w:rsid w:val="00314C46"/>
    <w:rsid w:val="00320F9F"/>
    <w:rsid w:val="00323487"/>
    <w:rsid w:val="00336423"/>
    <w:rsid w:val="00351769"/>
    <w:rsid w:val="0035251A"/>
    <w:rsid w:val="003551F2"/>
    <w:rsid w:val="003808E9"/>
    <w:rsid w:val="003A4101"/>
    <w:rsid w:val="003C6CD2"/>
    <w:rsid w:val="003D1FBA"/>
    <w:rsid w:val="003D392B"/>
    <w:rsid w:val="003E7A05"/>
    <w:rsid w:val="00416FEF"/>
    <w:rsid w:val="004231F3"/>
    <w:rsid w:val="004336BC"/>
    <w:rsid w:val="004614FD"/>
    <w:rsid w:val="0047113F"/>
    <w:rsid w:val="00477575"/>
    <w:rsid w:val="004806F4"/>
    <w:rsid w:val="00494FF7"/>
    <w:rsid w:val="004B654E"/>
    <w:rsid w:val="004D2522"/>
    <w:rsid w:val="004D7453"/>
    <w:rsid w:val="0053092C"/>
    <w:rsid w:val="00540AF7"/>
    <w:rsid w:val="00545653"/>
    <w:rsid w:val="005462F0"/>
    <w:rsid w:val="005551F1"/>
    <w:rsid w:val="00566B1B"/>
    <w:rsid w:val="00577BF7"/>
    <w:rsid w:val="005C7416"/>
    <w:rsid w:val="005E3CCB"/>
    <w:rsid w:val="00614E4E"/>
    <w:rsid w:val="00630F99"/>
    <w:rsid w:val="00635B1B"/>
    <w:rsid w:val="00646D41"/>
    <w:rsid w:val="006870DF"/>
    <w:rsid w:val="0069198E"/>
    <w:rsid w:val="006978FB"/>
    <w:rsid w:val="006A2384"/>
    <w:rsid w:val="006A4E47"/>
    <w:rsid w:val="007008F0"/>
    <w:rsid w:val="007236F9"/>
    <w:rsid w:val="00765122"/>
    <w:rsid w:val="00792F29"/>
    <w:rsid w:val="007B2C93"/>
    <w:rsid w:val="007B7459"/>
    <w:rsid w:val="007F78E8"/>
    <w:rsid w:val="00804CC4"/>
    <w:rsid w:val="0081620D"/>
    <w:rsid w:val="008444F4"/>
    <w:rsid w:val="00861B38"/>
    <w:rsid w:val="00862D6C"/>
    <w:rsid w:val="00871974"/>
    <w:rsid w:val="0088254B"/>
    <w:rsid w:val="008B6740"/>
    <w:rsid w:val="008F5343"/>
    <w:rsid w:val="008F60B4"/>
    <w:rsid w:val="00903ACB"/>
    <w:rsid w:val="00915DFA"/>
    <w:rsid w:val="00943FB7"/>
    <w:rsid w:val="00971F87"/>
    <w:rsid w:val="009A41E7"/>
    <w:rsid w:val="009C6AF6"/>
    <w:rsid w:val="009F0D23"/>
    <w:rsid w:val="009F7E99"/>
    <w:rsid w:val="00A0480E"/>
    <w:rsid w:val="00A13EA9"/>
    <w:rsid w:val="00A31A43"/>
    <w:rsid w:val="00A45EF9"/>
    <w:rsid w:val="00A878AC"/>
    <w:rsid w:val="00AB297D"/>
    <w:rsid w:val="00AC70BF"/>
    <w:rsid w:val="00AD2584"/>
    <w:rsid w:val="00AE1AAD"/>
    <w:rsid w:val="00AF26A5"/>
    <w:rsid w:val="00B20919"/>
    <w:rsid w:val="00B32DD5"/>
    <w:rsid w:val="00B351A8"/>
    <w:rsid w:val="00B42962"/>
    <w:rsid w:val="00B44735"/>
    <w:rsid w:val="00B559A2"/>
    <w:rsid w:val="00B56883"/>
    <w:rsid w:val="00B61F99"/>
    <w:rsid w:val="00B6688C"/>
    <w:rsid w:val="00B8546F"/>
    <w:rsid w:val="00BB135A"/>
    <w:rsid w:val="00BB6717"/>
    <w:rsid w:val="00BC2E56"/>
    <w:rsid w:val="00BD5351"/>
    <w:rsid w:val="00BF1ABE"/>
    <w:rsid w:val="00C07B04"/>
    <w:rsid w:val="00C45853"/>
    <w:rsid w:val="00C47391"/>
    <w:rsid w:val="00C5541B"/>
    <w:rsid w:val="00C60B0A"/>
    <w:rsid w:val="00C80783"/>
    <w:rsid w:val="00C82A32"/>
    <w:rsid w:val="00CA4F3F"/>
    <w:rsid w:val="00CC6801"/>
    <w:rsid w:val="00CF2425"/>
    <w:rsid w:val="00D44FBB"/>
    <w:rsid w:val="00D57335"/>
    <w:rsid w:val="00D87231"/>
    <w:rsid w:val="00DD1B7A"/>
    <w:rsid w:val="00DD25FA"/>
    <w:rsid w:val="00DD3681"/>
    <w:rsid w:val="00DD5A3C"/>
    <w:rsid w:val="00DF1232"/>
    <w:rsid w:val="00DF6689"/>
    <w:rsid w:val="00E108BE"/>
    <w:rsid w:val="00E15D1B"/>
    <w:rsid w:val="00E24A81"/>
    <w:rsid w:val="00E319DB"/>
    <w:rsid w:val="00E52BE3"/>
    <w:rsid w:val="00E61B29"/>
    <w:rsid w:val="00E72813"/>
    <w:rsid w:val="00E91B0E"/>
    <w:rsid w:val="00E92743"/>
    <w:rsid w:val="00EB0888"/>
    <w:rsid w:val="00F3241F"/>
    <w:rsid w:val="00F57F37"/>
    <w:rsid w:val="00F732FC"/>
    <w:rsid w:val="00F8591E"/>
    <w:rsid w:val="00F8700B"/>
    <w:rsid w:val="00FB1565"/>
    <w:rsid w:val="00FC3269"/>
    <w:rsid w:val="00FD1704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5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1259D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2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31259D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5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4C4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E55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5571"/>
  </w:style>
  <w:style w:type="paragraph" w:styleId="ab">
    <w:name w:val="footer"/>
    <w:basedOn w:val="a"/>
    <w:link w:val="ac"/>
    <w:uiPriority w:val="99"/>
    <w:unhideWhenUsed/>
    <w:rsid w:val="000E55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5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A1E1-7825-42D3-883B-ACBBE34F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Жиянова Оксана Владимировна</dc:creator>
  <cp:keywords/>
  <dc:description/>
  <cp:lastModifiedBy>пользователь</cp:lastModifiedBy>
  <cp:revision>108</cp:revision>
  <cp:lastPrinted>2017-07-03T05:05:00Z</cp:lastPrinted>
  <dcterms:created xsi:type="dcterms:W3CDTF">2015-02-03T10:12:00Z</dcterms:created>
  <dcterms:modified xsi:type="dcterms:W3CDTF">2017-07-03T05:05:00Z</dcterms:modified>
</cp:coreProperties>
</file>