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88" w:rsidRPr="00856E88" w:rsidRDefault="00856E88" w:rsidP="00856E88">
      <w:pPr>
        <w:tabs>
          <w:tab w:val="left" w:pos="4962"/>
        </w:tabs>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anchor distT="0" distB="0" distL="114300" distR="114300" simplePos="0" relativeHeight="251659264" behindDoc="0" locked="0" layoutInCell="1" allowOverlap="1">
            <wp:simplePos x="0" y="0"/>
            <wp:positionH relativeFrom="column">
              <wp:posOffset>2781300</wp:posOffset>
            </wp:positionH>
            <wp:positionV relativeFrom="paragraph">
              <wp:posOffset>114300</wp:posOffset>
            </wp:positionV>
            <wp:extent cx="709295" cy="721995"/>
            <wp:effectExtent l="0" t="0" r="0" b="0"/>
            <wp:wrapTopAndBottom/>
            <wp:docPr id="2"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E88" w:rsidRPr="00856E88" w:rsidRDefault="00856E88" w:rsidP="00856E88">
      <w:pPr>
        <w:spacing w:after="0" w:line="240" w:lineRule="auto"/>
        <w:jc w:val="center"/>
        <w:outlineLvl w:val="0"/>
        <w:rPr>
          <w:rFonts w:ascii="Times New Roman" w:eastAsia="Times New Roman" w:hAnsi="Times New Roman" w:cs="Times New Roman"/>
          <w:b/>
          <w:bCs/>
          <w:sz w:val="36"/>
          <w:szCs w:val="36"/>
        </w:rPr>
      </w:pPr>
      <w:r w:rsidRPr="00856E88">
        <w:rPr>
          <w:rFonts w:ascii="Times New Roman" w:eastAsia="Times New Roman" w:hAnsi="Times New Roman" w:cs="Times New Roman"/>
          <w:b/>
          <w:bCs/>
          <w:sz w:val="36"/>
          <w:szCs w:val="36"/>
        </w:rPr>
        <w:t>АДМИНИСТРАЦИЯ БЕРЕЗОВСКОГО РАЙОНА</w:t>
      </w:r>
    </w:p>
    <w:p w:rsidR="00856E88" w:rsidRPr="00856E88" w:rsidRDefault="00856E88" w:rsidP="00856E88">
      <w:pPr>
        <w:spacing w:after="0" w:line="240" w:lineRule="auto"/>
        <w:jc w:val="center"/>
        <w:rPr>
          <w:rFonts w:ascii="Times New Roman" w:eastAsia="Times New Roman" w:hAnsi="Times New Roman" w:cs="Times New Roman"/>
          <w:b/>
          <w:bCs/>
          <w:sz w:val="20"/>
          <w:szCs w:val="20"/>
        </w:rPr>
      </w:pPr>
    </w:p>
    <w:p w:rsidR="00856E88" w:rsidRPr="00856E88" w:rsidRDefault="00856E88" w:rsidP="00856E88">
      <w:pPr>
        <w:spacing w:after="0" w:line="240" w:lineRule="auto"/>
        <w:jc w:val="center"/>
        <w:outlineLvl w:val="0"/>
        <w:rPr>
          <w:rFonts w:ascii="Times New Roman" w:eastAsia="Times New Roman" w:hAnsi="Times New Roman" w:cs="Times New Roman"/>
          <w:b/>
          <w:bCs/>
          <w:sz w:val="20"/>
          <w:szCs w:val="20"/>
        </w:rPr>
      </w:pPr>
      <w:r w:rsidRPr="00856E88">
        <w:rPr>
          <w:rFonts w:ascii="Times New Roman" w:eastAsia="Times New Roman" w:hAnsi="Times New Roman" w:cs="Times New Roman"/>
          <w:b/>
          <w:bCs/>
          <w:sz w:val="20"/>
          <w:szCs w:val="20"/>
        </w:rPr>
        <w:t>ХАНТЫ-МАНСИЙСКОГО АВТОНОМНОГО ОКРУГА – ЮГРЫ</w:t>
      </w:r>
    </w:p>
    <w:p w:rsidR="00856E88" w:rsidRPr="00856E88" w:rsidRDefault="00856E88" w:rsidP="00856E88">
      <w:pPr>
        <w:spacing w:after="0" w:line="240" w:lineRule="auto"/>
        <w:jc w:val="center"/>
        <w:rPr>
          <w:rFonts w:ascii="Times New Roman" w:eastAsia="Times New Roman" w:hAnsi="Times New Roman" w:cs="Times New Roman"/>
          <w:b/>
          <w:bCs/>
          <w:sz w:val="24"/>
          <w:szCs w:val="24"/>
        </w:rPr>
      </w:pPr>
    </w:p>
    <w:p w:rsidR="00856E88" w:rsidRPr="00856E88" w:rsidRDefault="00856E88" w:rsidP="00856E88">
      <w:pPr>
        <w:spacing w:after="0" w:line="240" w:lineRule="auto"/>
        <w:jc w:val="center"/>
        <w:outlineLvl w:val="0"/>
        <w:rPr>
          <w:rFonts w:ascii="Times New Roman" w:eastAsia="Times New Roman" w:hAnsi="Times New Roman" w:cs="Times New Roman"/>
          <w:b/>
          <w:bCs/>
          <w:sz w:val="36"/>
          <w:szCs w:val="36"/>
        </w:rPr>
      </w:pPr>
      <w:r w:rsidRPr="00856E88">
        <w:rPr>
          <w:rFonts w:ascii="Times New Roman" w:eastAsia="Times New Roman" w:hAnsi="Times New Roman" w:cs="Times New Roman"/>
          <w:b/>
          <w:bCs/>
          <w:sz w:val="36"/>
          <w:szCs w:val="36"/>
        </w:rPr>
        <w:t>ПОСТАНОВЛЕНИЕ</w:t>
      </w:r>
    </w:p>
    <w:p w:rsidR="00856E88" w:rsidRPr="00856E88" w:rsidRDefault="00856E88" w:rsidP="00856E88">
      <w:pPr>
        <w:spacing w:after="0" w:line="240" w:lineRule="auto"/>
        <w:rPr>
          <w:rFonts w:ascii="Times New Roman" w:eastAsia="Times New Roman" w:hAnsi="Times New Roman" w:cs="Times New Roman"/>
          <w:sz w:val="28"/>
          <w:szCs w:val="28"/>
        </w:rPr>
      </w:pPr>
    </w:p>
    <w:p w:rsidR="00856E88" w:rsidRPr="00856E88" w:rsidRDefault="00856E88" w:rsidP="00856E88">
      <w:pPr>
        <w:spacing w:after="0" w:line="240" w:lineRule="auto"/>
        <w:rPr>
          <w:rFonts w:ascii="Times New Roman" w:eastAsia="Times New Roman" w:hAnsi="Times New Roman" w:cs="Times New Roman"/>
          <w:sz w:val="28"/>
          <w:szCs w:val="28"/>
        </w:rPr>
      </w:pPr>
      <w:r w:rsidRPr="00856E88">
        <w:rPr>
          <w:rFonts w:ascii="Times New Roman" w:eastAsia="Times New Roman" w:hAnsi="Times New Roman" w:cs="Times New Roman"/>
          <w:sz w:val="28"/>
          <w:szCs w:val="28"/>
        </w:rPr>
        <w:t xml:space="preserve">от  </w:t>
      </w:r>
      <w:r w:rsidR="00A56C8A">
        <w:rPr>
          <w:rFonts w:ascii="Times New Roman" w:eastAsia="Times New Roman" w:hAnsi="Times New Roman" w:cs="Times New Roman"/>
          <w:sz w:val="28"/>
          <w:szCs w:val="28"/>
        </w:rPr>
        <w:t>02</w:t>
      </w:r>
      <w:r w:rsidRPr="00856E88">
        <w:rPr>
          <w:rFonts w:ascii="Times New Roman" w:eastAsia="Times New Roman" w:hAnsi="Times New Roman" w:cs="Times New Roman"/>
          <w:sz w:val="28"/>
          <w:szCs w:val="28"/>
        </w:rPr>
        <w:t xml:space="preserve">.02.2017        </w:t>
      </w:r>
      <w:r w:rsidRPr="00856E88">
        <w:rPr>
          <w:rFonts w:ascii="Times New Roman" w:eastAsia="Times New Roman" w:hAnsi="Times New Roman" w:cs="Times New Roman"/>
          <w:sz w:val="28"/>
          <w:szCs w:val="28"/>
        </w:rPr>
        <w:tab/>
      </w:r>
      <w:r w:rsidRPr="00856E88">
        <w:rPr>
          <w:rFonts w:ascii="Times New Roman" w:eastAsia="Times New Roman" w:hAnsi="Times New Roman" w:cs="Times New Roman"/>
          <w:sz w:val="28"/>
          <w:szCs w:val="28"/>
        </w:rPr>
        <w:tab/>
      </w:r>
      <w:r w:rsidRPr="00856E88">
        <w:rPr>
          <w:rFonts w:ascii="Times New Roman" w:eastAsia="Times New Roman" w:hAnsi="Times New Roman" w:cs="Times New Roman"/>
          <w:sz w:val="28"/>
          <w:szCs w:val="28"/>
        </w:rPr>
        <w:tab/>
      </w:r>
      <w:r w:rsidRPr="00856E88">
        <w:rPr>
          <w:rFonts w:ascii="Times New Roman" w:eastAsia="Times New Roman" w:hAnsi="Times New Roman" w:cs="Times New Roman"/>
          <w:sz w:val="28"/>
          <w:szCs w:val="28"/>
        </w:rPr>
        <w:tab/>
      </w:r>
      <w:r w:rsidRPr="00856E88">
        <w:rPr>
          <w:rFonts w:ascii="Times New Roman" w:eastAsia="Times New Roman" w:hAnsi="Times New Roman" w:cs="Times New Roman"/>
          <w:sz w:val="28"/>
          <w:szCs w:val="28"/>
        </w:rPr>
        <w:tab/>
      </w:r>
      <w:r w:rsidRPr="00856E88">
        <w:rPr>
          <w:rFonts w:ascii="Times New Roman" w:eastAsia="Times New Roman" w:hAnsi="Times New Roman" w:cs="Times New Roman"/>
          <w:sz w:val="28"/>
          <w:szCs w:val="28"/>
        </w:rPr>
        <w:tab/>
        <w:t xml:space="preserve">                                         № </w:t>
      </w:r>
      <w:r w:rsidR="00A56C8A">
        <w:rPr>
          <w:rFonts w:ascii="Times New Roman" w:eastAsia="Times New Roman" w:hAnsi="Times New Roman" w:cs="Times New Roman"/>
          <w:sz w:val="28"/>
          <w:szCs w:val="28"/>
        </w:rPr>
        <w:t>72</w:t>
      </w:r>
    </w:p>
    <w:p w:rsidR="00856E88" w:rsidRPr="00856E88" w:rsidRDefault="00856E88" w:rsidP="00856E88">
      <w:pPr>
        <w:spacing w:after="0" w:line="480" w:lineRule="auto"/>
        <w:rPr>
          <w:rFonts w:ascii="Times New Roman" w:eastAsia="Times New Roman" w:hAnsi="Times New Roman" w:cs="Times New Roman"/>
          <w:sz w:val="28"/>
          <w:szCs w:val="28"/>
        </w:rPr>
      </w:pPr>
      <w:r w:rsidRPr="00856E88">
        <w:rPr>
          <w:rFonts w:ascii="Times New Roman" w:eastAsia="Times New Roman" w:hAnsi="Times New Roman" w:cs="Times New Roman"/>
          <w:sz w:val="28"/>
          <w:szCs w:val="28"/>
        </w:rPr>
        <w:t>пгт. Березово</w:t>
      </w:r>
    </w:p>
    <w:p w:rsidR="007379DA" w:rsidRDefault="00FC5421" w:rsidP="003C266E">
      <w:pPr>
        <w:tabs>
          <w:tab w:val="left" w:pos="4820"/>
        </w:tabs>
        <w:autoSpaceDE w:val="0"/>
        <w:autoSpaceDN w:val="0"/>
        <w:adjustRightInd w:val="0"/>
        <w:spacing w:after="0" w:line="240" w:lineRule="auto"/>
        <w:ind w:right="5102"/>
        <w:jc w:val="both"/>
        <w:rPr>
          <w:rFonts w:ascii="Times New Roman" w:hAnsi="Times New Roman" w:cs="Times New Roman"/>
          <w:sz w:val="28"/>
          <w:szCs w:val="28"/>
        </w:rPr>
      </w:pPr>
      <w:r w:rsidRPr="00475AD5">
        <w:rPr>
          <w:rFonts w:ascii="Times New Roman" w:hAnsi="Times New Roman" w:cs="Times New Roman"/>
          <w:sz w:val="28"/>
          <w:szCs w:val="28"/>
        </w:rPr>
        <w:t>О</w:t>
      </w:r>
      <w:r w:rsidR="00FD4D5A" w:rsidRPr="00475AD5">
        <w:rPr>
          <w:rFonts w:ascii="Times New Roman" w:hAnsi="Times New Roman" w:cs="Times New Roman"/>
          <w:sz w:val="28"/>
          <w:szCs w:val="28"/>
        </w:rPr>
        <w:t xml:space="preserve"> внесении изменений в</w:t>
      </w:r>
      <w:r w:rsidR="00BA4549">
        <w:rPr>
          <w:rFonts w:ascii="Times New Roman" w:hAnsi="Times New Roman" w:cs="Times New Roman"/>
          <w:sz w:val="28"/>
          <w:szCs w:val="28"/>
        </w:rPr>
        <w:t xml:space="preserve"> приложение </w:t>
      </w:r>
      <w:r w:rsidR="00856E88">
        <w:rPr>
          <w:rFonts w:ascii="Times New Roman" w:hAnsi="Times New Roman" w:cs="Times New Roman"/>
          <w:sz w:val="28"/>
          <w:szCs w:val="28"/>
        </w:rPr>
        <w:t xml:space="preserve"> </w:t>
      </w:r>
      <w:r w:rsidR="00E12CB8">
        <w:rPr>
          <w:rFonts w:ascii="Times New Roman" w:hAnsi="Times New Roman" w:cs="Times New Roman"/>
          <w:sz w:val="28"/>
          <w:szCs w:val="28"/>
        </w:rPr>
        <w:t xml:space="preserve">   </w:t>
      </w:r>
      <w:r w:rsidR="00BA4549">
        <w:rPr>
          <w:rFonts w:ascii="Times New Roman" w:hAnsi="Times New Roman" w:cs="Times New Roman"/>
          <w:sz w:val="28"/>
          <w:szCs w:val="28"/>
        </w:rPr>
        <w:t>к</w:t>
      </w:r>
      <w:r w:rsidR="003C266E">
        <w:rPr>
          <w:rFonts w:ascii="Times New Roman" w:hAnsi="Times New Roman" w:cs="Times New Roman"/>
          <w:sz w:val="28"/>
          <w:szCs w:val="28"/>
        </w:rPr>
        <w:t xml:space="preserve"> </w:t>
      </w:r>
      <w:r w:rsidR="00475AD5" w:rsidRPr="00475AD5">
        <w:rPr>
          <w:rFonts w:ascii="Times New Roman" w:hAnsi="Times New Roman" w:cs="Times New Roman"/>
          <w:sz w:val="28"/>
          <w:szCs w:val="28"/>
        </w:rPr>
        <w:t>постановлени</w:t>
      </w:r>
      <w:r w:rsidR="00BA4549">
        <w:rPr>
          <w:rFonts w:ascii="Times New Roman" w:hAnsi="Times New Roman" w:cs="Times New Roman"/>
          <w:sz w:val="28"/>
          <w:szCs w:val="28"/>
        </w:rPr>
        <w:t>ю</w:t>
      </w:r>
      <w:r w:rsidR="000873C1">
        <w:rPr>
          <w:rFonts w:ascii="Times New Roman" w:hAnsi="Times New Roman" w:cs="Times New Roman"/>
          <w:sz w:val="28"/>
          <w:szCs w:val="28"/>
        </w:rPr>
        <w:t xml:space="preserve"> </w:t>
      </w:r>
      <w:r w:rsidR="00475AD5" w:rsidRPr="00475AD5">
        <w:rPr>
          <w:rFonts w:ascii="Times New Roman" w:hAnsi="Times New Roman" w:cs="Times New Roman"/>
          <w:sz w:val="28"/>
          <w:szCs w:val="28"/>
        </w:rPr>
        <w:t>администрации</w:t>
      </w:r>
      <w:r w:rsidR="003C266E">
        <w:rPr>
          <w:rFonts w:ascii="Times New Roman" w:hAnsi="Times New Roman" w:cs="Times New Roman"/>
          <w:sz w:val="28"/>
          <w:szCs w:val="28"/>
        </w:rPr>
        <w:t xml:space="preserve"> </w:t>
      </w:r>
      <w:r w:rsidR="00475AD5" w:rsidRPr="00475AD5">
        <w:rPr>
          <w:rFonts w:ascii="Times New Roman" w:hAnsi="Times New Roman" w:cs="Times New Roman"/>
          <w:sz w:val="28"/>
          <w:szCs w:val="28"/>
        </w:rPr>
        <w:t>Березовского района от 29.11.2013</w:t>
      </w:r>
      <w:r w:rsidR="00E12CB8">
        <w:rPr>
          <w:rFonts w:ascii="Times New Roman" w:hAnsi="Times New Roman" w:cs="Times New Roman"/>
          <w:sz w:val="28"/>
          <w:szCs w:val="28"/>
        </w:rPr>
        <w:t xml:space="preserve">      </w:t>
      </w:r>
      <w:r w:rsidR="00475AD5" w:rsidRPr="00475AD5">
        <w:rPr>
          <w:rFonts w:ascii="Times New Roman" w:hAnsi="Times New Roman" w:cs="Times New Roman"/>
          <w:sz w:val="28"/>
          <w:szCs w:val="28"/>
        </w:rPr>
        <w:t xml:space="preserve"> </w:t>
      </w:r>
      <w:r w:rsidR="00791FF0" w:rsidRPr="00475AD5">
        <w:rPr>
          <w:rFonts w:ascii="Times New Roman" w:hAnsi="Times New Roman" w:cs="Times New Roman"/>
          <w:sz w:val="28"/>
          <w:szCs w:val="28"/>
        </w:rPr>
        <w:t>№</w:t>
      </w:r>
      <w:r w:rsidR="0085099F">
        <w:rPr>
          <w:rFonts w:ascii="Times New Roman" w:hAnsi="Times New Roman" w:cs="Times New Roman"/>
          <w:sz w:val="28"/>
          <w:szCs w:val="28"/>
        </w:rPr>
        <w:t xml:space="preserve"> </w:t>
      </w:r>
      <w:r w:rsidR="00791FF0" w:rsidRPr="00475AD5">
        <w:rPr>
          <w:rFonts w:ascii="Times New Roman" w:hAnsi="Times New Roman" w:cs="Times New Roman"/>
          <w:sz w:val="28"/>
          <w:szCs w:val="28"/>
        </w:rPr>
        <w:t>1750</w:t>
      </w:r>
      <w:r w:rsidR="003C266E">
        <w:rPr>
          <w:rFonts w:ascii="Times New Roman" w:hAnsi="Times New Roman" w:cs="Times New Roman"/>
          <w:sz w:val="28"/>
          <w:szCs w:val="28"/>
        </w:rPr>
        <w:t xml:space="preserve"> </w:t>
      </w:r>
      <w:r w:rsidR="00475AD5" w:rsidRPr="00475AD5">
        <w:rPr>
          <w:rFonts w:ascii="Times New Roman" w:hAnsi="Times New Roman" w:cs="Times New Roman"/>
          <w:sz w:val="28"/>
          <w:szCs w:val="28"/>
        </w:rPr>
        <w:t>«О</w:t>
      </w:r>
      <w:r w:rsidRPr="00475AD5">
        <w:rPr>
          <w:rFonts w:ascii="Times New Roman" w:hAnsi="Times New Roman" w:cs="Times New Roman"/>
          <w:sz w:val="28"/>
          <w:szCs w:val="28"/>
        </w:rPr>
        <w:t xml:space="preserve"> </w:t>
      </w:r>
      <w:r w:rsidR="004341C5" w:rsidRPr="00475AD5">
        <w:rPr>
          <w:rFonts w:ascii="Times New Roman" w:hAnsi="Times New Roman" w:cs="Times New Roman"/>
          <w:sz w:val="28"/>
          <w:szCs w:val="28"/>
        </w:rPr>
        <w:t>муниципальн</w:t>
      </w:r>
      <w:r w:rsidR="00475AD5" w:rsidRPr="00475AD5">
        <w:rPr>
          <w:rFonts w:ascii="Times New Roman" w:hAnsi="Times New Roman" w:cs="Times New Roman"/>
          <w:sz w:val="28"/>
          <w:szCs w:val="28"/>
        </w:rPr>
        <w:t>ой</w:t>
      </w:r>
      <w:r w:rsidR="007379DA" w:rsidRPr="00475AD5">
        <w:rPr>
          <w:rFonts w:ascii="Times New Roman" w:hAnsi="Times New Roman" w:cs="Times New Roman"/>
          <w:sz w:val="28"/>
          <w:szCs w:val="28"/>
        </w:rPr>
        <w:t xml:space="preserve"> программ</w:t>
      </w:r>
      <w:r w:rsidR="00475AD5" w:rsidRPr="00475AD5">
        <w:rPr>
          <w:rFonts w:ascii="Times New Roman" w:hAnsi="Times New Roman" w:cs="Times New Roman"/>
          <w:sz w:val="28"/>
          <w:szCs w:val="28"/>
        </w:rPr>
        <w:t>е</w:t>
      </w:r>
      <w:r w:rsidR="007379DA" w:rsidRPr="00475AD5">
        <w:rPr>
          <w:rFonts w:ascii="Times New Roman" w:hAnsi="Times New Roman" w:cs="Times New Roman"/>
          <w:sz w:val="28"/>
          <w:szCs w:val="28"/>
        </w:rPr>
        <w:t xml:space="preserve"> </w:t>
      </w:r>
      <w:r w:rsidR="00DA050C" w:rsidRPr="00475AD5">
        <w:rPr>
          <w:rFonts w:ascii="Times New Roman" w:hAnsi="Times New Roman" w:cs="Times New Roman"/>
          <w:bCs/>
          <w:sz w:val="28"/>
          <w:szCs w:val="28"/>
        </w:rPr>
        <w:t>«</w:t>
      </w:r>
      <w:r w:rsidR="002B3DD3" w:rsidRPr="00475AD5">
        <w:rPr>
          <w:rFonts w:ascii="Times New Roman" w:hAnsi="Times New Roman" w:cs="Times New Roman"/>
          <w:bCs/>
          <w:sz w:val="28"/>
          <w:szCs w:val="28"/>
        </w:rPr>
        <w:t xml:space="preserve">Создание условий </w:t>
      </w:r>
      <w:r w:rsidR="008D413B" w:rsidRPr="00475AD5">
        <w:rPr>
          <w:rFonts w:ascii="Times New Roman" w:hAnsi="Times New Roman" w:cs="Times New Roman"/>
          <w:bCs/>
          <w:sz w:val="28"/>
          <w:szCs w:val="28"/>
        </w:rPr>
        <w:t>для эффективного</w:t>
      </w:r>
      <w:r w:rsidR="00EF7281">
        <w:rPr>
          <w:rFonts w:ascii="Times New Roman" w:hAnsi="Times New Roman" w:cs="Times New Roman"/>
          <w:bCs/>
          <w:sz w:val="28"/>
          <w:szCs w:val="28"/>
        </w:rPr>
        <w:t xml:space="preserve"> </w:t>
      </w:r>
      <w:r w:rsidR="00E12CB8">
        <w:rPr>
          <w:rFonts w:ascii="Times New Roman" w:hAnsi="Times New Roman" w:cs="Times New Roman"/>
          <w:bCs/>
          <w:sz w:val="28"/>
          <w:szCs w:val="28"/>
        </w:rPr>
        <w:t xml:space="preserve"> </w:t>
      </w:r>
      <w:r w:rsidR="008D413B" w:rsidRPr="00475AD5">
        <w:rPr>
          <w:rFonts w:ascii="Times New Roman" w:hAnsi="Times New Roman" w:cs="Times New Roman"/>
          <w:bCs/>
          <w:sz w:val="28"/>
          <w:szCs w:val="28"/>
        </w:rPr>
        <w:t xml:space="preserve">и ответственного управления </w:t>
      </w:r>
      <w:r w:rsidR="00EF7281">
        <w:rPr>
          <w:rFonts w:ascii="Times New Roman" w:hAnsi="Times New Roman" w:cs="Times New Roman"/>
          <w:bCs/>
          <w:sz w:val="28"/>
          <w:szCs w:val="28"/>
        </w:rPr>
        <w:t>м</w:t>
      </w:r>
      <w:r w:rsidR="008D413B" w:rsidRPr="00475AD5">
        <w:rPr>
          <w:rFonts w:ascii="Times New Roman" w:hAnsi="Times New Roman" w:cs="Times New Roman"/>
          <w:bCs/>
          <w:sz w:val="28"/>
          <w:szCs w:val="28"/>
        </w:rPr>
        <w:t>униципальными финансами,</w:t>
      </w:r>
      <w:r w:rsidR="000873C1">
        <w:rPr>
          <w:rFonts w:ascii="Times New Roman" w:hAnsi="Times New Roman" w:cs="Times New Roman"/>
          <w:bCs/>
          <w:sz w:val="28"/>
          <w:szCs w:val="28"/>
        </w:rPr>
        <w:t xml:space="preserve"> </w:t>
      </w:r>
      <w:r w:rsidR="008D413B" w:rsidRPr="00475AD5">
        <w:rPr>
          <w:rFonts w:ascii="Times New Roman" w:hAnsi="Times New Roman" w:cs="Times New Roman"/>
          <w:bCs/>
          <w:sz w:val="28"/>
          <w:szCs w:val="28"/>
        </w:rPr>
        <w:t>повышение устойчивости бюджетов городских и сельских поселений</w:t>
      </w:r>
      <w:r w:rsidR="00EF7281">
        <w:rPr>
          <w:rFonts w:ascii="Times New Roman" w:hAnsi="Times New Roman" w:cs="Times New Roman"/>
          <w:bCs/>
          <w:sz w:val="28"/>
          <w:szCs w:val="28"/>
        </w:rPr>
        <w:t xml:space="preserve"> </w:t>
      </w:r>
      <w:r w:rsidR="008D413B" w:rsidRPr="00475AD5">
        <w:rPr>
          <w:rFonts w:ascii="Times New Roman" w:hAnsi="Times New Roman" w:cs="Times New Roman"/>
          <w:bCs/>
          <w:sz w:val="28"/>
          <w:szCs w:val="28"/>
        </w:rPr>
        <w:t>Березовского района</w:t>
      </w:r>
      <w:r w:rsidR="000873C1">
        <w:rPr>
          <w:rFonts w:ascii="Times New Roman" w:hAnsi="Times New Roman" w:cs="Times New Roman"/>
          <w:bCs/>
          <w:sz w:val="28"/>
          <w:szCs w:val="28"/>
        </w:rPr>
        <w:t xml:space="preserve"> на</w:t>
      </w:r>
      <w:r w:rsidR="008D413B" w:rsidRPr="00475AD5">
        <w:rPr>
          <w:rFonts w:ascii="Times New Roman" w:hAnsi="Times New Roman" w:cs="Times New Roman"/>
          <w:bCs/>
          <w:sz w:val="28"/>
          <w:szCs w:val="28"/>
        </w:rPr>
        <w:t xml:space="preserve"> </w:t>
      </w:r>
      <w:r w:rsidR="00DA050C" w:rsidRPr="00475AD5">
        <w:rPr>
          <w:rFonts w:ascii="Times New Roman" w:hAnsi="Times New Roman" w:cs="Times New Roman"/>
          <w:sz w:val="28"/>
          <w:szCs w:val="28"/>
        </w:rPr>
        <w:t>201</w:t>
      </w:r>
      <w:r w:rsidR="00E12CB8">
        <w:rPr>
          <w:rFonts w:ascii="Times New Roman" w:hAnsi="Times New Roman" w:cs="Times New Roman"/>
          <w:sz w:val="28"/>
          <w:szCs w:val="28"/>
        </w:rPr>
        <w:t xml:space="preserve">6 – </w:t>
      </w:r>
      <w:r w:rsidR="00DA050C" w:rsidRPr="00475AD5">
        <w:rPr>
          <w:rFonts w:ascii="Times New Roman" w:hAnsi="Times New Roman" w:cs="Times New Roman"/>
          <w:sz w:val="28"/>
          <w:szCs w:val="28"/>
        </w:rPr>
        <w:t>20</w:t>
      </w:r>
      <w:r w:rsidR="000873C1">
        <w:rPr>
          <w:rFonts w:ascii="Times New Roman" w:hAnsi="Times New Roman" w:cs="Times New Roman"/>
          <w:sz w:val="28"/>
          <w:szCs w:val="28"/>
        </w:rPr>
        <w:t>20</w:t>
      </w:r>
      <w:r w:rsidR="00DA050C" w:rsidRPr="00475AD5">
        <w:rPr>
          <w:rFonts w:ascii="Times New Roman" w:hAnsi="Times New Roman" w:cs="Times New Roman"/>
          <w:sz w:val="28"/>
          <w:szCs w:val="28"/>
        </w:rPr>
        <w:t xml:space="preserve"> год</w:t>
      </w:r>
      <w:r w:rsidR="000873C1">
        <w:rPr>
          <w:rFonts w:ascii="Times New Roman" w:hAnsi="Times New Roman" w:cs="Times New Roman"/>
          <w:sz w:val="28"/>
          <w:szCs w:val="28"/>
        </w:rPr>
        <w:t>ы</w:t>
      </w:r>
      <w:r w:rsidR="00DA050C" w:rsidRPr="00475AD5">
        <w:rPr>
          <w:rFonts w:ascii="Times New Roman" w:hAnsi="Times New Roman" w:cs="Times New Roman"/>
          <w:sz w:val="28"/>
          <w:szCs w:val="28"/>
        </w:rPr>
        <w:t>»</w:t>
      </w:r>
    </w:p>
    <w:p w:rsidR="000873C1" w:rsidRPr="00475AD5" w:rsidRDefault="000873C1" w:rsidP="000873C1">
      <w:pPr>
        <w:autoSpaceDE w:val="0"/>
        <w:autoSpaceDN w:val="0"/>
        <w:adjustRightInd w:val="0"/>
        <w:spacing w:after="0" w:line="240" w:lineRule="auto"/>
        <w:rPr>
          <w:rFonts w:ascii="Times New Roman" w:hAnsi="Times New Roman" w:cs="Times New Roman"/>
          <w:bCs/>
          <w:sz w:val="28"/>
          <w:szCs w:val="28"/>
        </w:rPr>
      </w:pPr>
    </w:p>
    <w:p w:rsidR="00FD4D5A" w:rsidRPr="00F474F0" w:rsidRDefault="00FD4D5A" w:rsidP="0085099F">
      <w:pPr>
        <w:autoSpaceDE w:val="0"/>
        <w:autoSpaceDN w:val="0"/>
        <w:adjustRightInd w:val="0"/>
        <w:spacing w:after="0" w:line="240" w:lineRule="auto"/>
        <w:ind w:firstLine="709"/>
        <w:jc w:val="both"/>
        <w:rPr>
          <w:rFonts w:ascii="Times New Roman" w:hAnsi="Times New Roman" w:cs="Times New Roman"/>
          <w:sz w:val="28"/>
          <w:szCs w:val="28"/>
        </w:rPr>
      </w:pPr>
      <w:r w:rsidRPr="00FD4D5A">
        <w:rPr>
          <w:rFonts w:ascii="Times New Roman" w:hAnsi="Times New Roman" w:cs="Times New Roman"/>
          <w:sz w:val="28"/>
          <w:szCs w:val="28"/>
        </w:rPr>
        <w:t>В связи с изменением объемов финансирования</w:t>
      </w:r>
      <w:r w:rsidR="00F24C07" w:rsidRPr="00FD4D5A">
        <w:rPr>
          <w:rFonts w:ascii="Times New Roman" w:hAnsi="Times New Roman" w:cs="Times New Roman"/>
          <w:sz w:val="28"/>
          <w:szCs w:val="28"/>
        </w:rPr>
        <w:t xml:space="preserve"> </w:t>
      </w:r>
      <w:r w:rsidR="00460238">
        <w:rPr>
          <w:rFonts w:ascii="Times New Roman" w:hAnsi="Times New Roman" w:cs="Times New Roman"/>
          <w:sz w:val="28"/>
          <w:szCs w:val="28"/>
        </w:rPr>
        <w:t xml:space="preserve">и изменением целевых показателей </w:t>
      </w:r>
      <w:r w:rsidRPr="00FD4D5A">
        <w:rPr>
          <w:rFonts w:ascii="Times New Roman" w:hAnsi="Times New Roman" w:cs="Times New Roman"/>
          <w:sz w:val="28"/>
          <w:szCs w:val="28"/>
        </w:rPr>
        <w:t xml:space="preserve">муниципальной программы </w:t>
      </w:r>
      <w:r w:rsidRPr="00FD4D5A">
        <w:rPr>
          <w:rFonts w:ascii="Times New Roman" w:hAnsi="Times New Roman" w:cs="Times New Roman"/>
          <w:bCs/>
          <w:sz w:val="28"/>
          <w:szCs w:val="28"/>
        </w:rPr>
        <w:t xml:space="preserve">«Создание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Березовского района на </w:t>
      </w:r>
      <w:r w:rsidR="000873C1" w:rsidRPr="00475AD5">
        <w:rPr>
          <w:rFonts w:ascii="Times New Roman" w:hAnsi="Times New Roman" w:cs="Times New Roman"/>
          <w:sz w:val="28"/>
          <w:szCs w:val="28"/>
        </w:rPr>
        <w:t>201</w:t>
      </w:r>
      <w:r w:rsidR="000873C1">
        <w:rPr>
          <w:rFonts w:ascii="Times New Roman" w:hAnsi="Times New Roman" w:cs="Times New Roman"/>
          <w:sz w:val="28"/>
          <w:szCs w:val="28"/>
        </w:rPr>
        <w:t xml:space="preserve">6 </w:t>
      </w:r>
      <w:r w:rsidR="000873C1">
        <w:rPr>
          <w:rFonts w:ascii="Times New Roman" w:hAnsi="Times New Roman" w:cs="Times New Roman"/>
          <w:sz w:val="28"/>
          <w:szCs w:val="28"/>
        </w:rPr>
        <w:noBreakHyphen/>
        <w:t xml:space="preserve"> </w:t>
      </w:r>
      <w:r w:rsidR="000873C1" w:rsidRPr="00475AD5">
        <w:rPr>
          <w:rFonts w:ascii="Times New Roman" w:hAnsi="Times New Roman" w:cs="Times New Roman"/>
          <w:sz w:val="28"/>
          <w:szCs w:val="28"/>
        </w:rPr>
        <w:t>20</w:t>
      </w:r>
      <w:r w:rsidR="000873C1">
        <w:rPr>
          <w:rFonts w:ascii="Times New Roman" w:hAnsi="Times New Roman" w:cs="Times New Roman"/>
          <w:sz w:val="28"/>
          <w:szCs w:val="28"/>
        </w:rPr>
        <w:t>20</w:t>
      </w:r>
      <w:r w:rsidR="000873C1" w:rsidRPr="00475AD5">
        <w:rPr>
          <w:rFonts w:ascii="Times New Roman" w:hAnsi="Times New Roman" w:cs="Times New Roman"/>
          <w:sz w:val="28"/>
          <w:szCs w:val="28"/>
        </w:rPr>
        <w:t xml:space="preserve"> год</w:t>
      </w:r>
      <w:r w:rsidR="000873C1">
        <w:rPr>
          <w:rFonts w:ascii="Times New Roman" w:hAnsi="Times New Roman" w:cs="Times New Roman"/>
          <w:sz w:val="28"/>
          <w:szCs w:val="28"/>
        </w:rPr>
        <w:t>ы</w:t>
      </w:r>
      <w:r w:rsidRPr="00F474F0">
        <w:rPr>
          <w:rFonts w:ascii="Times New Roman" w:hAnsi="Times New Roman" w:cs="Times New Roman"/>
          <w:sz w:val="28"/>
          <w:szCs w:val="28"/>
        </w:rPr>
        <w:t>» утвержденной постановлением администрации Березовского района от 29.11.2013 №</w:t>
      </w:r>
      <w:r w:rsidR="00E12CB8">
        <w:rPr>
          <w:rFonts w:ascii="Times New Roman" w:hAnsi="Times New Roman" w:cs="Times New Roman"/>
          <w:sz w:val="28"/>
          <w:szCs w:val="28"/>
        </w:rPr>
        <w:t xml:space="preserve"> </w:t>
      </w:r>
      <w:r w:rsidRPr="00F474F0">
        <w:rPr>
          <w:rFonts w:ascii="Times New Roman" w:hAnsi="Times New Roman" w:cs="Times New Roman"/>
          <w:sz w:val="28"/>
          <w:szCs w:val="28"/>
        </w:rPr>
        <w:t>1750</w:t>
      </w:r>
      <w:r w:rsidR="00337604">
        <w:rPr>
          <w:rFonts w:ascii="Times New Roman" w:hAnsi="Times New Roman" w:cs="Times New Roman"/>
          <w:sz w:val="28"/>
          <w:szCs w:val="28"/>
        </w:rPr>
        <w:t>:</w:t>
      </w:r>
    </w:p>
    <w:p w:rsidR="00FD4D5A" w:rsidRPr="00F474F0" w:rsidRDefault="00FD4D5A" w:rsidP="0085099F">
      <w:pPr>
        <w:pStyle w:val="a8"/>
        <w:numPr>
          <w:ilvl w:val="0"/>
          <w:numId w:val="29"/>
        </w:numPr>
        <w:spacing w:after="0" w:line="240" w:lineRule="auto"/>
        <w:ind w:left="0" w:firstLine="709"/>
        <w:jc w:val="both"/>
        <w:rPr>
          <w:rFonts w:ascii="Times New Roman" w:hAnsi="Times New Roman" w:cs="Times New Roman"/>
          <w:sz w:val="28"/>
          <w:szCs w:val="28"/>
        </w:rPr>
      </w:pPr>
      <w:r w:rsidRPr="00F474F0">
        <w:rPr>
          <w:rFonts w:ascii="Times New Roman" w:hAnsi="Times New Roman" w:cs="Times New Roman"/>
          <w:sz w:val="28"/>
          <w:szCs w:val="28"/>
        </w:rPr>
        <w:t>Внести в приложение к постановлению администрации Березовского района от 29.11.2013</w:t>
      </w:r>
      <w:r w:rsidR="00337604">
        <w:rPr>
          <w:rFonts w:ascii="Times New Roman" w:hAnsi="Times New Roman" w:cs="Times New Roman"/>
          <w:sz w:val="28"/>
          <w:szCs w:val="28"/>
        </w:rPr>
        <w:t xml:space="preserve"> </w:t>
      </w:r>
      <w:r w:rsidRPr="00F474F0">
        <w:rPr>
          <w:rFonts w:ascii="Times New Roman" w:hAnsi="Times New Roman" w:cs="Times New Roman"/>
          <w:sz w:val="28"/>
          <w:szCs w:val="28"/>
        </w:rPr>
        <w:t>№</w:t>
      </w:r>
      <w:r w:rsidR="00E12CB8">
        <w:rPr>
          <w:rFonts w:ascii="Times New Roman" w:hAnsi="Times New Roman" w:cs="Times New Roman"/>
          <w:sz w:val="28"/>
          <w:szCs w:val="28"/>
        </w:rPr>
        <w:t xml:space="preserve"> </w:t>
      </w:r>
      <w:r w:rsidRPr="00F474F0">
        <w:rPr>
          <w:rFonts w:ascii="Times New Roman" w:hAnsi="Times New Roman" w:cs="Times New Roman"/>
          <w:sz w:val="28"/>
          <w:szCs w:val="28"/>
        </w:rPr>
        <w:t>1750 «О муниципальной программ</w:t>
      </w:r>
      <w:r w:rsidR="00475AD5">
        <w:rPr>
          <w:rFonts w:ascii="Times New Roman" w:hAnsi="Times New Roman" w:cs="Times New Roman"/>
          <w:sz w:val="28"/>
          <w:szCs w:val="28"/>
        </w:rPr>
        <w:t>е</w:t>
      </w:r>
      <w:r w:rsidR="00F474F0" w:rsidRPr="00F474F0">
        <w:rPr>
          <w:rFonts w:ascii="Times New Roman" w:hAnsi="Times New Roman" w:cs="Times New Roman"/>
          <w:sz w:val="28"/>
          <w:szCs w:val="28"/>
        </w:rPr>
        <w:t xml:space="preserve"> </w:t>
      </w:r>
      <w:r w:rsidRPr="00F474F0">
        <w:rPr>
          <w:rFonts w:ascii="Times New Roman" w:hAnsi="Times New Roman" w:cs="Times New Roman"/>
          <w:sz w:val="28"/>
          <w:szCs w:val="28"/>
        </w:rPr>
        <w:t xml:space="preserve">«Создание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Березовского района на </w:t>
      </w:r>
      <w:r w:rsidR="005F656B" w:rsidRPr="00475AD5">
        <w:rPr>
          <w:rFonts w:ascii="Times New Roman" w:hAnsi="Times New Roman" w:cs="Times New Roman"/>
          <w:sz w:val="28"/>
          <w:szCs w:val="28"/>
        </w:rPr>
        <w:t>201</w:t>
      </w:r>
      <w:r w:rsidR="005F656B">
        <w:rPr>
          <w:rFonts w:ascii="Times New Roman" w:hAnsi="Times New Roman" w:cs="Times New Roman"/>
          <w:sz w:val="28"/>
          <w:szCs w:val="28"/>
        </w:rPr>
        <w:t xml:space="preserve">6 </w:t>
      </w:r>
      <w:r w:rsidR="005F656B">
        <w:rPr>
          <w:rFonts w:ascii="Times New Roman" w:hAnsi="Times New Roman" w:cs="Times New Roman"/>
          <w:sz w:val="28"/>
          <w:szCs w:val="28"/>
        </w:rPr>
        <w:noBreakHyphen/>
        <w:t xml:space="preserve"> </w:t>
      </w:r>
      <w:r w:rsidR="005F656B" w:rsidRPr="00475AD5">
        <w:rPr>
          <w:rFonts w:ascii="Times New Roman" w:hAnsi="Times New Roman" w:cs="Times New Roman"/>
          <w:sz w:val="28"/>
          <w:szCs w:val="28"/>
        </w:rPr>
        <w:t>20</w:t>
      </w:r>
      <w:r w:rsidR="005F656B">
        <w:rPr>
          <w:rFonts w:ascii="Times New Roman" w:hAnsi="Times New Roman" w:cs="Times New Roman"/>
          <w:sz w:val="28"/>
          <w:szCs w:val="28"/>
        </w:rPr>
        <w:t>20</w:t>
      </w:r>
      <w:r w:rsidR="005F656B" w:rsidRPr="00475AD5">
        <w:rPr>
          <w:rFonts w:ascii="Times New Roman" w:hAnsi="Times New Roman" w:cs="Times New Roman"/>
          <w:sz w:val="28"/>
          <w:szCs w:val="28"/>
        </w:rPr>
        <w:t xml:space="preserve"> </w:t>
      </w:r>
      <w:r w:rsidR="005F656B" w:rsidRPr="0085099F">
        <w:rPr>
          <w:rFonts w:ascii="Times New Roman" w:hAnsi="Times New Roman" w:cs="Times New Roman"/>
          <w:sz w:val="28"/>
          <w:szCs w:val="28"/>
        </w:rPr>
        <w:t>годы</w:t>
      </w:r>
      <w:r w:rsidRPr="0085099F">
        <w:rPr>
          <w:rFonts w:ascii="Times New Roman" w:hAnsi="Times New Roman" w:cs="Times New Roman"/>
          <w:sz w:val="28"/>
          <w:szCs w:val="28"/>
        </w:rPr>
        <w:t xml:space="preserve">» </w:t>
      </w:r>
      <w:r w:rsidR="0085099F" w:rsidRPr="0085099F">
        <w:rPr>
          <w:rFonts w:ascii="Times New Roman" w:hAnsi="Times New Roman" w:cs="Times New Roman"/>
          <w:sz w:val="28"/>
          <w:szCs w:val="28"/>
        </w:rPr>
        <w:t xml:space="preserve">(в редакции от 11.07.2014 № 980; от 13.01.2015 № 11; от 29.12.2015 № 1453; от 11.07.2014 № 980; от 12.01.2016 № 3; от 12.05.2016 № 343) </w:t>
      </w:r>
      <w:r w:rsidRPr="0085099F">
        <w:rPr>
          <w:rFonts w:ascii="Times New Roman" w:hAnsi="Times New Roman" w:cs="Times New Roman"/>
          <w:sz w:val="28"/>
          <w:szCs w:val="28"/>
        </w:rPr>
        <w:t>следующие изменения:</w:t>
      </w:r>
    </w:p>
    <w:p w:rsidR="00FD4D5A" w:rsidRPr="000D3F3D" w:rsidRDefault="00FD4D5A" w:rsidP="0085099F">
      <w:pPr>
        <w:pStyle w:val="a8"/>
        <w:numPr>
          <w:ilvl w:val="1"/>
          <w:numId w:val="29"/>
        </w:numPr>
        <w:spacing w:after="0" w:line="240" w:lineRule="auto"/>
        <w:ind w:left="0" w:firstLine="709"/>
        <w:jc w:val="both"/>
        <w:rPr>
          <w:rFonts w:ascii="Times New Roman" w:hAnsi="Times New Roman" w:cs="Times New Roman"/>
          <w:sz w:val="28"/>
          <w:szCs w:val="28"/>
        </w:rPr>
      </w:pPr>
      <w:r w:rsidRPr="000D3F3D">
        <w:rPr>
          <w:rFonts w:ascii="Times New Roman" w:hAnsi="Times New Roman" w:cs="Times New Roman"/>
          <w:sz w:val="28"/>
          <w:szCs w:val="28"/>
        </w:rPr>
        <w:t>В паспорте программы строк</w:t>
      </w:r>
      <w:r w:rsidR="00E30124">
        <w:rPr>
          <w:rFonts w:ascii="Times New Roman" w:hAnsi="Times New Roman" w:cs="Times New Roman"/>
          <w:sz w:val="28"/>
          <w:szCs w:val="28"/>
        </w:rPr>
        <w:t>и</w:t>
      </w:r>
      <w:r w:rsidRPr="000D3F3D">
        <w:rPr>
          <w:rFonts w:ascii="Times New Roman" w:hAnsi="Times New Roman" w:cs="Times New Roman"/>
          <w:sz w:val="28"/>
          <w:szCs w:val="28"/>
        </w:rPr>
        <w:t xml:space="preserve"> «</w:t>
      </w:r>
      <w:r w:rsidR="000D3F3D" w:rsidRPr="000D3F3D">
        <w:rPr>
          <w:rFonts w:ascii="Times New Roman" w:hAnsi="Times New Roman" w:cs="Times New Roman"/>
          <w:sz w:val="28"/>
          <w:szCs w:val="28"/>
        </w:rPr>
        <w:t>Финансовое обеспечение, в том числе с распределением средств по источникам финансирования, по годам реализации муниципальной программы</w:t>
      </w:r>
      <w:r w:rsidRPr="000D3F3D">
        <w:rPr>
          <w:rFonts w:ascii="Times New Roman" w:hAnsi="Times New Roman" w:cs="Times New Roman"/>
          <w:sz w:val="28"/>
          <w:szCs w:val="28"/>
        </w:rPr>
        <w:t>»</w:t>
      </w:r>
      <w:r w:rsidR="00E30124">
        <w:rPr>
          <w:rFonts w:ascii="Times New Roman" w:hAnsi="Times New Roman" w:cs="Times New Roman"/>
          <w:sz w:val="28"/>
          <w:szCs w:val="28"/>
        </w:rPr>
        <w:t>, «</w:t>
      </w:r>
      <w:r w:rsidR="00E30124" w:rsidRPr="00FA2DBF">
        <w:rPr>
          <w:rFonts w:ascii="Times New Roman" w:hAnsi="Times New Roman" w:cs="Times New Roman"/>
          <w:sz w:val="28"/>
          <w:szCs w:val="28"/>
          <w:lang w:eastAsia="en-US"/>
        </w:rPr>
        <w:t>Целевые показатели муниципальной программы (показатели социально-экономической эффективности)</w:t>
      </w:r>
      <w:r w:rsidR="00E30124">
        <w:rPr>
          <w:rFonts w:ascii="Times New Roman" w:hAnsi="Times New Roman" w:cs="Times New Roman"/>
          <w:sz w:val="28"/>
          <w:szCs w:val="28"/>
          <w:lang w:eastAsia="en-US"/>
        </w:rPr>
        <w:t>»</w:t>
      </w:r>
      <w:r w:rsidRPr="000D3F3D">
        <w:rPr>
          <w:rFonts w:ascii="Times New Roman" w:hAnsi="Times New Roman" w:cs="Times New Roman"/>
          <w:sz w:val="28"/>
          <w:szCs w:val="28"/>
        </w:rPr>
        <w:t xml:space="preserve"> изложить в следующей редакции:</w:t>
      </w:r>
    </w:p>
    <w:p w:rsidR="007236A8" w:rsidRPr="0076666F" w:rsidRDefault="00926940" w:rsidP="0076666F">
      <w:pPr>
        <w:spacing w:after="0" w:line="240" w:lineRule="auto"/>
        <w:jc w:val="both"/>
        <w:rPr>
          <w:rFonts w:ascii="Times New Roman" w:hAnsi="Times New Roman" w:cs="Times New Roman"/>
          <w:sz w:val="28"/>
          <w:szCs w:val="28"/>
        </w:rPr>
      </w:pPr>
      <w:r w:rsidRPr="0076666F">
        <w:rPr>
          <w:rFonts w:ascii="Times New Roman" w:hAnsi="Times New Roman" w:cs="Times New Roman"/>
          <w:sz w:val="28"/>
          <w:szCs w:val="28"/>
        </w:rPr>
        <w:lastRenderedPageBreak/>
        <w:t>«</w:t>
      </w:r>
    </w:p>
    <w:tbl>
      <w:tblPr>
        <w:tblStyle w:val="ac"/>
        <w:tblW w:w="9923" w:type="dxa"/>
        <w:tblInd w:w="108" w:type="dxa"/>
        <w:tblLook w:val="01E0" w:firstRow="1" w:lastRow="1" w:firstColumn="1" w:lastColumn="1" w:noHBand="0" w:noVBand="0"/>
      </w:tblPr>
      <w:tblGrid>
        <w:gridCol w:w="2445"/>
        <w:gridCol w:w="7478"/>
      </w:tblGrid>
      <w:tr w:rsidR="000D3F3D" w:rsidRPr="00907FBA" w:rsidTr="00FA2DBF">
        <w:tc>
          <w:tcPr>
            <w:tcW w:w="2445" w:type="dxa"/>
            <w:shd w:val="clear" w:color="auto" w:fill="auto"/>
          </w:tcPr>
          <w:p w:rsidR="000D3F3D" w:rsidRPr="00A13F96" w:rsidRDefault="000D3F3D" w:rsidP="000D3F3D">
            <w:pPr>
              <w:pStyle w:val="3"/>
              <w:rPr>
                <w:sz w:val="28"/>
                <w:szCs w:val="28"/>
              </w:rPr>
            </w:pPr>
            <w:r>
              <w:rPr>
                <w:sz w:val="28"/>
                <w:szCs w:val="28"/>
              </w:rPr>
              <w:t xml:space="preserve">Финансовое обеспечение, в том числе с распределением средств по источникам финансирования, по годам реализации муниципальной программы </w:t>
            </w:r>
          </w:p>
        </w:tc>
        <w:tc>
          <w:tcPr>
            <w:tcW w:w="7478" w:type="dxa"/>
            <w:shd w:val="clear" w:color="auto" w:fill="auto"/>
          </w:tcPr>
          <w:p w:rsidR="00262FAF" w:rsidRPr="00262FAF" w:rsidRDefault="007E59F2" w:rsidP="00262FAF">
            <w:pPr>
              <w:jc w:val="both"/>
              <w:rPr>
                <w:rStyle w:val="CharStyle8"/>
                <w:rFonts w:ascii="Times New Roman" w:hAnsi="Times New Roman" w:cs="Times New Roman"/>
                <w:b w:val="0"/>
                <w:sz w:val="28"/>
                <w:szCs w:val="28"/>
              </w:rPr>
            </w:pPr>
            <w:r w:rsidRPr="00262FAF">
              <w:rPr>
                <w:rStyle w:val="CharStyle8"/>
                <w:rFonts w:ascii="Times New Roman" w:hAnsi="Times New Roman" w:cs="Times New Roman"/>
                <w:b w:val="0"/>
                <w:sz w:val="28"/>
                <w:szCs w:val="28"/>
              </w:rPr>
              <w:t>Общий объем финансирования муниципальной программы</w:t>
            </w:r>
            <w:r w:rsidRPr="00262FAF">
              <w:rPr>
                <w:rStyle w:val="CharStyle8"/>
                <w:rFonts w:ascii="Times New Roman" w:hAnsi="Times New Roman" w:cs="Times New Roman"/>
                <w:sz w:val="28"/>
                <w:szCs w:val="28"/>
              </w:rPr>
              <w:t xml:space="preserve"> </w:t>
            </w:r>
            <w:r w:rsidRPr="00262FAF">
              <w:rPr>
                <w:rFonts w:ascii="Times New Roman" w:hAnsi="Times New Roman" w:cs="Times New Roman"/>
                <w:sz w:val="28"/>
                <w:szCs w:val="28"/>
              </w:rPr>
              <w:t xml:space="preserve"> «Создание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Березовского района на 2016-2020 годы» </w:t>
            </w:r>
            <w:r w:rsidRPr="00262FAF">
              <w:rPr>
                <w:rStyle w:val="CharStyle8"/>
                <w:rFonts w:ascii="Times New Roman" w:hAnsi="Times New Roman" w:cs="Times New Roman"/>
                <w:b w:val="0"/>
                <w:sz w:val="28"/>
                <w:szCs w:val="28"/>
              </w:rPr>
              <w:t>на весь период ее реализации равен 1</w:t>
            </w:r>
            <w:r>
              <w:rPr>
                <w:rStyle w:val="CharStyle8"/>
                <w:rFonts w:ascii="Times New Roman" w:hAnsi="Times New Roman" w:cs="Times New Roman"/>
                <w:b w:val="0"/>
                <w:sz w:val="28"/>
                <w:szCs w:val="28"/>
              </w:rPr>
              <w:t> </w:t>
            </w:r>
            <w:r w:rsidRPr="00262FAF">
              <w:rPr>
                <w:rStyle w:val="CharStyle8"/>
                <w:rFonts w:ascii="Times New Roman" w:hAnsi="Times New Roman" w:cs="Times New Roman"/>
                <w:b w:val="0"/>
                <w:sz w:val="28"/>
                <w:szCs w:val="28"/>
              </w:rPr>
              <w:t>05</w:t>
            </w:r>
            <w:r>
              <w:rPr>
                <w:rStyle w:val="CharStyle8"/>
                <w:rFonts w:ascii="Times New Roman" w:hAnsi="Times New Roman" w:cs="Times New Roman"/>
                <w:b w:val="0"/>
                <w:sz w:val="28"/>
                <w:szCs w:val="28"/>
              </w:rPr>
              <w:t xml:space="preserve">7 291,2 </w:t>
            </w:r>
            <w:r w:rsidRPr="00262FAF">
              <w:rPr>
                <w:rStyle w:val="CharStyle8"/>
                <w:rFonts w:ascii="Times New Roman" w:hAnsi="Times New Roman" w:cs="Times New Roman"/>
                <w:b w:val="0"/>
                <w:sz w:val="28"/>
                <w:szCs w:val="28"/>
              </w:rPr>
              <w:t xml:space="preserve">тыс. руб., в том числе: средства окружного бюджета – </w:t>
            </w:r>
            <w:r>
              <w:rPr>
                <w:rStyle w:val="CharStyle8"/>
                <w:rFonts w:ascii="Times New Roman" w:hAnsi="Times New Roman" w:cs="Times New Roman"/>
                <w:b w:val="0"/>
                <w:sz w:val="28"/>
                <w:szCs w:val="28"/>
              </w:rPr>
              <w:t>3 600</w:t>
            </w:r>
            <w:r w:rsidRPr="00262FAF">
              <w:rPr>
                <w:rStyle w:val="CharStyle8"/>
                <w:rFonts w:ascii="Times New Roman" w:hAnsi="Times New Roman" w:cs="Times New Roman"/>
                <w:b w:val="0"/>
                <w:sz w:val="28"/>
                <w:szCs w:val="28"/>
              </w:rPr>
              <w:t xml:space="preserve"> тыс. руб.; средства бюджета Березовского района – </w:t>
            </w:r>
            <w:r>
              <w:rPr>
                <w:rStyle w:val="CharStyle8"/>
                <w:rFonts w:ascii="Times New Roman" w:hAnsi="Times New Roman" w:cs="Times New Roman"/>
                <w:b w:val="0"/>
                <w:sz w:val="28"/>
                <w:szCs w:val="28"/>
              </w:rPr>
              <w:t>1 053 691,2</w:t>
            </w:r>
            <w:r w:rsidRPr="00262FAF">
              <w:rPr>
                <w:rStyle w:val="CharStyle8"/>
                <w:rFonts w:ascii="Times New Roman" w:hAnsi="Times New Roman" w:cs="Times New Roman"/>
                <w:b w:val="0"/>
                <w:sz w:val="28"/>
                <w:szCs w:val="28"/>
              </w:rPr>
              <w:t xml:space="preserve"> тыс. руб</w:t>
            </w:r>
            <w:r>
              <w:rPr>
                <w:rStyle w:val="CharStyle8"/>
                <w:rFonts w:ascii="Times New Roman" w:hAnsi="Times New Roman" w:cs="Times New Roman"/>
                <w:b w:val="0"/>
                <w:sz w:val="28"/>
                <w:szCs w:val="28"/>
              </w:rPr>
              <w:t>лей</w:t>
            </w:r>
            <w:r w:rsidR="001A6712">
              <w:rPr>
                <w:rStyle w:val="CharStyle8"/>
                <w:rFonts w:ascii="Times New Roman" w:hAnsi="Times New Roman" w:cs="Times New Roman"/>
                <w:b w:val="0"/>
                <w:sz w:val="28"/>
                <w:szCs w:val="28"/>
              </w:rPr>
              <w:t xml:space="preserve"> (средства по</w:t>
            </w:r>
            <w:r w:rsidR="00460238" w:rsidRPr="00262FAF">
              <w:rPr>
                <w:rStyle w:val="CharStyle8"/>
                <w:rFonts w:ascii="Times New Roman" w:hAnsi="Times New Roman" w:cs="Times New Roman"/>
                <w:b w:val="0"/>
                <w:sz w:val="28"/>
                <w:szCs w:val="28"/>
              </w:rPr>
              <w:t xml:space="preserve"> переданны</w:t>
            </w:r>
            <w:r w:rsidR="001A6712">
              <w:rPr>
                <w:rStyle w:val="CharStyle8"/>
                <w:rFonts w:ascii="Times New Roman" w:hAnsi="Times New Roman" w:cs="Times New Roman"/>
                <w:b w:val="0"/>
                <w:sz w:val="28"/>
                <w:szCs w:val="28"/>
              </w:rPr>
              <w:t>м</w:t>
            </w:r>
            <w:r w:rsidR="00460238" w:rsidRPr="00262FAF">
              <w:rPr>
                <w:rStyle w:val="CharStyle8"/>
                <w:rFonts w:ascii="Times New Roman" w:hAnsi="Times New Roman" w:cs="Times New Roman"/>
                <w:b w:val="0"/>
                <w:sz w:val="28"/>
                <w:szCs w:val="28"/>
              </w:rPr>
              <w:t xml:space="preserve"> полномочи</w:t>
            </w:r>
            <w:r w:rsidR="001A6712">
              <w:rPr>
                <w:rStyle w:val="CharStyle8"/>
                <w:rFonts w:ascii="Times New Roman" w:hAnsi="Times New Roman" w:cs="Times New Roman"/>
                <w:b w:val="0"/>
                <w:sz w:val="28"/>
                <w:szCs w:val="28"/>
              </w:rPr>
              <w:t>ям</w:t>
            </w:r>
            <w:r w:rsidR="00460238" w:rsidRPr="00262FAF">
              <w:rPr>
                <w:rStyle w:val="CharStyle8"/>
                <w:rFonts w:ascii="Times New Roman" w:hAnsi="Times New Roman" w:cs="Times New Roman"/>
                <w:b w:val="0"/>
                <w:sz w:val="28"/>
                <w:szCs w:val="28"/>
              </w:rPr>
              <w:t xml:space="preserve"> из бюджета поселений – </w:t>
            </w:r>
            <w:r w:rsidR="00460238">
              <w:rPr>
                <w:rStyle w:val="CharStyle8"/>
                <w:rFonts w:ascii="Times New Roman" w:hAnsi="Times New Roman" w:cs="Times New Roman"/>
                <w:b w:val="0"/>
                <w:sz w:val="28"/>
                <w:szCs w:val="28"/>
              </w:rPr>
              <w:t>7,6</w:t>
            </w:r>
            <w:r w:rsidR="00262FAF" w:rsidRPr="00262FAF">
              <w:rPr>
                <w:rStyle w:val="CharStyle8"/>
                <w:rFonts w:ascii="Times New Roman" w:hAnsi="Times New Roman" w:cs="Times New Roman"/>
                <w:b w:val="0"/>
                <w:sz w:val="28"/>
                <w:szCs w:val="28"/>
              </w:rPr>
              <w:t xml:space="preserve"> тыс. руб. (Светлый – 1,8 тыс. руб. Саранпауль – 2,3 тыс. руб., Приполярный – 1,6 тыс. руб., Хулимсунт – 1,9 тыс. руб.)</w:t>
            </w:r>
            <w:r w:rsidR="001A6712">
              <w:rPr>
                <w:rStyle w:val="CharStyle8"/>
                <w:rFonts w:ascii="Times New Roman" w:hAnsi="Times New Roman" w:cs="Times New Roman"/>
                <w:b w:val="0"/>
                <w:sz w:val="28"/>
                <w:szCs w:val="28"/>
              </w:rPr>
              <w:t>)</w:t>
            </w:r>
            <w:r w:rsidR="00262FAF" w:rsidRPr="00262FAF">
              <w:rPr>
                <w:rStyle w:val="CharStyle8"/>
                <w:rFonts w:ascii="Times New Roman" w:hAnsi="Times New Roman" w:cs="Times New Roman"/>
                <w:b w:val="0"/>
                <w:sz w:val="28"/>
                <w:szCs w:val="28"/>
              </w:rPr>
              <w:t>, из них:</w:t>
            </w:r>
          </w:p>
          <w:p w:rsidR="00262FAF" w:rsidRPr="00262FAF" w:rsidRDefault="00262FAF" w:rsidP="00262FAF">
            <w:pPr>
              <w:jc w:val="both"/>
              <w:rPr>
                <w:rStyle w:val="CharStyle8"/>
                <w:rFonts w:ascii="Times New Roman" w:hAnsi="Times New Roman" w:cs="Times New Roman"/>
                <w:b w:val="0"/>
                <w:sz w:val="28"/>
                <w:szCs w:val="28"/>
              </w:rPr>
            </w:pPr>
            <w:r w:rsidRPr="00262FAF">
              <w:rPr>
                <w:rStyle w:val="CharStyle8"/>
                <w:rFonts w:ascii="Times New Roman" w:hAnsi="Times New Roman" w:cs="Times New Roman"/>
                <w:b w:val="0"/>
                <w:sz w:val="28"/>
                <w:szCs w:val="28"/>
              </w:rPr>
              <w:t xml:space="preserve">1) в 2016 году – </w:t>
            </w:r>
            <w:r w:rsidR="00460238">
              <w:rPr>
                <w:rStyle w:val="CharStyle8"/>
                <w:rFonts w:ascii="Times New Roman" w:hAnsi="Times New Roman" w:cs="Times New Roman"/>
                <w:b w:val="0"/>
                <w:sz w:val="28"/>
                <w:szCs w:val="28"/>
              </w:rPr>
              <w:t>218 127,2</w:t>
            </w:r>
            <w:r w:rsidRPr="00262FAF">
              <w:rPr>
                <w:rStyle w:val="CharStyle8"/>
                <w:rFonts w:ascii="Times New Roman" w:hAnsi="Times New Roman" w:cs="Times New Roman"/>
                <w:b w:val="0"/>
                <w:sz w:val="28"/>
                <w:szCs w:val="28"/>
              </w:rPr>
              <w:t xml:space="preserve"> тыс. рублей, в том числе:</w:t>
            </w:r>
          </w:p>
          <w:p w:rsidR="00262FAF" w:rsidRPr="00262FAF" w:rsidRDefault="00262FAF" w:rsidP="00262FAF">
            <w:pPr>
              <w:jc w:val="both"/>
              <w:rPr>
                <w:rStyle w:val="CharStyle8"/>
                <w:rFonts w:ascii="Times New Roman" w:hAnsi="Times New Roman" w:cs="Times New Roman"/>
                <w:b w:val="0"/>
                <w:sz w:val="28"/>
                <w:szCs w:val="28"/>
              </w:rPr>
            </w:pPr>
            <w:r w:rsidRPr="00262FAF">
              <w:rPr>
                <w:rStyle w:val="CharStyle8"/>
                <w:rFonts w:ascii="Times New Roman" w:hAnsi="Times New Roman" w:cs="Times New Roman"/>
                <w:b w:val="0"/>
                <w:sz w:val="28"/>
                <w:szCs w:val="28"/>
              </w:rPr>
              <w:t>- за счет бюджета автономного округа – 900,0 тыс. руб.;</w:t>
            </w:r>
          </w:p>
          <w:p w:rsidR="00262FAF" w:rsidRPr="00262FAF" w:rsidRDefault="00262FAF" w:rsidP="00262FAF">
            <w:pPr>
              <w:jc w:val="both"/>
              <w:rPr>
                <w:rStyle w:val="CharStyle8"/>
                <w:rFonts w:ascii="Times New Roman" w:hAnsi="Times New Roman" w:cs="Times New Roman"/>
                <w:b w:val="0"/>
                <w:sz w:val="28"/>
                <w:szCs w:val="28"/>
              </w:rPr>
            </w:pPr>
            <w:r w:rsidRPr="00262FAF">
              <w:rPr>
                <w:rStyle w:val="CharStyle8"/>
                <w:rFonts w:ascii="Times New Roman" w:hAnsi="Times New Roman" w:cs="Times New Roman"/>
                <w:b w:val="0"/>
                <w:sz w:val="28"/>
                <w:szCs w:val="28"/>
              </w:rPr>
              <w:t xml:space="preserve">- за счет бюджета района – </w:t>
            </w:r>
            <w:r w:rsidR="00460238">
              <w:rPr>
                <w:rStyle w:val="CharStyle8"/>
                <w:rFonts w:ascii="Times New Roman" w:hAnsi="Times New Roman" w:cs="Times New Roman"/>
                <w:b w:val="0"/>
                <w:sz w:val="28"/>
                <w:szCs w:val="28"/>
              </w:rPr>
              <w:t>217 227,2</w:t>
            </w:r>
            <w:r w:rsidRPr="00262FAF">
              <w:rPr>
                <w:rStyle w:val="CharStyle8"/>
                <w:rFonts w:ascii="Times New Roman" w:hAnsi="Times New Roman" w:cs="Times New Roman"/>
                <w:b w:val="0"/>
                <w:sz w:val="28"/>
                <w:szCs w:val="28"/>
              </w:rPr>
              <w:t xml:space="preserve"> тыс. руб.</w:t>
            </w:r>
            <w:r w:rsidR="001A6712">
              <w:rPr>
                <w:rStyle w:val="CharStyle8"/>
                <w:rFonts w:ascii="Times New Roman" w:hAnsi="Times New Roman" w:cs="Times New Roman"/>
                <w:b w:val="0"/>
                <w:sz w:val="28"/>
                <w:szCs w:val="28"/>
              </w:rPr>
              <w:t xml:space="preserve"> (средства по п</w:t>
            </w:r>
            <w:r w:rsidR="00460238" w:rsidRPr="00262FAF">
              <w:rPr>
                <w:rStyle w:val="CharStyle8"/>
                <w:rFonts w:ascii="Times New Roman" w:hAnsi="Times New Roman" w:cs="Times New Roman"/>
                <w:b w:val="0"/>
                <w:sz w:val="28"/>
                <w:szCs w:val="28"/>
              </w:rPr>
              <w:t>ереданны</w:t>
            </w:r>
            <w:r w:rsidR="001A6712">
              <w:rPr>
                <w:rStyle w:val="CharStyle8"/>
                <w:rFonts w:ascii="Times New Roman" w:hAnsi="Times New Roman" w:cs="Times New Roman"/>
                <w:b w:val="0"/>
                <w:sz w:val="28"/>
                <w:szCs w:val="28"/>
              </w:rPr>
              <w:t>м</w:t>
            </w:r>
            <w:r w:rsidR="00460238" w:rsidRPr="00262FAF">
              <w:rPr>
                <w:rStyle w:val="CharStyle8"/>
                <w:rFonts w:ascii="Times New Roman" w:hAnsi="Times New Roman" w:cs="Times New Roman"/>
                <w:b w:val="0"/>
                <w:sz w:val="28"/>
                <w:szCs w:val="28"/>
              </w:rPr>
              <w:t xml:space="preserve"> полномочи</w:t>
            </w:r>
            <w:r w:rsidR="001A6712">
              <w:rPr>
                <w:rStyle w:val="CharStyle8"/>
                <w:rFonts w:ascii="Times New Roman" w:hAnsi="Times New Roman" w:cs="Times New Roman"/>
                <w:b w:val="0"/>
                <w:sz w:val="28"/>
                <w:szCs w:val="28"/>
              </w:rPr>
              <w:t>ям</w:t>
            </w:r>
            <w:r w:rsidR="00460238" w:rsidRPr="00262FAF">
              <w:rPr>
                <w:rStyle w:val="CharStyle8"/>
                <w:rFonts w:ascii="Times New Roman" w:hAnsi="Times New Roman" w:cs="Times New Roman"/>
                <w:b w:val="0"/>
                <w:sz w:val="28"/>
                <w:szCs w:val="28"/>
              </w:rPr>
              <w:t xml:space="preserve"> из бюджета поселений – </w:t>
            </w:r>
            <w:r w:rsidRPr="00262FAF">
              <w:rPr>
                <w:rStyle w:val="CharStyle8"/>
                <w:rFonts w:ascii="Times New Roman" w:hAnsi="Times New Roman" w:cs="Times New Roman"/>
                <w:b w:val="0"/>
                <w:sz w:val="28"/>
                <w:szCs w:val="28"/>
              </w:rPr>
              <w:t xml:space="preserve"> 4,8 тыс. руб. (Светлый – 1,1 тыс. руб. Саранпауль – 1,4 тыс. руб., Приполярный – 1,0 тыс. руб., Хулимсунт – 1,3 тыс. руб.);</w:t>
            </w:r>
          </w:p>
          <w:p w:rsidR="00262FAF" w:rsidRPr="00262FAF" w:rsidRDefault="00262FAF" w:rsidP="00262FAF">
            <w:pPr>
              <w:jc w:val="both"/>
              <w:rPr>
                <w:rStyle w:val="CharStyle8"/>
                <w:rFonts w:ascii="Times New Roman" w:hAnsi="Times New Roman" w:cs="Times New Roman"/>
                <w:b w:val="0"/>
                <w:sz w:val="28"/>
                <w:szCs w:val="28"/>
              </w:rPr>
            </w:pPr>
            <w:r w:rsidRPr="00262FAF">
              <w:rPr>
                <w:rStyle w:val="CharStyle8"/>
                <w:rFonts w:ascii="Times New Roman" w:hAnsi="Times New Roman" w:cs="Times New Roman"/>
                <w:b w:val="0"/>
                <w:sz w:val="28"/>
                <w:szCs w:val="28"/>
              </w:rPr>
              <w:t>2) в 2017 году – 224 157,0 тыс. рублей, в том числе:</w:t>
            </w:r>
          </w:p>
          <w:p w:rsidR="00262FAF" w:rsidRPr="00262FAF" w:rsidRDefault="00262FAF" w:rsidP="00262FAF">
            <w:pPr>
              <w:jc w:val="both"/>
              <w:rPr>
                <w:rStyle w:val="CharStyle8"/>
                <w:rFonts w:ascii="Times New Roman" w:hAnsi="Times New Roman" w:cs="Times New Roman"/>
                <w:b w:val="0"/>
                <w:sz w:val="28"/>
                <w:szCs w:val="28"/>
              </w:rPr>
            </w:pPr>
            <w:r w:rsidRPr="00262FAF">
              <w:rPr>
                <w:rStyle w:val="CharStyle8"/>
                <w:rFonts w:ascii="Times New Roman" w:hAnsi="Times New Roman" w:cs="Times New Roman"/>
                <w:b w:val="0"/>
                <w:sz w:val="28"/>
                <w:szCs w:val="28"/>
              </w:rPr>
              <w:t>- за счет бюджета автономного округа – 1 600,0 тыс. руб.;</w:t>
            </w:r>
          </w:p>
          <w:p w:rsidR="00262FAF" w:rsidRPr="00262FAF" w:rsidRDefault="00262FAF" w:rsidP="00262FAF">
            <w:pPr>
              <w:jc w:val="both"/>
              <w:rPr>
                <w:rStyle w:val="CharStyle8"/>
                <w:rFonts w:ascii="Times New Roman" w:hAnsi="Times New Roman" w:cs="Times New Roman"/>
                <w:b w:val="0"/>
                <w:sz w:val="28"/>
                <w:szCs w:val="28"/>
              </w:rPr>
            </w:pPr>
            <w:r w:rsidRPr="00262FAF">
              <w:rPr>
                <w:rStyle w:val="CharStyle8"/>
                <w:rFonts w:ascii="Times New Roman" w:hAnsi="Times New Roman" w:cs="Times New Roman"/>
                <w:b w:val="0"/>
                <w:sz w:val="28"/>
                <w:szCs w:val="28"/>
              </w:rPr>
              <w:t>- за счет бюджета района – 222</w:t>
            </w:r>
            <w:r w:rsidR="00E827CB">
              <w:rPr>
                <w:rStyle w:val="CharStyle8"/>
                <w:rFonts w:ascii="Times New Roman" w:hAnsi="Times New Roman" w:cs="Times New Roman"/>
                <w:b w:val="0"/>
                <w:sz w:val="28"/>
                <w:szCs w:val="28"/>
              </w:rPr>
              <w:t> 557,0</w:t>
            </w:r>
            <w:r w:rsidRPr="00262FAF">
              <w:rPr>
                <w:rStyle w:val="CharStyle8"/>
                <w:rFonts w:ascii="Times New Roman" w:hAnsi="Times New Roman" w:cs="Times New Roman"/>
                <w:b w:val="0"/>
                <w:sz w:val="28"/>
                <w:szCs w:val="28"/>
              </w:rPr>
              <w:t xml:space="preserve"> тыс. руб.</w:t>
            </w:r>
            <w:r w:rsidR="001A6712">
              <w:rPr>
                <w:rStyle w:val="CharStyle8"/>
                <w:rFonts w:ascii="Times New Roman" w:hAnsi="Times New Roman" w:cs="Times New Roman"/>
                <w:b w:val="0"/>
                <w:sz w:val="28"/>
                <w:szCs w:val="28"/>
              </w:rPr>
              <w:t xml:space="preserve"> (средства по </w:t>
            </w:r>
            <w:r w:rsidRPr="00262FAF">
              <w:rPr>
                <w:rStyle w:val="CharStyle8"/>
                <w:rFonts w:ascii="Times New Roman" w:hAnsi="Times New Roman" w:cs="Times New Roman"/>
                <w:b w:val="0"/>
                <w:sz w:val="28"/>
                <w:szCs w:val="28"/>
              </w:rPr>
              <w:t>переданны</w:t>
            </w:r>
            <w:r w:rsidR="001A6712">
              <w:rPr>
                <w:rStyle w:val="CharStyle8"/>
                <w:rFonts w:ascii="Times New Roman" w:hAnsi="Times New Roman" w:cs="Times New Roman"/>
                <w:b w:val="0"/>
                <w:sz w:val="28"/>
                <w:szCs w:val="28"/>
              </w:rPr>
              <w:t>м</w:t>
            </w:r>
            <w:r w:rsidRPr="00262FAF">
              <w:rPr>
                <w:rStyle w:val="CharStyle8"/>
                <w:rFonts w:ascii="Times New Roman" w:hAnsi="Times New Roman" w:cs="Times New Roman"/>
                <w:b w:val="0"/>
                <w:sz w:val="28"/>
                <w:szCs w:val="28"/>
              </w:rPr>
              <w:t xml:space="preserve"> полномочи</w:t>
            </w:r>
            <w:r w:rsidR="001A6712">
              <w:rPr>
                <w:rStyle w:val="CharStyle8"/>
                <w:rFonts w:ascii="Times New Roman" w:hAnsi="Times New Roman" w:cs="Times New Roman"/>
                <w:b w:val="0"/>
                <w:sz w:val="28"/>
                <w:szCs w:val="28"/>
              </w:rPr>
              <w:t>ям</w:t>
            </w:r>
            <w:r w:rsidRPr="00262FAF">
              <w:rPr>
                <w:rStyle w:val="CharStyle8"/>
                <w:rFonts w:ascii="Times New Roman" w:hAnsi="Times New Roman" w:cs="Times New Roman"/>
                <w:b w:val="0"/>
                <w:sz w:val="28"/>
                <w:szCs w:val="28"/>
              </w:rPr>
              <w:t xml:space="preserve"> из бюджета поселений – 2,8 тыс. руб. (Светлый – 0,7 тыс. руб. Саранпауль – 0,9 тыс. руб., Приполярный – 0,6 тыс. руб., Хулимсунт – 0,6 тыс. руб.)</w:t>
            </w:r>
            <w:r w:rsidR="001A6712">
              <w:rPr>
                <w:rStyle w:val="CharStyle8"/>
                <w:rFonts w:ascii="Times New Roman" w:hAnsi="Times New Roman" w:cs="Times New Roman"/>
                <w:b w:val="0"/>
                <w:sz w:val="28"/>
                <w:szCs w:val="28"/>
              </w:rPr>
              <w:t>)</w:t>
            </w:r>
            <w:r w:rsidRPr="00262FAF">
              <w:rPr>
                <w:rStyle w:val="CharStyle8"/>
                <w:rFonts w:ascii="Times New Roman" w:hAnsi="Times New Roman" w:cs="Times New Roman"/>
                <w:b w:val="0"/>
                <w:sz w:val="28"/>
                <w:szCs w:val="28"/>
              </w:rPr>
              <w:t>;</w:t>
            </w:r>
          </w:p>
          <w:p w:rsidR="00262FAF" w:rsidRPr="00262FAF" w:rsidRDefault="00262FAF" w:rsidP="00262FAF">
            <w:pPr>
              <w:jc w:val="both"/>
              <w:rPr>
                <w:rStyle w:val="CharStyle8"/>
                <w:rFonts w:ascii="Times New Roman" w:hAnsi="Times New Roman" w:cs="Times New Roman"/>
                <w:b w:val="0"/>
                <w:sz w:val="28"/>
                <w:szCs w:val="28"/>
              </w:rPr>
            </w:pPr>
            <w:r w:rsidRPr="00262FAF">
              <w:rPr>
                <w:rStyle w:val="CharStyle8"/>
                <w:rFonts w:ascii="Times New Roman" w:hAnsi="Times New Roman" w:cs="Times New Roman"/>
                <w:b w:val="0"/>
                <w:sz w:val="28"/>
                <w:szCs w:val="28"/>
              </w:rPr>
              <w:t>3) в 2018 году – 222 830,9 тыс. рублей, в том числе:</w:t>
            </w:r>
          </w:p>
          <w:p w:rsidR="002B70A3" w:rsidRDefault="00262FAF" w:rsidP="002B70A3">
            <w:pPr>
              <w:jc w:val="both"/>
              <w:rPr>
                <w:rStyle w:val="CharStyle8"/>
                <w:rFonts w:ascii="Times New Roman" w:hAnsi="Times New Roman" w:cs="Times New Roman"/>
                <w:b w:val="0"/>
                <w:sz w:val="28"/>
                <w:szCs w:val="28"/>
              </w:rPr>
            </w:pPr>
            <w:r w:rsidRPr="00262FAF">
              <w:rPr>
                <w:rStyle w:val="CharStyle8"/>
                <w:rFonts w:ascii="Times New Roman" w:hAnsi="Times New Roman" w:cs="Times New Roman"/>
                <w:b w:val="0"/>
                <w:sz w:val="28"/>
                <w:szCs w:val="28"/>
              </w:rPr>
              <w:t>- за счет бюджета автономного округа – 500,0 тыс. руб.;</w:t>
            </w:r>
          </w:p>
          <w:p w:rsidR="002B70A3" w:rsidRPr="00262FAF" w:rsidRDefault="002B70A3" w:rsidP="002B70A3">
            <w:pPr>
              <w:jc w:val="both"/>
              <w:rPr>
                <w:rStyle w:val="CharStyle8"/>
                <w:rFonts w:ascii="Times New Roman" w:hAnsi="Times New Roman" w:cs="Times New Roman"/>
                <w:b w:val="0"/>
                <w:sz w:val="28"/>
                <w:szCs w:val="28"/>
              </w:rPr>
            </w:pPr>
            <w:r w:rsidRPr="00262FAF">
              <w:rPr>
                <w:rStyle w:val="CharStyle8"/>
                <w:rFonts w:ascii="Times New Roman" w:hAnsi="Times New Roman" w:cs="Times New Roman"/>
                <w:b w:val="0"/>
                <w:sz w:val="28"/>
                <w:szCs w:val="28"/>
              </w:rPr>
              <w:t>- за счет бюджета района – 222 330,9 тыс. руб.;</w:t>
            </w:r>
          </w:p>
          <w:p w:rsidR="002B70A3" w:rsidRDefault="00262FAF" w:rsidP="002B70A3">
            <w:pPr>
              <w:jc w:val="both"/>
              <w:rPr>
                <w:rStyle w:val="CharStyle8"/>
                <w:rFonts w:ascii="Times New Roman" w:hAnsi="Times New Roman" w:cs="Times New Roman"/>
                <w:b w:val="0"/>
                <w:sz w:val="28"/>
                <w:szCs w:val="28"/>
              </w:rPr>
            </w:pPr>
            <w:r w:rsidRPr="00262FAF">
              <w:rPr>
                <w:rStyle w:val="CharStyle8"/>
                <w:rFonts w:ascii="Times New Roman" w:hAnsi="Times New Roman" w:cs="Times New Roman"/>
                <w:b w:val="0"/>
                <w:sz w:val="28"/>
                <w:szCs w:val="28"/>
              </w:rPr>
              <w:t>4) в 2019 году – 222 028,9 тыс. рублей, в том числе:</w:t>
            </w:r>
          </w:p>
          <w:p w:rsidR="002B70A3" w:rsidRPr="00262FAF" w:rsidRDefault="002B70A3" w:rsidP="002B70A3">
            <w:pPr>
              <w:jc w:val="both"/>
              <w:rPr>
                <w:rStyle w:val="CharStyle8"/>
                <w:rFonts w:ascii="Times New Roman" w:hAnsi="Times New Roman" w:cs="Times New Roman"/>
                <w:b w:val="0"/>
                <w:sz w:val="28"/>
                <w:szCs w:val="28"/>
              </w:rPr>
            </w:pPr>
            <w:r w:rsidRPr="00262FAF">
              <w:rPr>
                <w:rStyle w:val="CharStyle8"/>
                <w:rFonts w:ascii="Times New Roman" w:hAnsi="Times New Roman" w:cs="Times New Roman"/>
                <w:b w:val="0"/>
                <w:sz w:val="28"/>
                <w:szCs w:val="28"/>
              </w:rPr>
              <w:t>- за счет бюджета автономного округа – 600,0 тыс. руб.;</w:t>
            </w:r>
          </w:p>
          <w:p w:rsidR="00262FAF" w:rsidRPr="00262FAF" w:rsidRDefault="00262FAF" w:rsidP="00262FAF">
            <w:pPr>
              <w:jc w:val="both"/>
              <w:rPr>
                <w:rStyle w:val="CharStyle8"/>
                <w:rFonts w:ascii="Times New Roman" w:hAnsi="Times New Roman" w:cs="Times New Roman"/>
                <w:b w:val="0"/>
                <w:sz w:val="28"/>
                <w:szCs w:val="28"/>
              </w:rPr>
            </w:pPr>
            <w:r w:rsidRPr="00262FAF">
              <w:rPr>
                <w:rStyle w:val="CharStyle8"/>
                <w:rFonts w:ascii="Times New Roman" w:hAnsi="Times New Roman" w:cs="Times New Roman"/>
                <w:b w:val="0"/>
                <w:sz w:val="28"/>
                <w:szCs w:val="28"/>
              </w:rPr>
              <w:t>- за счет бюджета района – 221 428,9 тыс. руб.;</w:t>
            </w:r>
          </w:p>
          <w:p w:rsidR="00262FAF" w:rsidRPr="00262FAF" w:rsidRDefault="00E827CB" w:rsidP="00262FAF">
            <w:pPr>
              <w:jc w:val="both"/>
              <w:rPr>
                <w:rStyle w:val="CharStyle8"/>
                <w:rFonts w:ascii="Times New Roman" w:hAnsi="Times New Roman" w:cs="Times New Roman"/>
                <w:b w:val="0"/>
                <w:sz w:val="28"/>
                <w:szCs w:val="28"/>
              </w:rPr>
            </w:pPr>
            <w:r>
              <w:rPr>
                <w:rStyle w:val="CharStyle8"/>
                <w:rFonts w:ascii="Times New Roman" w:hAnsi="Times New Roman" w:cs="Times New Roman"/>
                <w:b w:val="0"/>
                <w:sz w:val="28"/>
                <w:szCs w:val="28"/>
              </w:rPr>
              <w:t>5) в 2020 году – 170 147</w:t>
            </w:r>
            <w:r w:rsidR="00262FAF" w:rsidRPr="00262FAF">
              <w:rPr>
                <w:rStyle w:val="CharStyle8"/>
                <w:rFonts w:ascii="Times New Roman" w:hAnsi="Times New Roman" w:cs="Times New Roman"/>
                <w:b w:val="0"/>
                <w:sz w:val="28"/>
                <w:szCs w:val="28"/>
              </w:rPr>
              <w:t>,2 тыс. рублей, в том числе:</w:t>
            </w:r>
          </w:p>
          <w:p w:rsidR="000D3F3D" w:rsidRPr="0084003A" w:rsidRDefault="00262FAF" w:rsidP="00E827CB">
            <w:pPr>
              <w:jc w:val="both"/>
              <w:rPr>
                <w:lang w:eastAsia="ar-SA"/>
              </w:rPr>
            </w:pPr>
            <w:r w:rsidRPr="00262FAF">
              <w:rPr>
                <w:rStyle w:val="CharStyle8"/>
                <w:rFonts w:ascii="Times New Roman" w:hAnsi="Times New Roman" w:cs="Times New Roman"/>
                <w:b w:val="0"/>
                <w:sz w:val="28"/>
                <w:szCs w:val="28"/>
              </w:rPr>
              <w:t>- за счет бюджета района – 170 </w:t>
            </w:r>
            <w:r w:rsidR="00E827CB">
              <w:rPr>
                <w:rStyle w:val="CharStyle8"/>
                <w:rFonts w:ascii="Times New Roman" w:hAnsi="Times New Roman" w:cs="Times New Roman"/>
                <w:b w:val="0"/>
                <w:sz w:val="28"/>
                <w:szCs w:val="28"/>
              </w:rPr>
              <w:t>147</w:t>
            </w:r>
            <w:r w:rsidRPr="00262FAF">
              <w:rPr>
                <w:rStyle w:val="CharStyle8"/>
                <w:rFonts w:ascii="Times New Roman" w:hAnsi="Times New Roman" w:cs="Times New Roman"/>
                <w:b w:val="0"/>
                <w:sz w:val="28"/>
                <w:szCs w:val="28"/>
              </w:rPr>
              <w:t>,2 тыс. руб.</w:t>
            </w:r>
          </w:p>
        </w:tc>
      </w:tr>
      <w:tr w:rsidR="00FA2DBF" w:rsidRPr="00D56059" w:rsidTr="00FA2DBF">
        <w:tblPrEx>
          <w:tblLook w:val="04A0" w:firstRow="1" w:lastRow="0" w:firstColumn="1" w:lastColumn="0" w:noHBand="0" w:noVBand="1"/>
        </w:tblPrEx>
        <w:tc>
          <w:tcPr>
            <w:tcW w:w="2445" w:type="dxa"/>
            <w:hideMark/>
          </w:tcPr>
          <w:p w:rsidR="00FA2DBF" w:rsidRPr="00FA2DBF" w:rsidRDefault="00FA2DBF" w:rsidP="00FA2DBF">
            <w:pPr>
              <w:jc w:val="center"/>
              <w:rPr>
                <w:rFonts w:ascii="Times New Roman" w:hAnsi="Times New Roman" w:cs="Times New Roman"/>
                <w:sz w:val="28"/>
                <w:szCs w:val="28"/>
                <w:lang w:eastAsia="en-US"/>
              </w:rPr>
            </w:pPr>
            <w:r w:rsidRPr="00FA2DBF">
              <w:rPr>
                <w:rFonts w:ascii="Times New Roman" w:hAnsi="Times New Roman" w:cs="Times New Roman"/>
                <w:sz w:val="28"/>
                <w:szCs w:val="28"/>
                <w:lang w:eastAsia="en-US"/>
              </w:rPr>
              <w:t>Целевые показатели муниципальной программы (показатели социально-экономической эффективности)</w:t>
            </w:r>
          </w:p>
        </w:tc>
        <w:tc>
          <w:tcPr>
            <w:tcW w:w="7478" w:type="dxa"/>
            <w:hideMark/>
          </w:tcPr>
          <w:p w:rsidR="00FA2DBF" w:rsidRPr="00FA2DBF" w:rsidRDefault="00FA2DBF" w:rsidP="00FA2DBF">
            <w:pPr>
              <w:numPr>
                <w:ilvl w:val="0"/>
                <w:numId w:val="31"/>
              </w:numPr>
              <w:ind w:left="0" w:firstLine="428"/>
              <w:contextualSpacing/>
              <w:jc w:val="both"/>
              <w:rPr>
                <w:rFonts w:ascii="Times New Roman" w:hAnsi="Times New Roman" w:cs="Times New Roman"/>
                <w:sz w:val="28"/>
                <w:szCs w:val="28"/>
                <w:lang w:eastAsia="en-US"/>
              </w:rPr>
            </w:pPr>
            <w:r w:rsidRPr="00FA2DBF">
              <w:rPr>
                <w:rFonts w:ascii="Times New Roman" w:hAnsi="Times New Roman" w:cs="Times New Roman"/>
                <w:sz w:val="28"/>
                <w:szCs w:val="28"/>
                <w:lang w:eastAsia="en-US"/>
              </w:rPr>
              <w:t xml:space="preserve">Своевременное перечисление бюджетам городских и сельских поселений Березовского района </w:t>
            </w:r>
            <w:r w:rsidR="00D70F7A">
              <w:rPr>
                <w:rFonts w:ascii="Times New Roman" w:hAnsi="Times New Roman" w:cs="Times New Roman"/>
                <w:sz w:val="28"/>
                <w:szCs w:val="28"/>
                <w:lang w:eastAsia="en-US"/>
              </w:rPr>
              <w:t xml:space="preserve">межбюджетных </w:t>
            </w:r>
            <w:r w:rsidR="00C274AD">
              <w:rPr>
                <w:rFonts w:ascii="Times New Roman" w:hAnsi="Times New Roman" w:cs="Times New Roman"/>
                <w:sz w:val="28"/>
                <w:szCs w:val="28"/>
                <w:lang w:eastAsia="en-US"/>
              </w:rPr>
              <w:t>трансфертов</w:t>
            </w:r>
            <w:r w:rsidRPr="00FA2DBF">
              <w:rPr>
                <w:rFonts w:ascii="Times New Roman" w:hAnsi="Times New Roman" w:cs="Times New Roman"/>
                <w:sz w:val="28"/>
                <w:szCs w:val="28"/>
                <w:lang w:eastAsia="en-US"/>
              </w:rPr>
              <w:t xml:space="preserve"> согласно бюджетной росписи на уровне 100%;</w:t>
            </w:r>
          </w:p>
          <w:p w:rsidR="00FA2DBF" w:rsidRPr="00FA2DBF" w:rsidRDefault="00FA2DBF" w:rsidP="00FA2DBF">
            <w:pPr>
              <w:numPr>
                <w:ilvl w:val="0"/>
                <w:numId w:val="31"/>
              </w:numPr>
              <w:ind w:left="0" w:firstLine="428"/>
              <w:contextualSpacing/>
              <w:jc w:val="both"/>
              <w:rPr>
                <w:rFonts w:ascii="Times New Roman" w:hAnsi="Times New Roman" w:cs="Times New Roman"/>
                <w:sz w:val="28"/>
                <w:szCs w:val="28"/>
                <w:lang w:eastAsia="en-US"/>
              </w:rPr>
            </w:pPr>
            <w:r w:rsidRPr="00FA2DBF">
              <w:rPr>
                <w:rFonts w:ascii="Times New Roman" w:hAnsi="Times New Roman" w:cs="Times New Roman"/>
                <w:sz w:val="28"/>
                <w:szCs w:val="28"/>
                <w:lang w:eastAsia="en-US"/>
              </w:rPr>
              <w:t xml:space="preserve">Количество поселений, в которых проведены мероприятия в связи с юбилейными датами от 0 до </w:t>
            </w:r>
            <w:r w:rsidR="005E3F82">
              <w:rPr>
                <w:rFonts w:ascii="Times New Roman" w:hAnsi="Times New Roman" w:cs="Times New Roman"/>
                <w:sz w:val="28"/>
                <w:szCs w:val="28"/>
                <w:lang w:eastAsia="en-US"/>
              </w:rPr>
              <w:t>11</w:t>
            </w:r>
            <w:r w:rsidRPr="00FA2DBF">
              <w:rPr>
                <w:rFonts w:ascii="Times New Roman" w:hAnsi="Times New Roman" w:cs="Times New Roman"/>
                <w:sz w:val="28"/>
                <w:szCs w:val="28"/>
                <w:lang w:eastAsia="en-US"/>
              </w:rPr>
              <w:t>;</w:t>
            </w:r>
          </w:p>
          <w:p w:rsidR="00FA2DBF" w:rsidRPr="00FA2DBF" w:rsidRDefault="00FA2DBF" w:rsidP="00FA2DBF">
            <w:pPr>
              <w:numPr>
                <w:ilvl w:val="0"/>
                <w:numId w:val="31"/>
              </w:numPr>
              <w:ind w:left="0" w:firstLine="428"/>
              <w:contextualSpacing/>
              <w:jc w:val="both"/>
              <w:rPr>
                <w:rFonts w:ascii="Times New Roman" w:hAnsi="Times New Roman" w:cs="Times New Roman"/>
                <w:sz w:val="28"/>
                <w:szCs w:val="28"/>
              </w:rPr>
            </w:pPr>
            <w:r w:rsidRPr="00FA2DBF">
              <w:rPr>
                <w:rFonts w:ascii="Times New Roman" w:hAnsi="Times New Roman" w:cs="Times New Roman"/>
                <w:color w:val="000000"/>
                <w:sz w:val="28"/>
                <w:szCs w:val="28"/>
                <w:lang w:eastAsia="en-US"/>
              </w:rPr>
              <w:t>Количество поселений Березовского района, оценка качества организации и осуществления бюджетного процесса которых выше среднего показателя сложившегося отдельно по поселениям от 2 до 4;</w:t>
            </w:r>
            <w:r w:rsidRPr="00FA2DBF">
              <w:rPr>
                <w:rFonts w:ascii="Times New Roman" w:hAnsi="Times New Roman" w:cs="Times New Roman"/>
                <w:sz w:val="28"/>
                <w:szCs w:val="28"/>
                <w:lang w:eastAsia="en-US"/>
              </w:rPr>
              <w:t xml:space="preserve"> </w:t>
            </w:r>
          </w:p>
          <w:p w:rsidR="00FA2DBF" w:rsidRPr="00FA2DBF" w:rsidRDefault="00FA2DBF" w:rsidP="00FA2DBF">
            <w:pPr>
              <w:numPr>
                <w:ilvl w:val="0"/>
                <w:numId w:val="31"/>
              </w:numPr>
              <w:ind w:left="0" w:firstLine="428"/>
              <w:contextualSpacing/>
              <w:jc w:val="both"/>
              <w:rPr>
                <w:rFonts w:ascii="Times New Roman" w:hAnsi="Times New Roman" w:cs="Times New Roman"/>
                <w:sz w:val="28"/>
                <w:szCs w:val="28"/>
                <w:lang w:eastAsia="en-US"/>
              </w:rPr>
            </w:pPr>
            <w:r w:rsidRPr="00FA2DBF">
              <w:rPr>
                <w:rFonts w:ascii="Times New Roman" w:hAnsi="Times New Roman" w:cs="Times New Roman"/>
                <w:sz w:val="28"/>
                <w:szCs w:val="28"/>
                <w:lang w:eastAsia="en-US"/>
              </w:rPr>
              <w:t xml:space="preserve">Количество поселений Березовского района, получивших грант за достижение наилучших значений </w:t>
            </w:r>
            <w:r w:rsidRPr="00FA2DBF">
              <w:rPr>
                <w:rFonts w:ascii="Times New Roman" w:hAnsi="Times New Roman" w:cs="Times New Roman"/>
                <w:sz w:val="28"/>
                <w:szCs w:val="28"/>
                <w:lang w:eastAsia="en-US"/>
              </w:rPr>
              <w:lastRenderedPageBreak/>
              <w:t xml:space="preserve">показателей деятельности органов местного самоуправления муниципальных образований, 3 поселения; </w:t>
            </w:r>
          </w:p>
          <w:p w:rsidR="00FA2DBF" w:rsidRPr="00FA2DBF" w:rsidRDefault="00FA2DBF" w:rsidP="00FA2DBF">
            <w:pPr>
              <w:numPr>
                <w:ilvl w:val="0"/>
                <w:numId w:val="31"/>
              </w:numPr>
              <w:ind w:left="0" w:firstLine="428"/>
              <w:contextualSpacing/>
              <w:jc w:val="both"/>
              <w:rPr>
                <w:rFonts w:ascii="Times New Roman" w:hAnsi="Times New Roman" w:cs="Times New Roman"/>
                <w:sz w:val="28"/>
                <w:szCs w:val="28"/>
                <w:lang w:eastAsia="en-US"/>
              </w:rPr>
            </w:pPr>
            <w:r w:rsidRPr="00FA2DBF">
              <w:rPr>
                <w:rFonts w:ascii="Times New Roman" w:hAnsi="Times New Roman" w:cs="Times New Roman"/>
                <w:sz w:val="28"/>
                <w:szCs w:val="28"/>
                <w:lang w:eastAsia="en-US"/>
              </w:rPr>
              <w:t>Сохранение доли бюджетных ассигнований, предусмотренных за счет бюджета Березовского района в рамках муниципальных программ в общих расходах бюджета Березовского района на уровне не менее 98%;</w:t>
            </w:r>
          </w:p>
          <w:p w:rsidR="00FA2DBF" w:rsidRPr="00FA2DBF" w:rsidRDefault="00FA2DBF" w:rsidP="00FA2DBF">
            <w:pPr>
              <w:widowControl w:val="0"/>
              <w:numPr>
                <w:ilvl w:val="0"/>
                <w:numId w:val="31"/>
              </w:numPr>
              <w:autoSpaceDE w:val="0"/>
              <w:autoSpaceDN w:val="0"/>
              <w:adjustRightInd w:val="0"/>
              <w:ind w:left="0" w:firstLine="428"/>
              <w:contextualSpacing/>
              <w:jc w:val="both"/>
              <w:rPr>
                <w:rFonts w:ascii="Times New Roman" w:hAnsi="Times New Roman" w:cs="Times New Roman"/>
                <w:sz w:val="28"/>
                <w:szCs w:val="28"/>
                <w:lang w:eastAsia="en-US"/>
              </w:rPr>
            </w:pPr>
            <w:r w:rsidRPr="00FA2DBF">
              <w:rPr>
                <w:rFonts w:ascii="Times New Roman" w:hAnsi="Times New Roman" w:cs="Times New Roman"/>
                <w:sz w:val="28"/>
                <w:szCs w:val="28"/>
                <w:lang w:eastAsia="en-US"/>
              </w:rPr>
              <w:t>Исполнение первоначальных плановых назначений по налоговым и неналоговым доходам, на уровне не менее 100%;</w:t>
            </w:r>
          </w:p>
          <w:p w:rsidR="00FA2DBF" w:rsidRPr="00FA2DBF" w:rsidRDefault="00FA2DBF" w:rsidP="00FA2DBF">
            <w:pPr>
              <w:widowControl w:val="0"/>
              <w:numPr>
                <w:ilvl w:val="0"/>
                <w:numId w:val="31"/>
              </w:numPr>
              <w:autoSpaceDE w:val="0"/>
              <w:autoSpaceDN w:val="0"/>
              <w:adjustRightInd w:val="0"/>
              <w:ind w:left="0" w:firstLine="428"/>
              <w:contextualSpacing/>
              <w:jc w:val="both"/>
              <w:rPr>
                <w:rFonts w:ascii="Times New Roman" w:hAnsi="Times New Roman" w:cs="Times New Roman"/>
                <w:sz w:val="28"/>
                <w:szCs w:val="28"/>
                <w:lang w:eastAsia="en-US"/>
              </w:rPr>
            </w:pPr>
            <w:r w:rsidRPr="00FA2DBF">
              <w:rPr>
                <w:rFonts w:ascii="Times New Roman" w:hAnsi="Times New Roman" w:cs="Times New Roman"/>
                <w:sz w:val="28"/>
                <w:szCs w:val="28"/>
                <w:lang w:eastAsia="en-US"/>
              </w:rPr>
              <w:t xml:space="preserve">Исполнение расходных обязательств Березовского района за отчетный финансовый год в размере не </w:t>
            </w:r>
            <w:r w:rsidR="000B6181">
              <w:rPr>
                <w:rFonts w:ascii="Times New Roman" w:hAnsi="Times New Roman" w:cs="Times New Roman"/>
                <w:sz w:val="28"/>
                <w:szCs w:val="28"/>
                <w:lang w:eastAsia="en-US"/>
              </w:rPr>
              <w:t>менее</w:t>
            </w:r>
            <w:r w:rsidRPr="00FA2DBF">
              <w:rPr>
                <w:rFonts w:ascii="Times New Roman" w:hAnsi="Times New Roman" w:cs="Times New Roman"/>
                <w:sz w:val="28"/>
                <w:szCs w:val="28"/>
                <w:lang w:eastAsia="en-US"/>
              </w:rPr>
              <w:t xml:space="preserve"> 95% от бюджетных ассигнований, утвержденных решением о бюджете района;</w:t>
            </w:r>
          </w:p>
          <w:p w:rsidR="00FA2DBF" w:rsidRDefault="00FA2DBF" w:rsidP="00FA2DBF">
            <w:pPr>
              <w:widowControl w:val="0"/>
              <w:numPr>
                <w:ilvl w:val="0"/>
                <w:numId w:val="31"/>
              </w:numPr>
              <w:autoSpaceDE w:val="0"/>
              <w:autoSpaceDN w:val="0"/>
              <w:adjustRightInd w:val="0"/>
              <w:ind w:left="0" w:firstLine="428"/>
              <w:contextualSpacing/>
              <w:jc w:val="both"/>
              <w:rPr>
                <w:rFonts w:ascii="Times New Roman" w:hAnsi="Times New Roman" w:cs="Times New Roman"/>
                <w:sz w:val="28"/>
                <w:szCs w:val="28"/>
                <w:lang w:eastAsia="en-US"/>
              </w:rPr>
            </w:pPr>
            <w:r w:rsidRPr="00FA2DBF">
              <w:rPr>
                <w:rFonts w:ascii="Times New Roman" w:hAnsi="Times New Roman" w:cs="Times New Roman"/>
                <w:sz w:val="28"/>
                <w:szCs w:val="28"/>
                <w:lang w:eastAsia="en-US"/>
              </w:rPr>
              <w:t>Количество лиц, охваченных мероприятиями, направленными на повышение финансовой грамотности, не менее 270 человек;</w:t>
            </w:r>
          </w:p>
          <w:p w:rsidR="00BE0294" w:rsidRDefault="00BE0294" w:rsidP="00FA2DBF">
            <w:pPr>
              <w:widowControl w:val="0"/>
              <w:numPr>
                <w:ilvl w:val="0"/>
                <w:numId w:val="31"/>
              </w:numPr>
              <w:autoSpaceDE w:val="0"/>
              <w:autoSpaceDN w:val="0"/>
              <w:adjustRightInd w:val="0"/>
              <w:ind w:left="0" w:firstLine="428"/>
              <w:contextualSpacing/>
              <w:jc w:val="both"/>
              <w:rPr>
                <w:rFonts w:ascii="Times New Roman" w:hAnsi="Times New Roman" w:cs="Times New Roman"/>
                <w:sz w:val="28"/>
                <w:szCs w:val="28"/>
                <w:lang w:eastAsia="en-US"/>
              </w:rPr>
            </w:pPr>
            <w:r w:rsidRPr="00BE0294">
              <w:rPr>
                <w:rFonts w:ascii="Times New Roman" w:hAnsi="Times New Roman" w:cs="Times New Roman"/>
                <w:sz w:val="28"/>
                <w:szCs w:val="28"/>
                <w:lang w:eastAsia="en-US"/>
              </w:rPr>
              <w:t>Доля городских и сельских поселений Березовского района, имеющих задолженность по бюджетным кредитам на конец отчетного года, предоставленным из бюджета Березовского района</w:t>
            </w:r>
            <w:r w:rsidR="002B70A3">
              <w:rPr>
                <w:rFonts w:ascii="Times New Roman" w:hAnsi="Times New Roman" w:cs="Times New Roman"/>
                <w:sz w:val="28"/>
                <w:szCs w:val="28"/>
                <w:lang w:eastAsia="en-US"/>
              </w:rPr>
              <w:t>, на уровне 0,0%;</w:t>
            </w:r>
          </w:p>
          <w:p w:rsidR="00FA2DBF" w:rsidRPr="00FA2DBF" w:rsidRDefault="00FA2DBF" w:rsidP="00FA2DBF">
            <w:pPr>
              <w:widowControl w:val="0"/>
              <w:numPr>
                <w:ilvl w:val="0"/>
                <w:numId w:val="31"/>
              </w:numPr>
              <w:autoSpaceDE w:val="0"/>
              <w:autoSpaceDN w:val="0"/>
              <w:adjustRightInd w:val="0"/>
              <w:ind w:left="0" w:firstLine="428"/>
              <w:contextualSpacing/>
              <w:jc w:val="both"/>
              <w:rPr>
                <w:rFonts w:ascii="Times New Roman" w:hAnsi="Times New Roman" w:cs="Times New Roman"/>
                <w:sz w:val="28"/>
                <w:szCs w:val="28"/>
                <w:lang w:eastAsia="en-US"/>
              </w:rPr>
            </w:pPr>
            <w:r w:rsidRPr="00FA2DBF">
              <w:rPr>
                <w:rFonts w:ascii="Times New Roman" w:hAnsi="Times New Roman" w:cs="Times New Roman"/>
                <w:sz w:val="28"/>
                <w:szCs w:val="28"/>
                <w:lang w:eastAsia="en-US"/>
              </w:rPr>
              <w:t>Сохранение обеспеченности условиями труда специалистов Комитета по финансам на уровне достаточном для исполнения должностных обязанностей не менее 100%;</w:t>
            </w:r>
          </w:p>
          <w:p w:rsidR="00FA2DBF" w:rsidRPr="00FA2DBF" w:rsidRDefault="00FA2DBF" w:rsidP="00FA2DBF">
            <w:pPr>
              <w:widowControl w:val="0"/>
              <w:numPr>
                <w:ilvl w:val="0"/>
                <w:numId w:val="31"/>
              </w:numPr>
              <w:autoSpaceDE w:val="0"/>
              <w:autoSpaceDN w:val="0"/>
              <w:adjustRightInd w:val="0"/>
              <w:ind w:left="0" w:firstLine="428"/>
              <w:contextualSpacing/>
              <w:jc w:val="both"/>
              <w:rPr>
                <w:rFonts w:ascii="Times New Roman" w:hAnsi="Times New Roman" w:cs="Times New Roman"/>
                <w:sz w:val="28"/>
                <w:szCs w:val="28"/>
                <w:lang w:eastAsia="en-US"/>
              </w:rPr>
            </w:pPr>
            <w:r w:rsidRPr="00FA2DBF">
              <w:rPr>
                <w:rFonts w:ascii="Times New Roman" w:hAnsi="Times New Roman" w:cs="Times New Roman"/>
                <w:color w:val="000000"/>
                <w:sz w:val="28"/>
                <w:szCs w:val="28"/>
                <w:lang w:eastAsia="en-US"/>
              </w:rPr>
              <w:t>Средний индекс качества финансового менеджмента главных администраторов средств бюджета Березовского района не менее 70 баллов;</w:t>
            </w:r>
          </w:p>
          <w:p w:rsidR="00FA2DBF" w:rsidRPr="00FA2DBF" w:rsidRDefault="00FA2DBF" w:rsidP="00FA2DBF">
            <w:pPr>
              <w:widowControl w:val="0"/>
              <w:numPr>
                <w:ilvl w:val="0"/>
                <w:numId w:val="31"/>
              </w:numPr>
              <w:autoSpaceDE w:val="0"/>
              <w:autoSpaceDN w:val="0"/>
              <w:adjustRightInd w:val="0"/>
              <w:ind w:left="0" w:firstLine="428"/>
              <w:contextualSpacing/>
              <w:jc w:val="both"/>
              <w:rPr>
                <w:rFonts w:ascii="Times New Roman" w:hAnsi="Times New Roman" w:cs="Times New Roman"/>
                <w:sz w:val="28"/>
                <w:szCs w:val="28"/>
                <w:lang w:eastAsia="en-US"/>
              </w:rPr>
            </w:pPr>
            <w:r w:rsidRPr="00FA2DBF">
              <w:rPr>
                <w:rFonts w:ascii="Times New Roman" w:hAnsi="Times New Roman" w:cs="Times New Roman"/>
                <w:sz w:val="28"/>
                <w:szCs w:val="28"/>
                <w:lang w:eastAsia="en-US"/>
              </w:rPr>
              <w:t>Сохранение доли главных распорядителей бюджетных средств и поселений Березовского района, предоставивших отчетность в сроки, установленные Комитетом по финансам на уровне 100%;</w:t>
            </w:r>
          </w:p>
          <w:p w:rsidR="00FA2DBF" w:rsidRPr="00FA2DBF" w:rsidRDefault="00FA2DBF" w:rsidP="00FA2DBF">
            <w:pPr>
              <w:widowControl w:val="0"/>
              <w:numPr>
                <w:ilvl w:val="0"/>
                <w:numId w:val="31"/>
              </w:numPr>
              <w:autoSpaceDE w:val="0"/>
              <w:autoSpaceDN w:val="0"/>
              <w:adjustRightInd w:val="0"/>
              <w:ind w:left="0" w:firstLine="428"/>
              <w:contextualSpacing/>
              <w:jc w:val="both"/>
              <w:rPr>
                <w:rFonts w:ascii="Times New Roman" w:hAnsi="Times New Roman" w:cs="Times New Roman"/>
                <w:sz w:val="28"/>
                <w:szCs w:val="28"/>
                <w:lang w:eastAsia="en-US"/>
              </w:rPr>
            </w:pPr>
            <w:r w:rsidRPr="00FA2DBF">
              <w:rPr>
                <w:rFonts w:ascii="Times New Roman" w:hAnsi="Times New Roman" w:cs="Times New Roman"/>
                <w:sz w:val="28"/>
                <w:szCs w:val="28"/>
                <w:lang w:eastAsia="en-US"/>
              </w:rPr>
              <w:t>Доля расходов бюджета района на обслуживание муниципального долга в общей сумме расходов, за исключением объема расходов, которые осуществляются за счет субвенций не более 15%;</w:t>
            </w:r>
          </w:p>
          <w:p w:rsidR="00FA2DBF" w:rsidRPr="00FA2DBF" w:rsidRDefault="00BE0294" w:rsidP="00FA2DBF">
            <w:pPr>
              <w:widowControl w:val="0"/>
              <w:numPr>
                <w:ilvl w:val="0"/>
                <w:numId w:val="31"/>
              </w:numPr>
              <w:autoSpaceDE w:val="0"/>
              <w:autoSpaceDN w:val="0"/>
              <w:adjustRightInd w:val="0"/>
              <w:ind w:left="0" w:firstLine="428"/>
              <w:contextualSpacing/>
              <w:jc w:val="both"/>
              <w:rPr>
                <w:rFonts w:ascii="Times New Roman" w:hAnsi="Times New Roman" w:cs="Times New Roman"/>
                <w:sz w:val="28"/>
                <w:szCs w:val="28"/>
                <w:lang w:eastAsia="en-US"/>
              </w:rPr>
            </w:pPr>
            <w:r w:rsidRPr="00BE0294">
              <w:rPr>
                <w:rFonts w:ascii="Times New Roman" w:hAnsi="Times New Roman" w:cs="Times New Roman"/>
                <w:sz w:val="28"/>
                <w:szCs w:val="28"/>
                <w:lang w:eastAsia="en-US"/>
              </w:rPr>
              <w:t>Соответствие предельного объема муниципального долга требованию Бюджетного кодекса Российской Федерации</w:t>
            </w:r>
            <w:r>
              <w:rPr>
                <w:rFonts w:ascii="Times New Roman" w:hAnsi="Times New Roman" w:cs="Times New Roman"/>
                <w:sz w:val="28"/>
                <w:szCs w:val="28"/>
                <w:lang w:eastAsia="en-US"/>
              </w:rPr>
              <w:t>,</w:t>
            </w:r>
            <w:r w:rsidR="00FA2DBF" w:rsidRPr="00FA2DBF">
              <w:rPr>
                <w:rFonts w:ascii="Times New Roman" w:hAnsi="Times New Roman" w:cs="Times New Roman"/>
                <w:sz w:val="28"/>
                <w:szCs w:val="28"/>
                <w:lang w:eastAsia="en-US"/>
              </w:rPr>
              <w:t xml:space="preserve"> не более </w:t>
            </w:r>
            <w:r w:rsidR="005E3F82">
              <w:rPr>
                <w:rFonts w:ascii="Times New Roman" w:hAnsi="Times New Roman" w:cs="Times New Roman"/>
                <w:sz w:val="28"/>
                <w:szCs w:val="28"/>
                <w:lang w:eastAsia="en-US"/>
              </w:rPr>
              <w:t>10</w:t>
            </w:r>
            <w:r w:rsidR="00FA2DBF" w:rsidRPr="00FA2DBF">
              <w:rPr>
                <w:rFonts w:ascii="Times New Roman" w:hAnsi="Times New Roman" w:cs="Times New Roman"/>
                <w:sz w:val="28"/>
                <w:szCs w:val="28"/>
                <w:lang w:eastAsia="en-US"/>
              </w:rPr>
              <w:t>0%;</w:t>
            </w:r>
          </w:p>
          <w:p w:rsidR="002279FD" w:rsidRDefault="00FA2DBF" w:rsidP="002279FD">
            <w:pPr>
              <w:widowControl w:val="0"/>
              <w:numPr>
                <w:ilvl w:val="0"/>
                <w:numId w:val="31"/>
              </w:numPr>
              <w:autoSpaceDE w:val="0"/>
              <w:autoSpaceDN w:val="0"/>
              <w:adjustRightInd w:val="0"/>
              <w:ind w:left="0" w:firstLine="428"/>
              <w:contextualSpacing/>
              <w:jc w:val="both"/>
              <w:rPr>
                <w:rFonts w:ascii="Times New Roman" w:hAnsi="Times New Roman" w:cs="Times New Roman"/>
                <w:sz w:val="28"/>
                <w:szCs w:val="28"/>
                <w:lang w:eastAsia="en-US"/>
              </w:rPr>
            </w:pPr>
            <w:r w:rsidRPr="00FA2DBF">
              <w:rPr>
                <w:rFonts w:ascii="Times New Roman" w:hAnsi="Times New Roman" w:cs="Times New Roman"/>
                <w:sz w:val="28"/>
                <w:szCs w:val="28"/>
                <w:lang w:eastAsia="en-US"/>
              </w:rPr>
              <w:t xml:space="preserve">Сохранение объема резервного фонда Березовского района на уровне не менее, чем объем резервного фонда предыдущего периода, не менее 4 000 тыс. </w:t>
            </w:r>
            <w:r w:rsidR="00C274AD" w:rsidRPr="00FA2DBF">
              <w:rPr>
                <w:rFonts w:ascii="Times New Roman" w:hAnsi="Times New Roman" w:cs="Times New Roman"/>
                <w:sz w:val="28"/>
                <w:szCs w:val="28"/>
                <w:lang w:eastAsia="en-US"/>
              </w:rPr>
              <w:t>руб.</w:t>
            </w:r>
            <w:r w:rsidR="00C44E5A">
              <w:rPr>
                <w:rFonts w:ascii="Times New Roman" w:hAnsi="Times New Roman" w:cs="Times New Roman"/>
                <w:sz w:val="28"/>
                <w:szCs w:val="28"/>
                <w:lang w:eastAsia="en-US"/>
              </w:rPr>
              <w:t>;</w:t>
            </w:r>
          </w:p>
          <w:p w:rsidR="00C44E5A" w:rsidRPr="002279FD" w:rsidRDefault="004A3F35" w:rsidP="00EE0B34">
            <w:pPr>
              <w:widowControl w:val="0"/>
              <w:numPr>
                <w:ilvl w:val="0"/>
                <w:numId w:val="31"/>
              </w:numPr>
              <w:autoSpaceDE w:val="0"/>
              <w:autoSpaceDN w:val="0"/>
              <w:adjustRightInd w:val="0"/>
              <w:ind w:left="0" w:firstLine="428"/>
              <w:contextualSpacing/>
              <w:jc w:val="both"/>
              <w:rPr>
                <w:rFonts w:ascii="Times New Roman" w:hAnsi="Times New Roman" w:cs="Times New Roman"/>
                <w:sz w:val="28"/>
                <w:szCs w:val="28"/>
                <w:lang w:eastAsia="en-US"/>
              </w:rPr>
            </w:pPr>
            <w:r w:rsidRPr="00272CD3">
              <w:rPr>
                <w:rFonts w:ascii="Times New Roman" w:hAnsi="Times New Roman" w:cs="Times New Roman"/>
                <w:sz w:val="28"/>
                <w:szCs w:val="28"/>
                <w:shd w:val="clear" w:color="auto" w:fill="FFFFFF" w:themeFill="background1"/>
                <w:lang w:eastAsia="en-US"/>
              </w:rPr>
              <w:t xml:space="preserve">Доля налоговых и неналоговых доходов местного бюджета (за </w:t>
            </w:r>
            <w:r w:rsidR="00C274AD" w:rsidRPr="00272CD3">
              <w:rPr>
                <w:rFonts w:ascii="Times New Roman" w:hAnsi="Times New Roman" w:cs="Times New Roman"/>
                <w:sz w:val="28"/>
                <w:szCs w:val="28"/>
                <w:shd w:val="clear" w:color="auto" w:fill="FFFFFF" w:themeFill="background1"/>
                <w:lang w:eastAsia="en-US"/>
              </w:rPr>
              <w:t>исключением поступлений</w:t>
            </w:r>
            <w:r w:rsidRPr="00272CD3">
              <w:rPr>
                <w:rFonts w:ascii="Times New Roman" w:hAnsi="Times New Roman" w:cs="Times New Roman"/>
                <w:sz w:val="28"/>
                <w:szCs w:val="28"/>
                <w:shd w:val="clear" w:color="auto" w:fill="FFFFFF" w:themeFill="background1"/>
                <w:lang w:eastAsia="en-US"/>
              </w:rPr>
              <w:t xml:space="preserve"> </w:t>
            </w:r>
            <w:r w:rsidRPr="00272CD3">
              <w:rPr>
                <w:rFonts w:ascii="Times New Roman" w:hAnsi="Times New Roman" w:cs="Times New Roman"/>
                <w:sz w:val="28"/>
                <w:szCs w:val="28"/>
                <w:shd w:val="clear" w:color="auto" w:fill="FFFFFF" w:themeFill="background1"/>
                <w:lang w:eastAsia="en-US"/>
              </w:rPr>
              <w:lastRenderedPageBreak/>
              <w:t xml:space="preserve">налоговых доходов по дополнительным нормативам отчислений) в общем объёме собственных доходов бюджета муниципального образования (без учёта субвенций), не менее </w:t>
            </w:r>
            <w:r w:rsidR="00EE0B34" w:rsidRPr="00272CD3">
              <w:rPr>
                <w:rFonts w:ascii="Times New Roman" w:hAnsi="Times New Roman" w:cs="Times New Roman"/>
                <w:sz w:val="28"/>
                <w:szCs w:val="28"/>
                <w:shd w:val="clear" w:color="auto" w:fill="FFFFFF" w:themeFill="background1"/>
                <w:lang w:eastAsia="en-US"/>
              </w:rPr>
              <w:t>16,4</w:t>
            </w:r>
            <w:r w:rsidRPr="00272CD3">
              <w:rPr>
                <w:rFonts w:ascii="Times New Roman" w:hAnsi="Times New Roman" w:cs="Times New Roman"/>
                <w:sz w:val="28"/>
                <w:szCs w:val="28"/>
                <w:shd w:val="clear" w:color="auto" w:fill="FFFFFF" w:themeFill="background1"/>
                <w:lang w:eastAsia="en-US"/>
              </w:rPr>
              <w:t>%.</w:t>
            </w:r>
            <w:r>
              <w:rPr>
                <w:rFonts w:ascii="Times New Roman" w:hAnsi="Times New Roman" w:cs="Times New Roman"/>
                <w:sz w:val="28"/>
                <w:szCs w:val="28"/>
                <w:lang w:eastAsia="en-US"/>
              </w:rPr>
              <w:t xml:space="preserve"> </w:t>
            </w:r>
          </w:p>
        </w:tc>
      </w:tr>
    </w:tbl>
    <w:p w:rsidR="005F1AF8" w:rsidRDefault="00116781" w:rsidP="00926940">
      <w:pPr>
        <w:pStyle w:val="ConsPlusNormal"/>
        <w:widowControl/>
        <w:tabs>
          <w:tab w:val="left" w:pos="9638"/>
        </w:tabs>
        <w:ind w:right="-82" w:firstLine="708"/>
        <w:jc w:val="right"/>
        <w:outlineLvl w:val="1"/>
        <w:rPr>
          <w:rFonts w:ascii="Times New Roman" w:hAnsi="Times New Roman"/>
          <w:sz w:val="28"/>
          <w:szCs w:val="28"/>
        </w:rPr>
      </w:pPr>
      <w:r w:rsidRPr="002B23D8">
        <w:rPr>
          <w:rFonts w:ascii="Times New Roman" w:hAnsi="Times New Roman"/>
          <w:sz w:val="28"/>
          <w:szCs w:val="28"/>
        </w:rPr>
        <w:lastRenderedPageBreak/>
        <w:t xml:space="preserve"> </w:t>
      </w:r>
      <w:r w:rsidR="00926940" w:rsidRPr="002B23D8">
        <w:rPr>
          <w:rFonts w:ascii="Times New Roman" w:hAnsi="Times New Roman"/>
          <w:sz w:val="28"/>
          <w:szCs w:val="28"/>
        </w:rPr>
        <w:t>»</w:t>
      </w:r>
      <w:r w:rsidR="00856E88">
        <w:rPr>
          <w:rFonts w:ascii="Times New Roman" w:hAnsi="Times New Roman"/>
          <w:sz w:val="28"/>
          <w:szCs w:val="28"/>
        </w:rPr>
        <w:t>.</w:t>
      </w:r>
    </w:p>
    <w:p w:rsidR="003C266E" w:rsidRDefault="003C266E" w:rsidP="00B13B32">
      <w:pPr>
        <w:pStyle w:val="a8"/>
        <w:numPr>
          <w:ilvl w:val="1"/>
          <w:numId w:val="29"/>
        </w:numPr>
        <w:spacing w:after="0" w:line="240" w:lineRule="auto"/>
        <w:ind w:left="0" w:firstLine="709"/>
        <w:jc w:val="both"/>
        <w:rPr>
          <w:rFonts w:ascii="Times New Roman" w:hAnsi="Times New Roman" w:cs="Times New Roman"/>
          <w:sz w:val="28"/>
          <w:szCs w:val="28"/>
        </w:rPr>
      </w:pPr>
      <w:r w:rsidRPr="0030467D">
        <w:rPr>
          <w:rFonts w:ascii="Times New Roman" w:hAnsi="Times New Roman" w:cs="Times New Roman"/>
          <w:sz w:val="28"/>
          <w:szCs w:val="28"/>
        </w:rPr>
        <w:t xml:space="preserve">Раздел 2 </w:t>
      </w:r>
      <w:r>
        <w:rPr>
          <w:rFonts w:ascii="Times New Roman" w:hAnsi="Times New Roman" w:cs="Times New Roman"/>
          <w:sz w:val="28"/>
          <w:szCs w:val="28"/>
        </w:rPr>
        <w:t>изложить в следующей редакции</w:t>
      </w:r>
      <w:r w:rsidRPr="0030467D">
        <w:rPr>
          <w:rFonts w:ascii="Times New Roman" w:hAnsi="Times New Roman" w:cs="Times New Roman"/>
          <w:sz w:val="28"/>
          <w:szCs w:val="28"/>
        </w:rPr>
        <w:t>:</w:t>
      </w:r>
    </w:p>
    <w:p w:rsidR="003C266E" w:rsidRPr="00A92AA3" w:rsidRDefault="003C266E" w:rsidP="003C266E">
      <w:pPr>
        <w:autoSpaceDE w:val="0"/>
        <w:autoSpaceDN w:val="0"/>
        <w:adjustRightInd w:val="0"/>
        <w:spacing w:after="0" w:line="240" w:lineRule="auto"/>
        <w:jc w:val="center"/>
        <w:outlineLvl w:val="1"/>
        <w:rPr>
          <w:rFonts w:ascii="Times New Roman" w:hAnsi="Times New Roman" w:cs="Times New Roman"/>
          <w:sz w:val="28"/>
          <w:szCs w:val="28"/>
        </w:rPr>
      </w:pPr>
      <w:r w:rsidRPr="00A92AA3">
        <w:rPr>
          <w:rFonts w:ascii="Times New Roman" w:hAnsi="Times New Roman" w:cs="Times New Roman"/>
          <w:sz w:val="28"/>
          <w:szCs w:val="28"/>
        </w:rPr>
        <w:t>«Раздел 2. Цель, задачи и показатели их достижения</w:t>
      </w:r>
    </w:p>
    <w:p w:rsidR="003C266E" w:rsidRPr="003C266E" w:rsidRDefault="003C266E" w:rsidP="00B97F24">
      <w:pPr>
        <w:spacing w:after="0" w:line="240" w:lineRule="auto"/>
        <w:ind w:firstLine="709"/>
        <w:jc w:val="both"/>
        <w:rPr>
          <w:rFonts w:ascii="Times New Roman" w:hAnsi="Times New Roman" w:cs="Times New Roman"/>
          <w:bCs/>
          <w:sz w:val="28"/>
          <w:szCs w:val="28"/>
        </w:rPr>
      </w:pPr>
      <w:r w:rsidRPr="003C266E">
        <w:rPr>
          <w:rFonts w:ascii="Times New Roman" w:hAnsi="Times New Roman" w:cs="Times New Roman"/>
          <w:sz w:val="28"/>
          <w:szCs w:val="28"/>
        </w:rPr>
        <w:t xml:space="preserve">Согласно приоритета социально-экономического развития Березовского района целью муниципальной программы </w:t>
      </w:r>
      <w:r w:rsidRPr="003C266E">
        <w:rPr>
          <w:rFonts w:ascii="Times New Roman" w:hAnsi="Times New Roman" w:cs="Times New Roman"/>
          <w:bCs/>
          <w:sz w:val="28"/>
          <w:szCs w:val="28"/>
        </w:rPr>
        <w:t>является о</w:t>
      </w:r>
      <w:r w:rsidRPr="003C266E">
        <w:rPr>
          <w:rFonts w:ascii="Times New Roman" w:hAnsi="Times New Roman" w:cs="Times New Roman"/>
          <w:sz w:val="28"/>
          <w:szCs w:val="28"/>
        </w:rPr>
        <w:t>беспечение равных условий для устойчивого исполнения расходных обязательств и повышение качества управления финансами в городских и сельских поселениях Березовского района, обеспечение долгосрочного развития и устойчивости бюджетной системы, повышение качества управления муниципальными финансами Березовского района.</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Для достижения этой цели Программа предусматривает решение следующих основных приоритетных задач:</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Задача 1. Совершенствование системы распределения и перераспределения финансовых ресурсов между городскими и сельскими поселениями Березовского района;</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Задача 2. Обеспечение устойчивого исполнения бюджетов городских и сельских поселений Березовского района;</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Задача 3. Повышение эффективности управления муниципальными финансами Березовского района;</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Задача 4. Нормативное правовое регулирование в сфере бюджетного процесса и его совершенствование;</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Задача 5. Обеспечение своевременного контроля в финансово-бюджетной сфере;</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Задача 6. Эффективное управление муниципальным долгом Березовского района.</w:t>
      </w:r>
    </w:p>
    <w:p w:rsidR="003C266E" w:rsidRPr="003C266E" w:rsidRDefault="003C266E" w:rsidP="00B97F24">
      <w:pPr>
        <w:spacing w:after="0" w:line="240" w:lineRule="auto"/>
        <w:ind w:firstLine="709"/>
        <w:jc w:val="both"/>
        <w:rPr>
          <w:rFonts w:ascii="Times New Roman" w:hAnsi="Times New Roman" w:cs="Times New Roman"/>
          <w:b/>
          <w:sz w:val="28"/>
          <w:szCs w:val="28"/>
        </w:rPr>
      </w:pPr>
      <w:r w:rsidRPr="003C266E">
        <w:rPr>
          <w:rFonts w:ascii="Times New Roman" w:hAnsi="Times New Roman" w:cs="Times New Roman"/>
          <w:sz w:val="28"/>
          <w:szCs w:val="28"/>
        </w:rPr>
        <w:t>Каждой из указанных задач соответствует отдельная подпрограмма.</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Первой задаче соответствует подпрограмма 1 «Совершенствование системы распределения и перераспределения финансовых ресурсов между городскими и сельскими поселениями Березовского района»</w:t>
      </w:r>
      <w:r w:rsidR="00BE0294">
        <w:rPr>
          <w:rFonts w:ascii="Times New Roman" w:hAnsi="Times New Roman" w:cs="Times New Roman"/>
          <w:sz w:val="28"/>
          <w:szCs w:val="28"/>
        </w:rPr>
        <w:t xml:space="preserve">. </w:t>
      </w:r>
      <w:r w:rsidRPr="003C266E">
        <w:rPr>
          <w:rFonts w:ascii="Times New Roman" w:hAnsi="Times New Roman" w:cs="Times New Roman"/>
          <w:sz w:val="28"/>
          <w:szCs w:val="28"/>
        </w:rPr>
        <w:t>Данная подпрограмма направлена на совершенствование подходов к предоставлению межбюджетных трансфертов с целью повышения эффективности их предоставления и использования, актуализацию форм предоставления межбюджетных трансфертов из бюджета Березовского района бюджетам городским и сельским поселениям в целях содействия повышению финансовой самостоятельности органов местного самоуправления, создание условий для эффективного распределения финансовых ресурсов между уровнями бюджетной системы района, создание равных финансовых возможностей оказания гражданам муниципальных услуг на всей территории района.</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 xml:space="preserve">Второй задаче соответствует подпрограмма 2 «Поддержание устойчивого исполнения бюджетов муниципальных образований Березовского района». </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lastRenderedPageBreak/>
        <w:t>Подпрограмма 2 направлена на содействие и создание устойчивого исполнения бюджетов муниципальных образований путем предоставления иных межбюджетных трансфертов из бюджета Березовского района в соответствии с решением Думы Березовского района.</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Трет</w:t>
      </w:r>
      <w:r w:rsidR="002B70A3">
        <w:rPr>
          <w:rFonts w:ascii="Times New Roman" w:hAnsi="Times New Roman" w:cs="Times New Roman"/>
          <w:sz w:val="28"/>
          <w:szCs w:val="28"/>
        </w:rPr>
        <w:t>ье</w:t>
      </w:r>
      <w:r w:rsidRPr="003C266E">
        <w:rPr>
          <w:rFonts w:ascii="Times New Roman" w:hAnsi="Times New Roman" w:cs="Times New Roman"/>
          <w:sz w:val="28"/>
          <w:szCs w:val="28"/>
        </w:rPr>
        <w:t xml:space="preserve">й задаче соответствует подпрограмма 3 «Содействие повышению качества управления муниципальными финансами». </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Подпрограмма 3 направлена на повышение качества управления муниципальными финансами, содействие в развитии поселений, применение мер стимулирующего характера в целях повышения качества муниципального управления и управления муниципальными финансами.</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Четвертой и пятой задаче соответствует подпрограмма 4 «Организация бюджетного процесса в Березовском районе». Данная подпрограмма направлена на достижение оптимального, устойчивого и экономически обоснованного соответствия расходных обязательств Березовского района источникам их финансового обеспечения, обеспечение непосредственного формирования проекта бюджета Березовского района, организация его исполнения и составление бюджетной отчетности.</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 xml:space="preserve">Шестой задаче соответствует подпрограмма 5 «Управление муниципальным долгом Березовского района». Реализация подпрограммы позволит в целом сохранить полноту и своевременность исполнения муниципальных долговых обязательств, поддержание минимально возможной стоимости обслуживания муниципального долга, соответствие объема муниципального долга ограничениям, установленным бюджетным законодательством, целевое использование средств резервного фонда Березовского района. </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Целевые показатели и (или) индикаторы муниципальной программы:</w:t>
      </w:r>
    </w:p>
    <w:p w:rsidR="003C266E" w:rsidRPr="003C266E" w:rsidRDefault="00F45FCA" w:rsidP="00B97F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C266E" w:rsidRPr="003C266E">
        <w:rPr>
          <w:rFonts w:ascii="Times New Roman" w:hAnsi="Times New Roman" w:cs="Times New Roman"/>
          <w:sz w:val="28"/>
          <w:szCs w:val="28"/>
        </w:rPr>
        <w:t>. Своевременное перечисление бюджетам городских и сельских поселений Березовского района межбюджетных трансфертов согласно бюджетной росписи на уровне 100%;</w:t>
      </w:r>
    </w:p>
    <w:p w:rsidR="003C266E" w:rsidRPr="00445E11" w:rsidRDefault="00F45FCA" w:rsidP="00BC3753">
      <w:pPr>
        <w:spacing w:after="0" w:line="240" w:lineRule="auto"/>
        <w:ind w:firstLine="709"/>
        <w:jc w:val="both"/>
        <w:rPr>
          <w:rFonts w:ascii="Times New Roman" w:hAnsi="Times New Roman" w:cs="Times New Roman"/>
          <w:sz w:val="28"/>
          <w:szCs w:val="28"/>
          <w:lang w:eastAsia="en-US"/>
        </w:rPr>
      </w:pPr>
      <w:r w:rsidRPr="00445E11">
        <w:rPr>
          <w:rFonts w:ascii="Times New Roman" w:hAnsi="Times New Roman" w:cs="Times New Roman"/>
          <w:sz w:val="28"/>
          <w:szCs w:val="28"/>
          <w:lang w:eastAsia="en-US"/>
        </w:rPr>
        <w:t>2</w:t>
      </w:r>
      <w:r w:rsidR="003C266E" w:rsidRPr="00445E11">
        <w:rPr>
          <w:rFonts w:ascii="Times New Roman" w:hAnsi="Times New Roman" w:cs="Times New Roman"/>
          <w:sz w:val="28"/>
          <w:szCs w:val="28"/>
          <w:lang w:eastAsia="en-US"/>
        </w:rPr>
        <w:t xml:space="preserve">. Количество поселений, в которых проведены мероприятия в связи с юбилейными датами, от 0 до </w:t>
      </w:r>
      <w:r w:rsidR="00BC3753">
        <w:rPr>
          <w:rFonts w:ascii="Times New Roman" w:hAnsi="Times New Roman" w:cs="Times New Roman"/>
          <w:sz w:val="28"/>
          <w:szCs w:val="28"/>
          <w:lang w:eastAsia="en-US"/>
        </w:rPr>
        <w:t>11</w:t>
      </w:r>
      <w:r w:rsidR="003C266E" w:rsidRPr="00445E11">
        <w:rPr>
          <w:rFonts w:ascii="Times New Roman" w:hAnsi="Times New Roman" w:cs="Times New Roman"/>
          <w:sz w:val="28"/>
          <w:szCs w:val="28"/>
          <w:lang w:eastAsia="en-US"/>
        </w:rPr>
        <w:t>.</w:t>
      </w:r>
    </w:p>
    <w:p w:rsidR="003C266E" w:rsidRPr="003C266E" w:rsidRDefault="003C266E" w:rsidP="00445E11">
      <w:pPr>
        <w:pStyle w:val="ConsPlusNormal"/>
        <w:ind w:firstLine="709"/>
        <w:jc w:val="both"/>
        <w:outlineLvl w:val="0"/>
        <w:rPr>
          <w:rFonts w:ascii="Times New Roman" w:hAnsi="Times New Roman"/>
          <w:sz w:val="28"/>
          <w:szCs w:val="28"/>
        </w:rPr>
      </w:pPr>
      <w:r w:rsidRPr="00445E11">
        <w:rPr>
          <w:rFonts w:ascii="Times New Roman" w:hAnsi="Times New Roman"/>
          <w:sz w:val="28"/>
          <w:szCs w:val="28"/>
          <w:lang w:eastAsia="en-US"/>
        </w:rPr>
        <w:t xml:space="preserve">Показатель определяется </w:t>
      </w:r>
      <w:r w:rsidR="00445E11" w:rsidRPr="00445E11">
        <w:rPr>
          <w:rFonts w:ascii="Times New Roman" w:hAnsi="Times New Roman"/>
          <w:sz w:val="28"/>
          <w:szCs w:val="28"/>
          <w:lang w:eastAsia="en-US"/>
        </w:rPr>
        <w:t>на основании полученных бюджетных ассигнований из бюджета автономного округа, в соответствии с п</w:t>
      </w:r>
      <w:r w:rsidR="00445E11" w:rsidRPr="00445E11">
        <w:rPr>
          <w:rFonts w:ascii="Times New Roman" w:hAnsi="Times New Roman"/>
          <w:sz w:val="28"/>
          <w:szCs w:val="28"/>
        </w:rPr>
        <w:t>орядком предоставления субсидии бюджетам муниципальных образований автономного округа на содействие развитию исторических и иных местных традиций</w:t>
      </w:r>
      <w:r w:rsidRPr="00445E11">
        <w:rPr>
          <w:rFonts w:ascii="Times New Roman" w:hAnsi="Times New Roman"/>
          <w:sz w:val="28"/>
          <w:szCs w:val="28"/>
          <w:lang w:eastAsia="en-US"/>
        </w:rPr>
        <w:t>;</w:t>
      </w:r>
    </w:p>
    <w:p w:rsidR="003C266E" w:rsidRPr="003C266E" w:rsidRDefault="00F45FCA" w:rsidP="00B97F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C266E" w:rsidRPr="003C266E">
        <w:rPr>
          <w:rFonts w:ascii="Times New Roman" w:hAnsi="Times New Roman" w:cs="Times New Roman"/>
          <w:sz w:val="28"/>
          <w:szCs w:val="28"/>
        </w:rPr>
        <w:t>. Количество поселений Березовского района, оценка качества организации и осуществления бюджетного процесса которых выше среднего показателя сложившегося отдельно по поселениям, от 2 до 4.</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Данный показатель определяется ежегодно в соответствии с порядком проведения мониторинга и оценки качества организации и осуществления бюджетного процесса в городских и сельских поселениях</w:t>
      </w:r>
      <w:r w:rsidRPr="003C266E">
        <w:rPr>
          <w:rFonts w:ascii="Times New Roman" w:hAnsi="Times New Roman" w:cs="Times New Roman"/>
          <w:b/>
          <w:sz w:val="28"/>
          <w:szCs w:val="28"/>
        </w:rPr>
        <w:t xml:space="preserve"> </w:t>
      </w:r>
      <w:r w:rsidRPr="003C266E">
        <w:rPr>
          <w:rFonts w:ascii="Times New Roman" w:hAnsi="Times New Roman" w:cs="Times New Roman"/>
          <w:sz w:val="28"/>
          <w:szCs w:val="28"/>
        </w:rPr>
        <w:t>Березовского района</w:t>
      </w:r>
      <w:r w:rsidR="00B13B32">
        <w:rPr>
          <w:rFonts w:ascii="Times New Roman" w:hAnsi="Times New Roman" w:cs="Times New Roman"/>
          <w:sz w:val="28"/>
          <w:szCs w:val="28"/>
        </w:rPr>
        <w:t>,</w:t>
      </w:r>
      <w:r w:rsidRPr="003C266E">
        <w:rPr>
          <w:rFonts w:ascii="Times New Roman" w:hAnsi="Times New Roman" w:cs="Times New Roman"/>
          <w:sz w:val="28"/>
          <w:szCs w:val="28"/>
        </w:rPr>
        <w:t xml:space="preserve"> утвержденного постановлением администрации Березовского района от 28.04.2012 № 582;</w:t>
      </w:r>
    </w:p>
    <w:p w:rsidR="003C266E" w:rsidRPr="003C266E" w:rsidRDefault="00F45FCA" w:rsidP="00B97F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3C266E" w:rsidRPr="003C266E">
        <w:rPr>
          <w:rFonts w:ascii="Times New Roman" w:hAnsi="Times New Roman" w:cs="Times New Roman"/>
          <w:sz w:val="28"/>
          <w:szCs w:val="28"/>
        </w:rPr>
        <w:t>. Количество поселений Березовского района, получивших грант за достижение наилучших значений показателей деятельности органов местного самоуправления муниципальных образований</w:t>
      </w:r>
      <w:r w:rsidR="002B70A3">
        <w:rPr>
          <w:rFonts w:ascii="Times New Roman" w:hAnsi="Times New Roman" w:cs="Times New Roman"/>
          <w:sz w:val="28"/>
          <w:szCs w:val="28"/>
        </w:rPr>
        <w:t>, 3 поселения.</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Данный показатель определяется ежегодно</w:t>
      </w:r>
      <w:r w:rsidR="007D24CF">
        <w:rPr>
          <w:rFonts w:ascii="Times New Roman" w:hAnsi="Times New Roman" w:cs="Times New Roman"/>
          <w:sz w:val="28"/>
          <w:szCs w:val="28"/>
        </w:rPr>
        <w:t>,</w:t>
      </w:r>
      <w:r w:rsidRPr="003C266E">
        <w:rPr>
          <w:rFonts w:ascii="Times New Roman" w:hAnsi="Times New Roman" w:cs="Times New Roman"/>
          <w:sz w:val="28"/>
          <w:szCs w:val="28"/>
        </w:rPr>
        <w:t xml:space="preserve"> </w:t>
      </w:r>
      <w:r w:rsidR="007D24CF">
        <w:rPr>
          <w:rFonts w:ascii="Times New Roman" w:hAnsi="Times New Roman" w:cs="Times New Roman"/>
          <w:sz w:val="28"/>
          <w:szCs w:val="28"/>
        </w:rPr>
        <w:t>в соответствии с</w:t>
      </w:r>
      <w:r w:rsidRPr="003C266E">
        <w:rPr>
          <w:rFonts w:ascii="Times New Roman" w:hAnsi="Times New Roman" w:cs="Times New Roman"/>
          <w:sz w:val="28"/>
          <w:szCs w:val="28"/>
        </w:rPr>
        <w:t xml:space="preserve"> положени</w:t>
      </w:r>
      <w:r w:rsidR="007D24CF">
        <w:rPr>
          <w:rFonts w:ascii="Times New Roman" w:hAnsi="Times New Roman" w:cs="Times New Roman"/>
          <w:sz w:val="28"/>
          <w:szCs w:val="28"/>
        </w:rPr>
        <w:t>ем</w:t>
      </w:r>
      <w:r w:rsidRPr="003C266E">
        <w:rPr>
          <w:rFonts w:ascii="Times New Roman" w:hAnsi="Times New Roman" w:cs="Times New Roman"/>
          <w:sz w:val="28"/>
          <w:szCs w:val="28"/>
        </w:rPr>
        <w:t xml:space="preserve"> об оценки и анализа результатов деятельности органов местного самоуправления городских и сельских поселений Березовского района</w:t>
      </w:r>
      <w:r w:rsidR="00B13B32">
        <w:rPr>
          <w:rFonts w:ascii="Times New Roman" w:hAnsi="Times New Roman" w:cs="Times New Roman"/>
          <w:sz w:val="28"/>
          <w:szCs w:val="28"/>
        </w:rPr>
        <w:t>,</w:t>
      </w:r>
      <w:r w:rsidRPr="003C266E">
        <w:rPr>
          <w:rFonts w:ascii="Times New Roman" w:hAnsi="Times New Roman" w:cs="Times New Roman"/>
          <w:sz w:val="28"/>
          <w:szCs w:val="28"/>
        </w:rPr>
        <w:t xml:space="preserve"> утвержденного постановлением администрации Березовского района от 18.03.2013 №</w:t>
      </w:r>
      <w:r w:rsidR="00B13B32">
        <w:rPr>
          <w:rFonts w:ascii="Times New Roman" w:hAnsi="Times New Roman" w:cs="Times New Roman"/>
          <w:sz w:val="28"/>
          <w:szCs w:val="28"/>
        </w:rPr>
        <w:t xml:space="preserve"> </w:t>
      </w:r>
      <w:r w:rsidRPr="003C266E">
        <w:rPr>
          <w:rFonts w:ascii="Times New Roman" w:hAnsi="Times New Roman" w:cs="Times New Roman"/>
          <w:sz w:val="28"/>
          <w:szCs w:val="28"/>
        </w:rPr>
        <w:t>373;</w:t>
      </w:r>
    </w:p>
    <w:p w:rsidR="003C266E" w:rsidRPr="003C266E" w:rsidRDefault="00F45FCA" w:rsidP="00B97F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C266E" w:rsidRPr="003C266E">
        <w:rPr>
          <w:rFonts w:ascii="Times New Roman" w:hAnsi="Times New Roman" w:cs="Times New Roman"/>
          <w:sz w:val="28"/>
          <w:szCs w:val="28"/>
        </w:rPr>
        <w:t xml:space="preserve">. Сохранение доли бюджетных ассигнований, предусмотренных за счет </w:t>
      </w:r>
      <w:r w:rsidR="002B70A3">
        <w:rPr>
          <w:rFonts w:ascii="Times New Roman" w:hAnsi="Times New Roman" w:cs="Times New Roman"/>
          <w:sz w:val="28"/>
          <w:szCs w:val="28"/>
        </w:rPr>
        <w:t>б</w:t>
      </w:r>
      <w:r w:rsidR="003C266E" w:rsidRPr="003C266E">
        <w:rPr>
          <w:rFonts w:ascii="Times New Roman" w:hAnsi="Times New Roman" w:cs="Times New Roman"/>
          <w:sz w:val="28"/>
          <w:szCs w:val="28"/>
        </w:rPr>
        <w:t>юджета Березовского района в рамках муниципальных программ в общих расходах бюджета Березовского района</w:t>
      </w:r>
      <w:r w:rsidR="002B70A3">
        <w:rPr>
          <w:rFonts w:ascii="Times New Roman" w:hAnsi="Times New Roman" w:cs="Times New Roman"/>
          <w:sz w:val="28"/>
          <w:szCs w:val="28"/>
        </w:rPr>
        <w:t>, на уровне не менее 98%;</w:t>
      </w:r>
      <w:r w:rsidR="003C266E" w:rsidRPr="003C266E">
        <w:rPr>
          <w:rFonts w:ascii="Times New Roman" w:hAnsi="Times New Roman" w:cs="Times New Roman"/>
          <w:sz w:val="28"/>
          <w:szCs w:val="28"/>
        </w:rPr>
        <w:t xml:space="preserve"> </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В соответствии программным принципом формирования бюджета района целевой показатель должен оставаться на уровне не менее 98%;</w:t>
      </w:r>
    </w:p>
    <w:p w:rsidR="003C266E" w:rsidRPr="003C266E" w:rsidRDefault="00F45FCA" w:rsidP="00B97F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C266E" w:rsidRPr="003C266E">
        <w:rPr>
          <w:rFonts w:ascii="Times New Roman" w:hAnsi="Times New Roman" w:cs="Times New Roman"/>
          <w:sz w:val="28"/>
          <w:szCs w:val="28"/>
        </w:rPr>
        <w:t>. Исполнение первоначальных плановых назначений по налоговым и неналоговым доходам на уровне не менее 100%.</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Информация о степени достижения данного показателя анализируется на основании отчета об исполнении бюджета района за год и первоначально утвержденного бюджета на очередной и плановый период;</w:t>
      </w:r>
    </w:p>
    <w:p w:rsidR="003C266E" w:rsidRPr="003C266E" w:rsidRDefault="00F45FCA" w:rsidP="00B97F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C266E" w:rsidRPr="003C266E">
        <w:rPr>
          <w:rFonts w:ascii="Times New Roman" w:hAnsi="Times New Roman" w:cs="Times New Roman"/>
          <w:sz w:val="28"/>
          <w:szCs w:val="28"/>
        </w:rPr>
        <w:t xml:space="preserve">. Исполнение расходных обязательств Березовского района за отчетный финансовый год в размере не </w:t>
      </w:r>
      <w:r w:rsidR="00B31346">
        <w:rPr>
          <w:rFonts w:ascii="Times New Roman" w:hAnsi="Times New Roman" w:cs="Times New Roman"/>
          <w:sz w:val="28"/>
          <w:szCs w:val="28"/>
        </w:rPr>
        <w:t>менее</w:t>
      </w:r>
      <w:r w:rsidR="003C266E" w:rsidRPr="003C266E">
        <w:rPr>
          <w:rFonts w:ascii="Times New Roman" w:hAnsi="Times New Roman" w:cs="Times New Roman"/>
          <w:sz w:val="28"/>
          <w:szCs w:val="28"/>
        </w:rPr>
        <w:t xml:space="preserve"> 95% от бюджетных ассигнований, утвержденных решением о бюджете района.</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Показатель определяется по формуле:</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Иро = Роф/Роп * 100%, где:</w:t>
      </w:r>
    </w:p>
    <w:p w:rsidR="003C266E" w:rsidRPr="003C266E" w:rsidRDefault="003C266E" w:rsidP="00B97F24">
      <w:pPr>
        <w:spacing w:after="0" w:line="240" w:lineRule="auto"/>
        <w:ind w:firstLine="709"/>
        <w:jc w:val="both"/>
        <w:rPr>
          <w:rFonts w:ascii="Times New Roman" w:hAnsi="Times New Roman" w:cs="Times New Roman"/>
          <w:sz w:val="28"/>
          <w:szCs w:val="28"/>
        </w:rPr>
      </w:pPr>
      <w:proofErr w:type="spellStart"/>
      <w:r w:rsidRPr="003C266E">
        <w:rPr>
          <w:rFonts w:ascii="Times New Roman" w:hAnsi="Times New Roman" w:cs="Times New Roman"/>
          <w:sz w:val="28"/>
          <w:szCs w:val="28"/>
        </w:rPr>
        <w:t>Иро</w:t>
      </w:r>
      <w:proofErr w:type="spellEnd"/>
      <w:r w:rsidRPr="003C266E">
        <w:rPr>
          <w:rFonts w:ascii="Times New Roman" w:hAnsi="Times New Roman" w:cs="Times New Roman"/>
          <w:sz w:val="28"/>
          <w:szCs w:val="28"/>
        </w:rPr>
        <w:t xml:space="preserve"> </w:t>
      </w:r>
      <w:r w:rsidR="00791052">
        <w:rPr>
          <w:rFonts w:ascii="Times New Roman" w:hAnsi="Times New Roman" w:cs="Times New Roman"/>
          <w:sz w:val="28"/>
          <w:szCs w:val="28"/>
        </w:rPr>
        <w:t>–</w:t>
      </w:r>
      <w:r w:rsidRPr="003C266E">
        <w:rPr>
          <w:rFonts w:ascii="Times New Roman" w:hAnsi="Times New Roman" w:cs="Times New Roman"/>
          <w:sz w:val="28"/>
          <w:szCs w:val="28"/>
        </w:rPr>
        <w:t xml:space="preserve"> исполнение расходных обязательств;</w:t>
      </w:r>
    </w:p>
    <w:p w:rsidR="003C266E" w:rsidRPr="003C266E" w:rsidRDefault="003C266E" w:rsidP="00B97F24">
      <w:pPr>
        <w:spacing w:after="0" w:line="240" w:lineRule="auto"/>
        <w:ind w:firstLine="709"/>
        <w:jc w:val="both"/>
        <w:rPr>
          <w:rFonts w:ascii="Times New Roman" w:hAnsi="Times New Roman" w:cs="Times New Roman"/>
          <w:sz w:val="28"/>
          <w:szCs w:val="28"/>
        </w:rPr>
      </w:pPr>
      <w:proofErr w:type="spellStart"/>
      <w:r w:rsidRPr="003C266E">
        <w:rPr>
          <w:rFonts w:ascii="Times New Roman" w:hAnsi="Times New Roman" w:cs="Times New Roman"/>
          <w:sz w:val="28"/>
          <w:szCs w:val="28"/>
        </w:rPr>
        <w:t>Роф</w:t>
      </w:r>
      <w:proofErr w:type="spellEnd"/>
      <w:r w:rsidRPr="003C266E">
        <w:rPr>
          <w:rFonts w:ascii="Times New Roman" w:hAnsi="Times New Roman" w:cs="Times New Roman"/>
          <w:sz w:val="28"/>
          <w:szCs w:val="28"/>
        </w:rPr>
        <w:t xml:space="preserve"> </w:t>
      </w:r>
      <w:r w:rsidR="00791052">
        <w:rPr>
          <w:rFonts w:ascii="Times New Roman" w:hAnsi="Times New Roman" w:cs="Times New Roman"/>
          <w:sz w:val="28"/>
          <w:szCs w:val="28"/>
        </w:rPr>
        <w:t>–</w:t>
      </w:r>
      <w:r w:rsidRPr="003C266E">
        <w:rPr>
          <w:rFonts w:ascii="Times New Roman" w:hAnsi="Times New Roman" w:cs="Times New Roman"/>
          <w:sz w:val="28"/>
          <w:szCs w:val="28"/>
        </w:rPr>
        <w:t xml:space="preserve"> кассовое исполнение бюджета района;</w:t>
      </w:r>
    </w:p>
    <w:p w:rsidR="003C266E" w:rsidRPr="003C266E" w:rsidRDefault="003C266E" w:rsidP="00B97F24">
      <w:pPr>
        <w:spacing w:after="0" w:line="240" w:lineRule="auto"/>
        <w:ind w:firstLine="709"/>
        <w:jc w:val="both"/>
        <w:rPr>
          <w:rFonts w:ascii="Times New Roman" w:hAnsi="Times New Roman" w:cs="Times New Roman"/>
          <w:sz w:val="28"/>
          <w:szCs w:val="28"/>
        </w:rPr>
      </w:pPr>
      <w:proofErr w:type="spellStart"/>
      <w:r w:rsidRPr="003C266E">
        <w:rPr>
          <w:rFonts w:ascii="Times New Roman" w:hAnsi="Times New Roman" w:cs="Times New Roman"/>
          <w:sz w:val="28"/>
          <w:szCs w:val="28"/>
        </w:rPr>
        <w:t>Роп</w:t>
      </w:r>
      <w:proofErr w:type="spellEnd"/>
      <w:r w:rsidRPr="003C266E">
        <w:rPr>
          <w:rFonts w:ascii="Times New Roman" w:hAnsi="Times New Roman" w:cs="Times New Roman"/>
          <w:sz w:val="28"/>
          <w:szCs w:val="28"/>
        </w:rPr>
        <w:t xml:space="preserve"> </w:t>
      </w:r>
      <w:r w:rsidR="00791052">
        <w:rPr>
          <w:rFonts w:ascii="Times New Roman" w:hAnsi="Times New Roman" w:cs="Times New Roman"/>
          <w:sz w:val="28"/>
          <w:szCs w:val="28"/>
        </w:rPr>
        <w:t>–</w:t>
      </w:r>
      <w:r w:rsidRPr="003C266E">
        <w:rPr>
          <w:rFonts w:ascii="Times New Roman" w:hAnsi="Times New Roman" w:cs="Times New Roman"/>
          <w:sz w:val="28"/>
          <w:szCs w:val="28"/>
        </w:rPr>
        <w:t xml:space="preserve"> утвержденный объем бюджетных ассигнований.</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Информация о степени достижения данного показателя анализируется на основании отчета об исполнении бюджета района за год;</w:t>
      </w:r>
    </w:p>
    <w:p w:rsidR="003C266E" w:rsidRPr="003C266E" w:rsidRDefault="00F45FCA" w:rsidP="00B97F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C266E" w:rsidRPr="003C266E">
        <w:rPr>
          <w:rFonts w:ascii="Times New Roman" w:hAnsi="Times New Roman" w:cs="Times New Roman"/>
          <w:sz w:val="28"/>
          <w:szCs w:val="28"/>
        </w:rPr>
        <w:t>. Количество лиц, охваченных мероприятиями, направленными на повышение финансовой грамотности, не менее 270 человек.</w:t>
      </w:r>
    </w:p>
    <w:p w:rsid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Данный показатель определяется ежегодно исходя из числа лиц, принявших участие в проводимых мероприятиях, на основании проведенного анализа провед</w:t>
      </w:r>
      <w:r w:rsidR="00750090">
        <w:rPr>
          <w:rFonts w:ascii="Times New Roman" w:hAnsi="Times New Roman" w:cs="Times New Roman"/>
          <w:sz w:val="28"/>
          <w:szCs w:val="28"/>
        </w:rPr>
        <w:t>е</w:t>
      </w:r>
      <w:r w:rsidRPr="003C266E">
        <w:rPr>
          <w:rFonts w:ascii="Times New Roman" w:hAnsi="Times New Roman" w:cs="Times New Roman"/>
          <w:sz w:val="28"/>
          <w:szCs w:val="28"/>
        </w:rPr>
        <w:t>нных мероприятий</w:t>
      </w:r>
      <w:r w:rsidR="0023480E">
        <w:rPr>
          <w:rFonts w:ascii="Times New Roman" w:hAnsi="Times New Roman" w:cs="Times New Roman"/>
          <w:sz w:val="28"/>
          <w:szCs w:val="28"/>
        </w:rPr>
        <w:t>, а также при определении показателя учитывается количество посещений информационного ресурса «Бюджет для граждан»</w:t>
      </w:r>
      <w:r w:rsidRPr="003C266E">
        <w:rPr>
          <w:rFonts w:ascii="Times New Roman" w:hAnsi="Times New Roman" w:cs="Times New Roman"/>
          <w:sz w:val="28"/>
          <w:szCs w:val="28"/>
        </w:rPr>
        <w:t>;</w:t>
      </w:r>
    </w:p>
    <w:p w:rsidR="00A72472" w:rsidRPr="00A72472" w:rsidRDefault="00A72472" w:rsidP="00A7247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A72472">
        <w:rPr>
          <w:rFonts w:ascii="Times New Roman" w:hAnsi="Times New Roman" w:cs="Times New Roman"/>
          <w:sz w:val="28"/>
          <w:szCs w:val="28"/>
        </w:rPr>
        <w:t>9. Доля городских и сельских поселений Березовского района, имеющих задолженность по бюджетным кредитам на конец отчетного года, предоставленным из бюджета Березовского района на уровне 0,0%.</w:t>
      </w:r>
    </w:p>
    <w:p w:rsidR="00A72472" w:rsidRPr="00A72472" w:rsidRDefault="00A72472" w:rsidP="00A7247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72472">
        <w:rPr>
          <w:rFonts w:ascii="Times New Roman" w:eastAsia="Calibri" w:hAnsi="Times New Roman" w:cs="Times New Roman"/>
          <w:sz w:val="28"/>
          <w:szCs w:val="28"/>
          <w:lang w:eastAsia="en-US"/>
        </w:rPr>
        <w:t xml:space="preserve">Показатель рассчитывается </w:t>
      </w:r>
      <w:r w:rsidRPr="00A72472">
        <w:rPr>
          <w:rFonts w:ascii="Times New Roman" w:hAnsi="Times New Roman" w:cs="Times New Roman"/>
          <w:color w:val="000000"/>
          <w:sz w:val="28"/>
          <w:szCs w:val="28"/>
        </w:rPr>
        <w:t xml:space="preserve">по результатам месячной и годовой бюджетной отчетности, предоставляемой городскими и сельскими поселениями, </w:t>
      </w:r>
      <w:r w:rsidRPr="00A72472">
        <w:rPr>
          <w:rFonts w:ascii="Times New Roman" w:eastAsia="Calibri" w:hAnsi="Times New Roman" w:cs="Times New Roman"/>
          <w:sz w:val="28"/>
          <w:szCs w:val="28"/>
          <w:lang w:eastAsia="en-US"/>
        </w:rPr>
        <w:t>по следующей формуле:</w:t>
      </w:r>
    </w:p>
    <w:p w:rsidR="00A72472" w:rsidRDefault="00A72472" w:rsidP="00A72472">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roofErr w:type="spellStart"/>
      <w:r w:rsidRPr="00A72472">
        <w:rPr>
          <w:rFonts w:ascii="Times New Roman" w:eastAsia="Calibri" w:hAnsi="Times New Roman" w:cs="Times New Roman"/>
          <w:sz w:val="28"/>
          <w:szCs w:val="28"/>
          <w:lang w:eastAsia="en-US"/>
        </w:rPr>
        <w:t>Д</w:t>
      </w:r>
      <w:r w:rsidRPr="00A72472">
        <w:rPr>
          <w:rFonts w:ascii="Times New Roman" w:eastAsia="Calibri" w:hAnsi="Times New Roman" w:cs="Times New Roman"/>
          <w:sz w:val="20"/>
          <w:szCs w:val="20"/>
          <w:lang w:eastAsia="en-US"/>
        </w:rPr>
        <w:t>п</w:t>
      </w:r>
      <w:proofErr w:type="spellEnd"/>
      <w:r w:rsidRPr="00A72472">
        <w:rPr>
          <w:rFonts w:ascii="Times New Roman" w:eastAsia="Calibri" w:hAnsi="Times New Roman" w:cs="Times New Roman"/>
          <w:sz w:val="28"/>
          <w:szCs w:val="28"/>
          <w:lang w:eastAsia="en-US"/>
        </w:rPr>
        <w:t xml:space="preserve"> = </w:t>
      </w:r>
      <w:proofErr w:type="spellStart"/>
      <w:r w:rsidRPr="00A72472">
        <w:rPr>
          <w:rFonts w:ascii="Times New Roman" w:eastAsia="Calibri" w:hAnsi="Times New Roman" w:cs="Times New Roman"/>
          <w:sz w:val="28"/>
          <w:szCs w:val="28"/>
          <w:lang w:eastAsia="en-US"/>
        </w:rPr>
        <w:t>КП</w:t>
      </w:r>
      <w:r w:rsidRPr="00A72472">
        <w:rPr>
          <w:rFonts w:ascii="Times New Roman" w:eastAsia="Calibri" w:hAnsi="Times New Roman" w:cs="Times New Roman"/>
          <w:sz w:val="28"/>
          <w:szCs w:val="28"/>
          <w:vertAlign w:val="subscript"/>
          <w:lang w:eastAsia="en-US"/>
        </w:rPr>
        <w:t>долж</w:t>
      </w:r>
      <w:proofErr w:type="spellEnd"/>
      <w:r w:rsidRPr="00A72472">
        <w:rPr>
          <w:rFonts w:ascii="Times New Roman" w:eastAsia="Calibri" w:hAnsi="Times New Roman" w:cs="Times New Roman"/>
          <w:sz w:val="28"/>
          <w:szCs w:val="28"/>
          <w:lang w:eastAsia="en-US"/>
        </w:rPr>
        <w:t xml:space="preserve"> / </w:t>
      </w:r>
      <w:proofErr w:type="spellStart"/>
      <w:r w:rsidRPr="00A72472">
        <w:rPr>
          <w:rFonts w:ascii="Times New Roman" w:eastAsia="Calibri" w:hAnsi="Times New Roman" w:cs="Times New Roman"/>
          <w:sz w:val="28"/>
          <w:szCs w:val="28"/>
          <w:lang w:eastAsia="en-US"/>
        </w:rPr>
        <w:t>КП</w:t>
      </w:r>
      <w:r w:rsidRPr="00A72472">
        <w:rPr>
          <w:rFonts w:ascii="Times New Roman" w:eastAsia="Calibri" w:hAnsi="Times New Roman" w:cs="Times New Roman"/>
          <w:sz w:val="28"/>
          <w:szCs w:val="28"/>
          <w:vertAlign w:val="subscript"/>
          <w:lang w:eastAsia="en-US"/>
        </w:rPr>
        <w:t>общ</w:t>
      </w:r>
      <w:proofErr w:type="spellEnd"/>
      <w:r w:rsidRPr="00A72472">
        <w:rPr>
          <w:rFonts w:ascii="Times New Roman" w:eastAsia="Calibri" w:hAnsi="Times New Roman" w:cs="Times New Roman"/>
          <w:sz w:val="28"/>
          <w:szCs w:val="28"/>
          <w:lang w:eastAsia="en-US"/>
        </w:rPr>
        <w:t xml:space="preserve"> х 100, где:</w:t>
      </w:r>
    </w:p>
    <w:p w:rsidR="00D50969" w:rsidRDefault="00D50969" w:rsidP="00A72472">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D50969" w:rsidRPr="00D50969" w:rsidRDefault="00D50969" w:rsidP="00D50969">
      <w:pPr>
        <w:spacing w:after="0" w:line="240" w:lineRule="auto"/>
        <w:ind w:firstLine="709"/>
        <w:jc w:val="both"/>
        <w:rPr>
          <w:rFonts w:ascii="Times New Roman" w:eastAsia="Calibri" w:hAnsi="Times New Roman" w:cs="Times New Roman"/>
          <w:sz w:val="28"/>
          <w:szCs w:val="28"/>
          <w:lang w:eastAsia="en-US"/>
        </w:rPr>
      </w:pPr>
      <w:proofErr w:type="spellStart"/>
      <w:r w:rsidRPr="00D50969">
        <w:rPr>
          <w:rFonts w:ascii="Times New Roman" w:eastAsia="Calibri" w:hAnsi="Times New Roman" w:cs="Times New Roman"/>
          <w:sz w:val="28"/>
          <w:szCs w:val="28"/>
          <w:lang w:eastAsia="en-US"/>
        </w:rPr>
        <w:t>КП</w:t>
      </w:r>
      <w:r w:rsidRPr="00D50969">
        <w:rPr>
          <w:rFonts w:ascii="Times New Roman" w:eastAsia="Calibri" w:hAnsi="Times New Roman" w:cs="Times New Roman"/>
          <w:sz w:val="28"/>
          <w:szCs w:val="28"/>
          <w:vertAlign w:val="subscript"/>
          <w:lang w:eastAsia="en-US"/>
        </w:rPr>
        <w:t>долж</w:t>
      </w:r>
      <w:proofErr w:type="spellEnd"/>
      <w:r w:rsidRPr="00D50969">
        <w:rPr>
          <w:rFonts w:ascii="Times New Roman" w:eastAsia="Calibri" w:hAnsi="Times New Roman" w:cs="Times New Roman"/>
          <w:sz w:val="28"/>
          <w:szCs w:val="28"/>
          <w:lang w:eastAsia="en-US"/>
        </w:rPr>
        <w:t xml:space="preserve"> – количество городских и сельских поселений,</w:t>
      </w:r>
      <w:r w:rsidRPr="00D50969">
        <w:rPr>
          <w:rFonts w:ascii="Times New Roman" w:hAnsi="Times New Roman" w:cs="Times New Roman"/>
          <w:color w:val="000000"/>
          <w:sz w:val="28"/>
          <w:szCs w:val="28"/>
        </w:rPr>
        <w:t xml:space="preserve"> имеющих задолженность по бюджетным кредитам на конец отчетного года, предоставленным из бюджета Березовского района</w:t>
      </w:r>
      <w:r w:rsidRPr="00D50969">
        <w:rPr>
          <w:rFonts w:ascii="Times New Roman" w:eastAsia="Calibri" w:hAnsi="Times New Roman" w:cs="Times New Roman"/>
          <w:sz w:val="28"/>
          <w:szCs w:val="28"/>
          <w:lang w:eastAsia="en-US"/>
        </w:rPr>
        <w:t>;</w:t>
      </w:r>
    </w:p>
    <w:p w:rsidR="00D50969" w:rsidRPr="00D50969" w:rsidRDefault="00D50969" w:rsidP="00D50969">
      <w:pPr>
        <w:spacing w:after="0" w:line="240" w:lineRule="auto"/>
        <w:ind w:firstLine="709"/>
        <w:jc w:val="both"/>
        <w:rPr>
          <w:rFonts w:ascii="Times New Roman" w:eastAsia="Calibri" w:hAnsi="Times New Roman" w:cs="Times New Roman"/>
          <w:sz w:val="28"/>
          <w:szCs w:val="28"/>
          <w:lang w:eastAsia="en-US"/>
        </w:rPr>
      </w:pPr>
      <w:proofErr w:type="spellStart"/>
      <w:r w:rsidRPr="00D50969">
        <w:rPr>
          <w:rFonts w:ascii="Times New Roman" w:eastAsia="Calibri" w:hAnsi="Times New Roman" w:cs="Times New Roman"/>
          <w:sz w:val="28"/>
          <w:szCs w:val="28"/>
          <w:lang w:eastAsia="en-US"/>
        </w:rPr>
        <w:lastRenderedPageBreak/>
        <w:t>КП</w:t>
      </w:r>
      <w:r w:rsidRPr="00D50969">
        <w:rPr>
          <w:rFonts w:ascii="Times New Roman" w:eastAsia="Calibri" w:hAnsi="Times New Roman" w:cs="Times New Roman"/>
          <w:sz w:val="28"/>
          <w:szCs w:val="28"/>
          <w:vertAlign w:val="subscript"/>
          <w:lang w:eastAsia="en-US"/>
        </w:rPr>
        <w:t>общ</w:t>
      </w:r>
      <w:proofErr w:type="spellEnd"/>
      <w:r w:rsidRPr="00D50969">
        <w:rPr>
          <w:rFonts w:ascii="Times New Roman" w:eastAsia="Calibri" w:hAnsi="Times New Roman" w:cs="Times New Roman"/>
          <w:sz w:val="28"/>
          <w:szCs w:val="28"/>
          <w:lang w:eastAsia="en-US"/>
        </w:rPr>
        <w:t xml:space="preserve"> – общее количество городских и сельских поселений.</w:t>
      </w:r>
    </w:p>
    <w:p w:rsidR="00D50969" w:rsidRPr="00A72472" w:rsidRDefault="00D50969" w:rsidP="00A72472">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A72472" w:rsidRPr="003C266E" w:rsidRDefault="00A72472" w:rsidP="00B97F24">
      <w:pPr>
        <w:spacing w:after="0" w:line="240" w:lineRule="auto"/>
        <w:ind w:firstLine="709"/>
        <w:jc w:val="both"/>
        <w:rPr>
          <w:rFonts w:ascii="Times New Roman" w:hAnsi="Times New Roman" w:cs="Times New Roman"/>
          <w:sz w:val="28"/>
          <w:szCs w:val="28"/>
        </w:rPr>
      </w:pPr>
    </w:p>
    <w:p w:rsidR="003C266E" w:rsidRPr="003C266E" w:rsidRDefault="00A72472" w:rsidP="00B97F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C266E" w:rsidRPr="003C266E">
        <w:rPr>
          <w:rFonts w:ascii="Times New Roman" w:hAnsi="Times New Roman" w:cs="Times New Roman"/>
          <w:sz w:val="28"/>
          <w:szCs w:val="28"/>
        </w:rPr>
        <w:t>. Сохранение обеспеченности условиями труда специалистов Комитета по финансам на уровне достаточном для исполнения должностных обязанностей, не менее 100%;</w:t>
      </w:r>
    </w:p>
    <w:p w:rsidR="003C266E" w:rsidRPr="003C266E" w:rsidRDefault="00F45FCA" w:rsidP="00B97F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72472">
        <w:rPr>
          <w:rFonts w:ascii="Times New Roman" w:hAnsi="Times New Roman" w:cs="Times New Roman"/>
          <w:sz w:val="28"/>
          <w:szCs w:val="28"/>
        </w:rPr>
        <w:t>1</w:t>
      </w:r>
      <w:r w:rsidR="003C266E" w:rsidRPr="003C266E">
        <w:rPr>
          <w:rFonts w:ascii="Times New Roman" w:hAnsi="Times New Roman" w:cs="Times New Roman"/>
          <w:sz w:val="28"/>
          <w:szCs w:val="28"/>
        </w:rPr>
        <w:t>. Средний индекс качества финансового менеджмента главных администраторов средств бюджета Березовского района</w:t>
      </w:r>
      <w:r w:rsidR="007E59F2">
        <w:rPr>
          <w:rFonts w:ascii="Times New Roman" w:hAnsi="Times New Roman" w:cs="Times New Roman"/>
          <w:sz w:val="28"/>
          <w:szCs w:val="28"/>
        </w:rPr>
        <w:t>,</w:t>
      </w:r>
      <w:r w:rsidR="003C266E" w:rsidRPr="003C266E">
        <w:rPr>
          <w:rFonts w:ascii="Times New Roman" w:hAnsi="Times New Roman" w:cs="Times New Roman"/>
          <w:sz w:val="28"/>
          <w:szCs w:val="28"/>
        </w:rPr>
        <w:t xml:space="preserve"> не менее 70 баллов.</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 xml:space="preserve">Данный показатель рассчитывается ежегодно на основании </w:t>
      </w:r>
      <w:hyperlink r:id="rId10" w:history="1">
        <w:r w:rsidRPr="003C266E">
          <w:rPr>
            <w:rFonts w:ascii="Times New Roman" w:hAnsi="Times New Roman" w:cs="Times New Roman"/>
            <w:sz w:val="28"/>
            <w:szCs w:val="28"/>
          </w:rPr>
          <w:t xml:space="preserve">проведения мониторинга качества финансового менеджмента, осуществляемого главными распорядителями средств бюджета </w:t>
        </w:r>
      </w:hyperlink>
      <w:r w:rsidRPr="003C266E">
        <w:rPr>
          <w:rFonts w:ascii="Times New Roman" w:hAnsi="Times New Roman" w:cs="Times New Roman"/>
          <w:sz w:val="28"/>
          <w:szCs w:val="28"/>
        </w:rPr>
        <w:t>Березовского района, в соответствии с требованиями Порядка, утвержденного постановлением администрации Березовского района</w:t>
      </w:r>
      <w:r w:rsidRPr="003C266E">
        <w:rPr>
          <w:rFonts w:ascii="Times New Roman" w:hAnsi="Times New Roman" w:cs="Times New Roman"/>
          <w:b/>
          <w:sz w:val="28"/>
          <w:szCs w:val="28"/>
        </w:rPr>
        <w:t xml:space="preserve"> </w:t>
      </w:r>
      <w:r w:rsidRPr="003C266E">
        <w:rPr>
          <w:rFonts w:ascii="Times New Roman" w:hAnsi="Times New Roman" w:cs="Times New Roman"/>
          <w:sz w:val="28"/>
          <w:szCs w:val="28"/>
        </w:rPr>
        <w:t>от 19 октября 2012 года № 1430 «О порядке проведения мониторинга качества финансового менеджмента, осуществляемого главными распорядителями средств бюджета Березовского района»;</w:t>
      </w:r>
    </w:p>
    <w:p w:rsidR="003C266E" w:rsidRPr="003C266E" w:rsidRDefault="00A72472" w:rsidP="00B97F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3C266E" w:rsidRPr="003C266E">
        <w:rPr>
          <w:rFonts w:ascii="Times New Roman" w:hAnsi="Times New Roman" w:cs="Times New Roman"/>
          <w:sz w:val="28"/>
          <w:szCs w:val="28"/>
        </w:rPr>
        <w:t>. Сохранение доли главных распорядителей бюджетных средств и поселений Березовского района, предоставивших отчетность в сроки, установленны</w:t>
      </w:r>
      <w:r w:rsidR="002B70A3">
        <w:rPr>
          <w:rFonts w:ascii="Times New Roman" w:hAnsi="Times New Roman" w:cs="Times New Roman"/>
          <w:sz w:val="28"/>
          <w:szCs w:val="28"/>
        </w:rPr>
        <w:t>е</w:t>
      </w:r>
      <w:r w:rsidR="003C266E" w:rsidRPr="003C266E">
        <w:rPr>
          <w:rFonts w:ascii="Times New Roman" w:hAnsi="Times New Roman" w:cs="Times New Roman"/>
          <w:sz w:val="28"/>
          <w:szCs w:val="28"/>
        </w:rPr>
        <w:t xml:space="preserve"> </w:t>
      </w:r>
      <w:r w:rsidR="00750090">
        <w:rPr>
          <w:rFonts w:ascii="Times New Roman" w:hAnsi="Times New Roman" w:cs="Times New Roman"/>
          <w:sz w:val="28"/>
          <w:szCs w:val="28"/>
        </w:rPr>
        <w:t>к</w:t>
      </w:r>
      <w:r w:rsidR="003C266E" w:rsidRPr="003C266E">
        <w:rPr>
          <w:rFonts w:ascii="Times New Roman" w:hAnsi="Times New Roman" w:cs="Times New Roman"/>
          <w:sz w:val="28"/>
          <w:szCs w:val="28"/>
        </w:rPr>
        <w:t xml:space="preserve">омитетом по финансам на уровне 100%; </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1</w:t>
      </w:r>
      <w:r w:rsidR="00A72472">
        <w:rPr>
          <w:rFonts w:ascii="Times New Roman" w:hAnsi="Times New Roman" w:cs="Times New Roman"/>
          <w:sz w:val="28"/>
          <w:szCs w:val="28"/>
        </w:rPr>
        <w:t>3</w:t>
      </w:r>
      <w:r w:rsidRPr="003C266E">
        <w:rPr>
          <w:rFonts w:ascii="Times New Roman" w:hAnsi="Times New Roman" w:cs="Times New Roman"/>
          <w:sz w:val="28"/>
          <w:szCs w:val="28"/>
        </w:rPr>
        <w:t>. Доля расходов бюджета района на обслуживание муниципального долга в общей сумме расходов, за исключением объема расходов, которые осуществляются за счет субвенций</w:t>
      </w:r>
      <w:r w:rsidR="002B70A3">
        <w:rPr>
          <w:rFonts w:ascii="Times New Roman" w:hAnsi="Times New Roman" w:cs="Times New Roman"/>
          <w:sz w:val="28"/>
          <w:szCs w:val="28"/>
        </w:rPr>
        <w:t>, не более 15%.</w:t>
      </w:r>
      <w:r w:rsidRPr="003C266E">
        <w:rPr>
          <w:rFonts w:ascii="Times New Roman" w:hAnsi="Times New Roman" w:cs="Times New Roman"/>
          <w:sz w:val="28"/>
          <w:szCs w:val="28"/>
        </w:rPr>
        <w:t xml:space="preserve"> </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Показатель рассчитывается как отношение объема расходов на обслуживание муниципального долга района за соответствующий год к расходам бюджета Березовского района за соответствующий год, за исключением объема расходов, которые осуществляются за счет субвенций.</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В соответствии со стать</w:t>
      </w:r>
      <w:r w:rsidR="00750090">
        <w:rPr>
          <w:rFonts w:ascii="Times New Roman" w:hAnsi="Times New Roman" w:cs="Times New Roman"/>
          <w:sz w:val="28"/>
          <w:szCs w:val="28"/>
        </w:rPr>
        <w:t>е</w:t>
      </w:r>
      <w:r w:rsidRPr="003C266E">
        <w:rPr>
          <w:rFonts w:ascii="Times New Roman" w:hAnsi="Times New Roman" w:cs="Times New Roman"/>
          <w:sz w:val="28"/>
          <w:szCs w:val="28"/>
        </w:rPr>
        <w:t>й 111 БК РФ объем расходов на обслуживание муниципального долга не должен превышать 15 процентов объема расходов бюджета, за исключением объема расходов, которые осуществляются за счет субвенций;</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1</w:t>
      </w:r>
      <w:r w:rsidR="00A72472">
        <w:rPr>
          <w:rFonts w:ascii="Times New Roman" w:hAnsi="Times New Roman" w:cs="Times New Roman"/>
          <w:sz w:val="28"/>
          <w:szCs w:val="28"/>
        </w:rPr>
        <w:t>4</w:t>
      </w:r>
      <w:r w:rsidRPr="003C266E">
        <w:rPr>
          <w:rFonts w:ascii="Times New Roman" w:hAnsi="Times New Roman" w:cs="Times New Roman"/>
          <w:sz w:val="28"/>
          <w:szCs w:val="28"/>
        </w:rPr>
        <w:t>. Соответствие предельного объема муниципального долга требованию Бюджетно</w:t>
      </w:r>
      <w:r w:rsidR="002B70A3">
        <w:rPr>
          <w:rFonts w:ascii="Times New Roman" w:hAnsi="Times New Roman" w:cs="Times New Roman"/>
          <w:sz w:val="28"/>
          <w:szCs w:val="28"/>
        </w:rPr>
        <w:t>го кодекса Российской Федерации, не более 100%.</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Показатель рассчитывается как отношение объема муниципального долга района к доходам бюджета района за соответствующий год без учета безвозмездных поступлений и поступлений налоговых доходов по дополнительным нормативам отчислений.</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 xml:space="preserve">Показатель не должен превышать </w:t>
      </w:r>
      <w:r w:rsidR="00BC3753">
        <w:rPr>
          <w:rFonts w:ascii="Times New Roman" w:hAnsi="Times New Roman" w:cs="Times New Roman"/>
          <w:sz w:val="28"/>
          <w:szCs w:val="28"/>
        </w:rPr>
        <w:t>10</w:t>
      </w:r>
      <w:r w:rsidRPr="003C266E">
        <w:rPr>
          <w:rFonts w:ascii="Times New Roman" w:hAnsi="Times New Roman" w:cs="Times New Roman"/>
          <w:sz w:val="28"/>
          <w:szCs w:val="28"/>
        </w:rPr>
        <w:t>0%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3C266E" w:rsidRPr="003C266E" w:rsidRDefault="003C266E" w:rsidP="00B97F24">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 xml:space="preserve">До 01 января 2017 года предельный объем муниципального долга может превысить установленные ограничения в пределах объема муниципального долга по бюджетным кредитам по состоянию на 01 января текущего года, в случае утверждения нормативным правовым актом представительного органа муниципального образования о бюджете в составе источников финансирования </w:t>
      </w:r>
      <w:r w:rsidRPr="003C266E">
        <w:rPr>
          <w:rFonts w:ascii="Times New Roman" w:hAnsi="Times New Roman" w:cs="Times New Roman"/>
          <w:sz w:val="28"/>
          <w:szCs w:val="28"/>
        </w:rPr>
        <w:lastRenderedPageBreak/>
        <w:t>дефицита местного бюджета бюджетных кредитов, привлекаемых в текущем  финансовом году в местный бюджет от других бюджетов бюджетной системы РФ, в пределах указанных кредитов.</w:t>
      </w:r>
    </w:p>
    <w:p w:rsidR="003C266E" w:rsidRPr="003C266E" w:rsidRDefault="003C266E" w:rsidP="00750090">
      <w:pPr>
        <w:spacing w:after="0" w:line="240" w:lineRule="auto"/>
        <w:ind w:firstLine="709"/>
        <w:jc w:val="both"/>
        <w:rPr>
          <w:rFonts w:ascii="Times New Roman" w:hAnsi="Times New Roman" w:cs="Times New Roman"/>
          <w:sz w:val="28"/>
          <w:szCs w:val="28"/>
        </w:rPr>
      </w:pPr>
      <w:r w:rsidRPr="003C266E">
        <w:rPr>
          <w:rFonts w:ascii="Times New Roman" w:hAnsi="Times New Roman" w:cs="Times New Roman"/>
          <w:sz w:val="28"/>
          <w:szCs w:val="28"/>
        </w:rPr>
        <w:t>1</w:t>
      </w:r>
      <w:r w:rsidR="00A72472">
        <w:rPr>
          <w:rFonts w:ascii="Times New Roman" w:hAnsi="Times New Roman" w:cs="Times New Roman"/>
          <w:sz w:val="28"/>
          <w:szCs w:val="28"/>
        </w:rPr>
        <w:t>5</w:t>
      </w:r>
      <w:r w:rsidRPr="003C266E">
        <w:rPr>
          <w:rFonts w:ascii="Times New Roman" w:hAnsi="Times New Roman" w:cs="Times New Roman"/>
          <w:sz w:val="28"/>
          <w:szCs w:val="28"/>
        </w:rPr>
        <w:t>. Сохранение объема резервного фонда Березовского района на уровне</w:t>
      </w:r>
      <w:r w:rsidR="005408FA">
        <w:rPr>
          <w:rFonts w:ascii="Times New Roman" w:hAnsi="Times New Roman" w:cs="Times New Roman"/>
          <w:sz w:val="28"/>
          <w:szCs w:val="28"/>
        </w:rPr>
        <w:t>,</w:t>
      </w:r>
      <w:r w:rsidRPr="003C266E">
        <w:rPr>
          <w:rFonts w:ascii="Times New Roman" w:hAnsi="Times New Roman" w:cs="Times New Roman"/>
          <w:sz w:val="28"/>
          <w:szCs w:val="28"/>
        </w:rPr>
        <w:t xml:space="preserve"> не менее чем объем резервного фонда предыдущего периода, не менее 4 000 тыс. руб.</w:t>
      </w:r>
    </w:p>
    <w:p w:rsidR="00AD4CA5" w:rsidRDefault="005408FA" w:rsidP="00750090">
      <w:pPr>
        <w:pStyle w:val="afa"/>
        <w:ind w:firstLine="709"/>
        <w:jc w:val="both"/>
        <w:rPr>
          <w:sz w:val="28"/>
          <w:szCs w:val="28"/>
        </w:rPr>
      </w:pPr>
      <w:r w:rsidRPr="00AD4CA5">
        <w:rPr>
          <w:sz w:val="28"/>
          <w:szCs w:val="28"/>
        </w:rPr>
        <w:t>1</w:t>
      </w:r>
      <w:r w:rsidR="00A72472">
        <w:rPr>
          <w:sz w:val="28"/>
          <w:szCs w:val="28"/>
        </w:rPr>
        <w:t>6</w:t>
      </w:r>
      <w:r w:rsidRPr="00AD4CA5">
        <w:rPr>
          <w:sz w:val="28"/>
          <w:szCs w:val="28"/>
        </w:rPr>
        <w:t xml:space="preserve">. </w:t>
      </w:r>
      <w:r w:rsidR="00BB7A37" w:rsidRPr="00AD4CA5">
        <w:rPr>
          <w:sz w:val="28"/>
          <w:szCs w:val="28"/>
        </w:rPr>
        <w:t>Доля налоговых и неналоговых</w:t>
      </w:r>
      <w:r w:rsidR="002B70A3">
        <w:rPr>
          <w:sz w:val="28"/>
          <w:szCs w:val="28"/>
        </w:rPr>
        <w:t xml:space="preserve"> доходов</w:t>
      </w:r>
      <w:r w:rsidR="00BB7A37" w:rsidRPr="00AD4CA5">
        <w:rPr>
          <w:sz w:val="28"/>
          <w:szCs w:val="28"/>
        </w:rPr>
        <w:t xml:space="preserve">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w:t>
      </w:r>
      <w:r w:rsidR="002B70A3">
        <w:rPr>
          <w:sz w:val="28"/>
          <w:szCs w:val="28"/>
        </w:rPr>
        <w:t>разования (без уч</w:t>
      </w:r>
      <w:r w:rsidR="00750090">
        <w:rPr>
          <w:sz w:val="28"/>
          <w:szCs w:val="28"/>
        </w:rPr>
        <w:t>е</w:t>
      </w:r>
      <w:r w:rsidR="002B70A3">
        <w:rPr>
          <w:sz w:val="28"/>
          <w:szCs w:val="28"/>
        </w:rPr>
        <w:t>та субвенций), не менее 16,4%.</w:t>
      </w:r>
    </w:p>
    <w:p w:rsidR="00C274AD" w:rsidRDefault="00AD4CA5" w:rsidP="00750090">
      <w:pPr>
        <w:pStyle w:val="afa"/>
        <w:ind w:firstLine="709"/>
        <w:jc w:val="both"/>
        <w:rPr>
          <w:sz w:val="28"/>
          <w:szCs w:val="28"/>
        </w:rPr>
      </w:pPr>
      <w:r w:rsidRPr="00AD4CA5">
        <w:rPr>
          <w:sz w:val="28"/>
          <w:szCs w:val="28"/>
        </w:rPr>
        <w:t xml:space="preserve"> </w:t>
      </w:r>
      <w:r>
        <w:rPr>
          <w:sz w:val="28"/>
          <w:szCs w:val="28"/>
        </w:rPr>
        <w:t xml:space="preserve">Показатель рассчитывается как отношение налоговых и неналоговых доходов (за исключением поступлений налоговых доходов по дополнительным нормативам отчислений) к общей сумме собственных доходов бюджета муниципального образования (без учета субвенций). </w:t>
      </w:r>
    </w:p>
    <w:p w:rsidR="002B70A3" w:rsidRPr="002B70A3" w:rsidRDefault="00AD4CA5" w:rsidP="00750090">
      <w:pPr>
        <w:spacing w:after="0" w:line="240" w:lineRule="auto"/>
        <w:ind w:firstLine="709"/>
        <w:jc w:val="both"/>
        <w:rPr>
          <w:rFonts w:ascii="Times New Roman" w:hAnsi="Times New Roman" w:cs="Times New Roman"/>
          <w:sz w:val="28"/>
          <w:szCs w:val="28"/>
        </w:rPr>
      </w:pPr>
      <w:r w:rsidRPr="002B70A3">
        <w:rPr>
          <w:rFonts w:ascii="Times New Roman" w:hAnsi="Times New Roman" w:cs="Times New Roman"/>
          <w:sz w:val="28"/>
          <w:szCs w:val="28"/>
        </w:rPr>
        <w:t>К собственным доходам относятся налоговые и неналоговые доходы, безвозмездные поступления за исключением субвенции.</w:t>
      </w:r>
      <w:r w:rsidR="002B70A3" w:rsidRPr="002B70A3">
        <w:rPr>
          <w:rFonts w:ascii="Times New Roman" w:hAnsi="Times New Roman" w:cs="Times New Roman"/>
          <w:sz w:val="28"/>
          <w:szCs w:val="28"/>
        </w:rPr>
        <w:t xml:space="preserve"> </w:t>
      </w:r>
    </w:p>
    <w:p w:rsidR="002B70A3" w:rsidRPr="002B70A3" w:rsidRDefault="002B70A3" w:rsidP="00750090">
      <w:pPr>
        <w:spacing w:after="0" w:line="240" w:lineRule="auto"/>
        <w:ind w:firstLine="709"/>
        <w:jc w:val="both"/>
        <w:rPr>
          <w:rFonts w:ascii="Times New Roman" w:hAnsi="Times New Roman" w:cs="Times New Roman"/>
          <w:sz w:val="28"/>
          <w:szCs w:val="28"/>
        </w:rPr>
      </w:pPr>
      <w:r w:rsidRPr="002B70A3">
        <w:rPr>
          <w:rFonts w:ascii="Times New Roman" w:hAnsi="Times New Roman" w:cs="Times New Roman"/>
          <w:sz w:val="28"/>
          <w:szCs w:val="28"/>
        </w:rPr>
        <w:t>Целевые показатели и (или) индикаторы муниципальной программы с разбивкой по годам отражены в приложении 1 к муниципальной программе.</w:t>
      </w:r>
    </w:p>
    <w:p w:rsidR="003C266E" w:rsidRPr="002B70A3" w:rsidRDefault="003C266E" w:rsidP="00750090">
      <w:pPr>
        <w:spacing w:after="0" w:line="240" w:lineRule="auto"/>
        <w:ind w:firstLine="709"/>
        <w:jc w:val="both"/>
        <w:rPr>
          <w:rFonts w:ascii="Times New Roman" w:hAnsi="Times New Roman" w:cs="Times New Roman"/>
          <w:sz w:val="28"/>
          <w:szCs w:val="28"/>
        </w:rPr>
      </w:pPr>
      <w:r w:rsidRPr="002B70A3">
        <w:rPr>
          <w:rFonts w:ascii="Times New Roman" w:hAnsi="Times New Roman" w:cs="Times New Roman"/>
          <w:sz w:val="28"/>
          <w:szCs w:val="28"/>
        </w:rPr>
        <w:t xml:space="preserve">Срок реализации программы 2016 </w:t>
      </w:r>
      <w:r w:rsidRPr="002B70A3">
        <w:rPr>
          <w:rFonts w:ascii="Times New Roman" w:hAnsi="Times New Roman" w:cs="Times New Roman"/>
          <w:bCs/>
          <w:sz w:val="28"/>
          <w:szCs w:val="28"/>
          <w:lang w:eastAsia="ar-SA"/>
        </w:rPr>
        <w:t>–</w:t>
      </w:r>
      <w:r w:rsidRPr="002B70A3">
        <w:rPr>
          <w:rFonts w:ascii="Times New Roman" w:hAnsi="Times New Roman" w:cs="Times New Roman"/>
          <w:sz w:val="28"/>
          <w:szCs w:val="28"/>
        </w:rPr>
        <w:t xml:space="preserve"> 2020 годы</w:t>
      </w:r>
      <w:r w:rsidR="00750090">
        <w:rPr>
          <w:rFonts w:ascii="Times New Roman" w:hAnsi="Times New Roman" w:cs="Times New Roman"/>
          <w:sz w:val="28"/>
          <w:szCs w:val="28"/>
        </w:rPr>
        <w:t>»</w:t>
      </w:r>
      <w:r w:rsidRPr="002B70A3">
        <w:rPr>
          <w:rFonts w:ascii="Times New Roman" w:hAnsi="Times New Roman" w:cs="Times New Roman"/>
          <w:sz w:val="28"/>
          <w:szCs w:val="28"/>
        </w:rPr>
        <w:t>.</w:t>
      </w:r>
    </w:p>
    <w:p w:rsidR="00EF7281" w:rsidRPr="002B23D8" w:rsidRDefault="003F6067" w:rsidP="00750090">
      <w:pPr>
        <w:pStyle w:val="ConsPlusNormal"/>
        <w:widowControl/>
        <w:tabs>
          <w:tab w:val="left" w:pos="9638"/>
        </w:tabs>
        <w:ind w:right="-82" w:firstLine="709"/>
        <w:jc w:val="both"/>
        <w:outlineLvl w:val="1"/>
        <w:rPr>
          <w:rFonts w:ascii="Times New Roman" w:hAnsi="Times New Roman"/>
          <w:sz w:val="28"/>
          <w:szCs w:val="28"/>
        </w:rPr>
      </w:pPr>
      <w:r>
        <w:rPr>
          <w:rFonts w:ascii="Times New Roman" w:hAnsi="Times New Roman"/>
          <w:sz w:val="28"/>
          <w:szCs w:val="28"/>
        </w:rPr>
        <w:t xml:space="preserve">1.3. </w:t>
      </w:r>
      <w:r w:rsidRPr="00926940">
        <w:rPr>
          <w:rFonts w:ascii="Times New Roman" w:hAnsi="Times New Roman"/>
          <w:sz w:val="28"/>
          <w:szCs w:val="28"/>
        </w:rPr>
        <w:t xml:space="preserve">Приложение </w:t>
      </w:r>
      <w:r>
        <w:rPr>
          <w:rFonts w:ascii="Times New Roman" w:hAnsi="Times New Roman"/>
          <w:sz w:val="28"/>
          <w:szCs w:val="28"/>
        </w:rPr>
        <w:t>1</w:t>
      </w:r>
      <w:r w:rsidRPr="00926940">
        <w:rPr>
          <w:rFonts w:ascii="Times New Roman" w:hAnsi="Times New Roman"/>
          <w:sz w:val="28"/>
          <w:szCs w:val="28"/>
        </w:rPr>
        <w:t xml:space="preserve"> к муниципальной программе «Создание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Березовского района на 201</w:t>
      </w:r>
      <w:r>
        <w:rPr>
          <w:rFonts w:ascii="Times New Roman" w:hAnsi="Times New Roman"/>
          <w:sz w:val="28"/>
          <w:szCs w:val="28"/>
        </w:rPr>
        <w:t xml:space="preserve">6 </w:t>
      </w:r>
      <w:r>
        <w:rPr>
          <w:rFonts w:ascii="Times New Roman" w:hAnsi="Times New Roman"/>
          <w:sz w:val="28"/>
          <w:szCs w:val="28"/>
        </w:rPr>
        <w:noBreakHyphen/>
        <w:t xml:space="preserve"> </w:t>
      </w:r>
      <w:r w:rsidRPr="00926940">
        <w:rPr>
          <w:rFonts w:ascii="Times New Roman" w:hAnsi="Times New Roman"/>
          <w:sz w:val="28"/>
          <w:szCs w:val="28"/>
        </w:rPr>
        <w:t>20</w:t>
      </w:r>
      <w:r>
        <w:rPr>
          <w:rFonts w:ascii="Times New Roman" w:hAnsi="Times New Roman"/>
          <w:sz w:val="28"/>
          <w:szCs w:val="28"/>
        </w:rPr>
        <w:t>20</w:t>
      </w:r>
      <w:r w:rsidRPr="00926940">
        <w:rPr>
          <w:rFonts w:ascii="Times New Roman" w:hAnsi="Times New Roman"/>
          <w:sz w:val="28"/>
          <w:szCs w:val="28"/>
        </w:rPr>
        <w:t xml:space="preserve"> год</w:t>
      </w:r>
      <w:r>
        <w:rPr>
          <w:rFonts w:ascii="Times New Roman" w:hAnsi="Times New Roman"/>
          <w:sz w:val="28"/>
          <w:szCs w:val="28"/>
        </w:rPr>
        <w:t>ы</w:t>
      </w:r>
      <w:r w:rsidRPr="00926940">
        <w:rPr>
          <w:rFonts w:ascii="Times New Roman" w:hAnsi="Times New Roman"/>
          <w:sz w:val="28"/>
          <w:szCs w:val="28"/>
        </w:rPr>
        <w:t xml:space="preserve">» изложить </w:t>
      </w:r>
      <w:r>
        <w:rPr>
          <w:rFonts w:ascii="Times New Roman" w:hAnsi="Times New Roman"/>
          <w:sz w:val="28"/>
          <w:szCs w:val="28"/>
        </w:rPr>
        <w:t>в следующей редакции согласно приложению 1 к настоящему постановлению.</w:t>
      </w:r>
    </w:p>
    <w:p w:rsidR="00445207" w:rsidRDefault="00445207" w:rsidP="007500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F6067">
        <w:rPr>
          <w:rFonts w:ascii="Times New Roman" w:hAnsi="Times New Roman" w:cs="Times New Roman"/>
          <w:sz w:val="28"/>
          <w:szCs w:val="28"/>
        </w:rPr>
        <w:t>4</w:t>
      </w:r>
      <w:r>
        <w:rPr>
          <w:rFonts w:ascii="Times New Roman" w:hAnsi="Times New Roman" w:cs="Times New Roman"/>
          <w:sz w:val="28"/>
          <w:szCs w:val="28"/>
        </w:rPr>
        <w:t xml:space="preserve">. </w:t>
      </w:r>
      <w:r w:rsidRPr="00926940">
        <w:rPr>
          <w:rFonts w:ascii="Times New Roman" w:hAnsi="Times New Roman" w:cs="Times New Roman"/>
          <w:sz w:val="28"/>
          <w:szCs w:val="28"/>
        </w:rPr>
        <w:t xml:space="preserve">Приложение </w:t>
      </w:r>
      <w:r w:rsidR="009A70B5">
        <w:rPr>
          <w:rFonts w:ascii="Times New Roman" w:hAnsi="Times New Roman" w:cs="Times New Roman"/>
          <w:sz w:val="28"/>
          <w:szCs w:val="28"/>
        </w:rPr>
        <w:t>2</w:t>
      </w:r>
      <w:r w:rsidRPr="00926940">
        <w:rPr>
          <w:rFonts w:ascii="Times New Roman" w:hAnsi="Times New Roman" w:cs="Times New Roman"/>
          <w:sz w:val="28"/>
          <w:szCs w:val="28"/>
        </w:rPr>
        <w:t xml:space="preserve"> к муниципальной программе «Создание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Березовского района на 201</w:t>
      </w:r>
      <w:r w:rsidR="00041B75">
        <w:rPr>
          <w:rFonts w:ascii="Times New Roman" w:hAnsi="Times New Roman" w:cs="Times New Roman"/>
          <w:sz w:val="28"/>
          <w:szCs w:val="28"/>
        </w:rPr>
        <w:t xml:space="preserve">6 </w:t>
      </w:r>
      <w:r w:rsidR="00041B75">
        <w:rPr>
          <w:rFonts w:ascii="Times New Roman" w:hAnsi="Times New Roman" w:cs="Times New Roman"/>
          <w:sz w:val="28"/>
          <w:szCs w:val="28"/>
        </w:rPr>
        <w:noBreakHyphen/>
        <w:t xml:space="preserve"> </w:t>
      </w:r>
      <w:r w:rsidRPr="00926940">
        <w:rPr>
          <w:rFonts w:ascii="Times New Roman" w:hAnsi="Times New Roman" w:cs="Times New Roman"/>
          <w:sz w:val="28"/>
          <w:szCs w:val="28"/>
        </w:rPr>
        <w:t>20</w:t>
      </w:r>
      <w:r w:rsidR="00041B75">
        <w:rPr>
          <w:rFonts w:ascii="Times New Roman" w:hAnsi="Times New Roman" w:cs="Times New Roman"/>
          <w:sz w:val="28"/>
          <w:szCs w:val="28"/>
        </w:rPr>
        <w:t>20</w:t>
      </w:r>
      <w:r w:rsidRPr="00926940">
        <w:rPr>
          <w:rFonts w:ascii="Times New Roman" w:hAnsi="Times New Roman" w:cs="Times New Roman"/>
          <w:sz w:val="28"/>
          <w:szCs w:val="28"/>
        </w:rPr>
        <w:t xml:space="preserve"> год</w:t>
      </w:r>
      <w:r w:rsidR="00041B75">
        <w:rPr>
          <w:rFonts w:ascii="Times New Roman" w:hAnsi="Times New Roman" w:cs="Times New Roman"/>
          <w:sz w:val="28"/>
          <w:szCs w:val="28"/>
        </w:rPr>
        <w:t>ы</w:t>
      </w:r>
      <w:r w:rsidRPr="00926940">
        <w:rPr>
          <w:rFonts w:ascii="Times New Roman" w:hAnsi="Times New Roman" w:cs="Times New Roman"/>
          <w:sz w:val="28"/>
          <w:szCs w:val="28"/>
        </w:rPr>
        <w:t xml:space="preserve">» изложить </w:t>
      </w:r>
      <w:r w:rsidR="009A70B5">
        <w:rPr>
          <w:rFonts w:ascii="Times New Roman" w:hAnsi="Times New Roman" w:cs="Times New Roman"/>
          <w:sz w:val="28"/>
          <w:szCs w:val="28"/>
        </w:rPr>
        <w:t xml:space="preserve">в </w:t>
      </w:r>
      <w:r w:rsidR="00017D3D">
        <w:rPr>
          <w:rFonts w:ascii="Times New Roman" w:hAnsi="Times New Roman" w:cs="Times New Roman"/>
          <w:sz w:val="28"/>
          <w:szCs w:val="28"/>
        </w:rPr>
        <w:t xml:space="preserve">следующей </w:t>
      </w:r>
      <w:r w:rsidR="009A70B5">
        <w:rPr>
          <w:rFonts w:ascii="Times New Roman" w:hAnsi="Times New Roman" w:cs="Times New Roman"/>
          <w:sz w:val="28"/>
          <w:szCs w:val="28"/>
        </w:rPr>
        <w:t>редакции</w:t>
      </w:r>
      <w:r w:rsidR="00017D3D">
        <w:rPr>
          <w:rFonts w:ascii="Times New Roman" w:hAnsi="Times New Roman" w:cs="Times New Roman"/>
          <w:sz w:val="28"/>
          <w:szCs w:val="28"/>
        </w:rPr>
        <w:t xml:space="preserve"> согласно</w:t>
      </w:r>
      <w:r w:rsidR="009A70B5">
        <w:rPr>
          <w:rFonts w:ascii="Times New Roman" w:hAnsi="Times New Roman" w:cs="Times New Roman"/>
          <w:sz w:val="28"/>
          <w:szCs w:val="28"/>
        </w:rPr>
        <w:t xml:space="preserve"> приложени</w:t>
      </w:r>
      <w:r w:rsidR="00017D3D">
        <w:rPr>
          <w:rFonts w:ascii="Times New Roman" w:hAnsi="Times New Roman" w:cs="Times New Roman"/>
          <w:sz w:val="28"/>
          <w:szCs w:val="28"/>
        </w:rPr>
        <w:t>ю</w:t>
      </w:r>
      <w:r w:rsidR="009A70B5">
        <w:rPr>
          <w:rFonts w:ascii="Times New Roman" w:hAnsi="Times New Roman" w:cs="Times New Roman"/>
          <w:sz w:val="28"/>
          <w:szCs w:val="28"/>
        </w:rPr>
        <w:t xml:space="preserve"> </w:t>
      </w:r>
      <w:r w:rsidR="003F6067">
        <w:rPr>
          <w:rFonts w:ascii="Times New Roman" w:hAnsi="Times New Roman" w:cs="Times New Roman"/>
          <w:sz w:val="28"/>
          <w:szCs w:val="28"/>
        </w:rPr>
        <w:t>2</w:t>
      </w:r>
      <w:r w:rsidR="009A70B5">
        <w:rPr>
          <w:rFonts w:ascii="Times New Roman" w:hAnsi="Times New Roman" w:cs="Times New Roman"/>
          <w:sz w:val="28"/>
          <w:szCs w:val="28"/>
        </w:rPr>
        <w:t xml:space="preserve"> к</w:t>
      </w:r>
      <w:r w:rsidR="00017D3D">
        <w:rPr>
          <w:rFonts w:ascii="Times New Roman" w:hAnsi="Times New Roman" w:cs="Times New Roman"/>
          <w:sz w:val="28"/>
          <w:szCs w:val="28"/>
        </w:rPr>
        <w:t xml:space="preserve"> настоящ</w:t>
      </w:r>
      <w:r w:rsidR="00BF00C9">
        <w:rPr>
          <w:rFonts w:ascii="Times New Roman" w:hAnsi="Times New Roman" w:cs="Times New Roman"/>
          <w:sz w:val="28"/>
          <w:szCs w:val="28"/>
        </w:rPr>
        <w:t>е</w:t>
      </w:r>
      <w:r w:rsidR="00017D3D">
        <w:rPr>
          <w:rFonts w:ascii="Times New Roman" w:hAnsi="Times New Roman" w:cs="Times New Roman"/>
          <w:sz w:val="28"/>
          <w:szCs w:val="28"/>
        </w:rPr>
        <w:t>му</w:t>
      </w:r>
      <w:r w:rsidR="009A70B5">
        <w:rPr>
          <w:rFonts w:ascii="Times New Roman" w:hAnsi="Times New Roman" w:cs="Times New Roman"/>
          <w:sz w:val="28"/>
          <w:szCs w:val="28"/>
        </w:rPr>
        <w:t xml:space="preserve"> постановлению.</w:t>
      </w:r>
    </w:p>
    <w:p w:rsidR="007236A8" w:rsidRPr="003D629D" w:rsidRDefault="007236A8" w:rsidP="00750090">
      <w:pPr>
        <w:pStyle w:val="a3"/>
        <w:spacing w:after="0"/>
        <w:ind w:firstLine="709"/>
        <w:jc w:val="both"/>
        <w:rPr>
          <w:sz w:val="28"/>
          <w:szCs w:val="28"/>
        </w:rPr>
      </w:pPr>
      <w:r w:rsidRPr="003D629D">
        <w:rPr>
          <w:sz w:val="28"/>
          <w:szCs w:val="28"/>
        </w:rPr>
        <w:t>2. Опубликовать настоящее пост</w:t>
      </w:r>
      <w:r>
        <w:rPr>
          <w:sz w:val="28"/>
          <w:szCs w:val="28"/>
        </w:rPr>
        <w:t>ановление на официальном сайте Березовского района.</w:t>
      </w:r>
    </w:p>
    <w:p w:rsidR="007236A8" w:rsidRPr="003D629D" w:rsidRDefault="007236A8" w:rsidP="00750090">
      <w:pPr>
        <w:pStyle w:val="a3"/>
        <w:spacing w:after="0"/>
        <w:ind w:firstLine="709"/>
        <w:jc w:val="both"/>
        <w:rPr>
          <w:sz w:val="28"/>
          <w:szCs w:val="28"/>
        </w:rPr>
      </w:pPr>
      <w:r w:rsidRPr="003D629D">
        <w:rPr>
          <w:sz w:val="28"/>
          <w:szCs w:val="28"/>
        </w:rPr>
        <w:t>3. Настоящее постановление вступает в силу после его официального опубликования</w:t>
      </w:r>
      <w:r w:rsidRPr="00E676E0">
        <w:rPr>
          <w:color w:val="002060"/>
          <w:sz w:val="28"/>
          <w:szCs w:val="28"/>
        </w:rPr>
        <w:t>.</w:t>
      </w:r>
    </w:p>
    <w:p w:rsidR="007236A8" w:rsidRDefault="007236A8" w:rsidP="009A70B5">
      <w:pPr>
        <w:pStyle w:val="a5"/>
        <w:spacing w:before="0" w:beforeAutospacing="0" w:after="0" w:afterAutospacing="0"/>
        <w:ind w:left="437"/>
        <w:rPr>
          <w:sz w:val="28"/>
          <w:szCs w:val="28"/>
        </w:rPr>
      </w:pPr>
    </w:p>
    <w:p w:rsidR="003F6067" w:rsidRDefault="003F6067" w:rsidP="009A70B5">
      <w:pPr>
        <w:pStyle w:val="a5"/>
        <w:spacing w:before="0" w:beforeAutospacing="0" w:after="0" w:afterAutospacing="0"/>
        <w:ind w:left="437"/>
        <w:rPr>
          <w:sz w:val="28"/>
          <w:szCs w:val="28"/>
        </w:rPr>
      </w:pPr>
    </w:p>
    <w:p w:rsidR="00545C21" w:rsidRDefault="001C157B" w:rsidP="007236A8">
      <w:pPr>
        <w:pStyle w:val="a5"/>
        <w:spacing w:before="0" w:beforeAutospacing="0" w:after="0" w:afterAutospacing="0"/>
        <w:rPr>
          <w:sz w:val="28"/>
          <w:szCs w:val="28"/>
        </w:rPr>
      </w:pPr>
      <w:r>
        <w:rPr>
          <w:sz w:val="28"/>
          <w:szCs w:val="28"/>
        </w:rPr>
        <w:t>Г</w:t>
      </w:r>
      <w:r w:rsidR="007236A8">
        <w:rPr>
          <w:sz w:val="28"/>
          <w:szCs w:val="28"/>
        </w:rPr>
        <w:t>лава</w:t>
      </w:r>
      <w:r w:rsidR="007236A8" w:rsidRPr="001F6580">
        <w:rPr>
          <w:sz w:val="28"/>
          <w:szCs w:val="28"/>
        </w:rPr>
        <w:t xml:space="preserve"> района</w:t>
      </w:r>
      <w:r w:rsidR="007236A8">
        <w:rPr>
          <w:sz w:val="28"/>
          <w:szCs w:val="28"/>
        </w:rPr>
        <w:t xml:space="preserve">  </w:t>
      </w:r>
      <w:r w:rsidR="007236A8">
        <w:rPr>
          <w:sz w:val="28"/>
          <w:szCs w:val="28"/>
        </w:rPr>
        <w:tab/>
      </w:r>
      <w:r w:rsidR="007236A8">
        <w:rPr>
          <w:sz w:val="28"/>
          <w:szCs w:val="28"/>
        </w:rPr>
        <w:tab/>
      </w:r>
      <w:r w:rsidR="007236A8">
        <w:rPr>
          <w:sz w:val="28"/>
          <w:szCs w:val="28"/>
        </w:rPr>
        <w:tab/>
      </w:r>
      <w:r w:rsidR="00750090">
        <w:rPr>
          <w:sz w:val="28"/>
          <w:szCs w:val="28"/>
        </w:rPr>
        <w:tab/>
      </w:r>
      <w:r w:rsidR="00750090">
        <w:rPr>
          <w:sz w:val="28"/>
          <w:szCs w:val="28"/>
        </w:rPr>
        <w:tab/>
      </w:r>
      <w:r w:rsidR="007236A8">
        <w:rPr>
          <w:sz w:val="28"/>
          <w:szCs w:val="28"/>
        </w:rPr>
        <w:tab/>
      </w:r>
      <w:r w:rsidR="007236A8">
        <w:rPr>
          <w:sz w:val="28"/>
          <w:szCs w:val="28"/>
        </w:rPr>
        <w:tab/>
      </w:r>
      <w:r w:rsidR="003B1107">
        <w:rPr>
          <w:sz w:val="28"/>
          <w:szCs w:val="28"/>
        </w:rPr>
        <w:tab/>
      </w:r>
      <w:r w:rsidR="00856E88">
        <w:rPr>
          <w:sz w:val="28"/>
          <w:szCs w:val="28"/>
        </w:rPr>
        <w:t xml:space="preserve">           </w:t>
      </w:r>
      <w:r w:rsidR="00461442">
        <w:rPr>
          <w:sz w:val="28"/>
          <w:szCs w:val="28"/>
        </w:rPr>
        <w:t xml:space="preserve">        </w:t>
      </w:r>
      <w:r w:rsidR="003B1107">
        <w:rPr>
          <w:sz w:val="28"/>
          <w:szCs w:val="28"/>
        </w:rPr>
        <w:t xml:space="preserve"> </w:t>
      </w:r>
      <w:r w:rsidR="00461442">
        <w:rPr>
          <w:sz w:val="28"/>
          <w:szCs w:val="28"/>
        </w:rPr>
        <w:t>В.И. Фомин</w:t>
      </w:r>
    </w:p>
    <w:p w:rsidR="00545C21" w:rsidRDefault="00545C21" w:rsidP="007236A8">
      <w:pPr>
        <w:pStyle w:val="a5"/>
        <w:spacing w:before="0" w:beforeAutospacing="0" w:after="0" w:afterAutospacing="0"/>
        <w:rPr>
          <w:sz w:val="28"/>
          <w:szCs w:val="28"/>
        </w:rPr>
      </w:pPr>
    </w:p>
    <w:p w:rsidR="00545C21" w:rsidRDefault="00545C21" w:rsidP="007236A8">
      <w:pPr>
        <w:pStyle w:val="a5"/>
        <w:spacing w:before="0" w:beforeAutospacing="0" w:after="0" w:afterAutospacing="0"/>
        <w:rPr>
          <w:sz w:val="28"/>
          <w:szCs w:val="28"/>
        </w:rPr>
      </w:pPr>
    </w:p>
    <w:p w:rsidR="00545C21" w:rsidRDefault="00545C21" w:rsidP="007236A8">
      <w:pPr>
        <w:pStyle w:val="a5"/>
        <w:spacing w:before="0" w:beforeAutospacing="0" w:after="0" w:afterAutospacing="0"/>
        <w:rPr>
          <w:sz w:val="28"/>
          <w:szCs w:val="28"/>
        </w:rPr>
      </w:pPr>
    </w:p>
    <w:p w:rsidR="00545C21" w:rsidRDefault="00545C21" w:rsidP="007236A8">
      <w:pPr>
        <w:pStyle w:val="a5"/>
        <w:spacing w:before="0" w:beforeAutospacing="0" w:after="0" w:afterAutospacing="0"/>
        <w:rPr>
          <w:sz w:val="28"/>
          <w:szCs w:val="28"/>
        </w:rPr>
      </w:pPr>
    </w:p>
    <w:p w:rsidR="00545C21" w:rsidRDefault="00545C21" w:rsidP="007236A8">
      <w:pPr>
        <w:pStyle w:val="a5"/>
        <w:spacing w:before="0" w:beforeAutospacing="0" w:after="0" w:afterAutospacing="0"/>
        <w:rPr>
          <w:sz w:val="28"/>
          <w:szCs w:val="28"/>
        </w:rPr>
      </w:pPr>
    </w:p>
    <w:p w:rsidR="00545C21" w:rsidRDefault="00545C21" w:rsidP="007236A8">
      <w:pPr>
        <w:pStyle w:val="a5"/>
        <w:spacing w:before="0" w:beforeAutospacing="0" w:after="0" w:afterAutospacing="0"/>
        <w:rPr>
          <w:sz w:val="28"/>
          <w:szCs w:val="28"/>
        </w:rPr>
      </w:pPr>
    </w:p>
    <w:p w:rsidR="00545C21" w:rsidRDefault="00545C21" w:rsidP="007236A8">
      <w:pPr>
        <w:pStyle w:val="a5"/>
        <w:spacing w:before="0" w:beforeAutospacing="0" w:after="0" w:afterAutospacing="0"/>
        <w:rPr>
          <w:sz w:val="28"/>
          <w:szCs w:val="28"/>
        </w:rPr>
      </w:pPr>
    </w:p>
    <w:p w:rsidR="003E5BAB" w:rsidRDefault="003E5BAB" w:rsidP="0048643D">
      <w:pPr>
        <w:spacing w:after="0" w:line="240" w:lineRule="auto"/>
        <w:jc w:val="center"/>
        <w:rPr>
          <w:rFonts w:ascii="Times New Roman" w:eastAsia="Times New Roman" w:hAnsi="Times New Roman" w:cs="Times New Roman"/>
          <w:color w:val="000000"/>
          <w:sz w:val="28"/>
          <w:szCs w:val="28"/>
        </w:rPr>
        <w:sectPr w:rsidR="003E5BAB" w:rsidSect="00856E88">
          <w:headerReference w:type="default" r:id="rId11"/>
          <w:footerReference w:type="default" r:id="rId12"/>
          <w:headerReference w:type="first" r:id="rId13"/>
          <w:pgSz w:w="11906" w:h="16838"/>
          <w:pgMar w:top="993" w:right="566" w:bottom="1134" w:left="1418" w:header="708" w:footer="708" w:gutter="0"/>
          <w:cols w:space="708"/>
          <w:titlePg/>
          <w:docGrid w:linePitch="360"/>
        </w:sectPr>
      </w:pPr>
    </w:p>
    <w:tbl>
      <w:tblPr>
        <w:tblW w:w="14954" w:type="dxa"/>
        <w:tblInd w:w="95" w:type="dxa"/>
        <w:tblLook w:val="04A0" w:firstRow="1" w:lastRow="0" w:firstColumn="1" w:lastColumn="0" w:noHBand="0" w:noVBand="1"/>
      </w:tblPr>
      <w:tblGrid>
        <w:gridCol w:w="680"/>
        <w:gridCol w:w="3728"/>
        <w:gridCol w:w="141"/>
        <w:gridCol w:w="363"/>
        <w:gridCol w:w="1180"/>
        <w:gridCol w:w="52"/>
        <w:gridCol w:w="1148"/>
        <w:gridCol w:w="32"/>
        <w:gridCol w:w="1028"/>
        <w:gridCol w:w="172"/>
        <w:gridCol w:w="888"/>
        <w:gridCol w:w="172"/>
        <w:gridCol w:w="1060"/>
        <w:gridCol w:w="68"/>
        <w:gridCol w:w="1232"/>
        <w:gridCol w:w="1556"/>
        <w:gridCol w:w="222"/>
        <w:gridCol w:w="1010"/>
        <w:gridCol w:w="222"/>
      </w:tblGrid>
      <w:tr w:rsidR="0048643D" w:rsidRPr="00CC3C33" w:rsidTr="0048643D">
        <w:trPr>
          <w:trHeight w:val="600"/>
        </w:trPr>
        <w:tc>
          <w:tcPr>
            <w:tcW w:w="14732" w:type="dxa"/>
            <w:gridSpan w:val="18"/>
            <w:tcBorders>
              <w:top w:val="nil"/>
              <w:left w:val="nil"/>
              <w:bottom w:val="nil"/>
              <w:right w:val="nil"/>
            </w:tcBorders>
            <w:shd w:val="clear" w:color="auto" w:fill="auto"/>
            <w:noWrap/>
            <w:vAlign w:val="bottom"/>
            <w:hideMark/>
          </w:tcPr>
          <w:p w:rsidR="003E5BAB" w:rsidRPr="00CC3C33" w:rsidRDefault="003E5BAB" w:rsidP="003E5BAB">
            <w:pPr>
              <w:spacing w:after="0" w:line="240" w:lineRule="auto"/>
              <w:jc w:val="right"/>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lastRenderedPageBreak/>
              <w:t>Приложение 1</w:t>
            </w:r>
          </w:p>
          <w:p w:rsidR="00CC3C33" w:rsidRPr="00CC3C33" w:rsidRDefault="00CC3C33" w:rsidP="00E12CB8">
            <w:pPr>
              <w:spacing w:after="0" w:line="240" w:lineRule="auto"/>
              <w:jc w:val="right"/>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к</w:t>
            </w:r>
            <w:r w:rsidR="003E5BAB" w:rsidRPr="00CC3C33">
              <w:rPr>
                <w:rFonts w:ascii="Times New Roman" w:eastAsia="Times New Roman" w:hAnsi="Times New Roman" w:cs="Times New Roman"/>
                <w:color w:val="000000"/>
                <w:sz w:val="28"/>
                <w:szCs w:val="28"/>
              </w:rPr>
              <w:t xml:space="preserve"> постановлению</w:t>
            </w:r>
            <w:r w:rsidRPr="00CC3C33">
              <w:rPr>
                <w:rFonts w:ascii="Times New Roman" w:eastAsia="Times New Roman" w:hAnsi="Times New Roman" w:cs="Times New Roman"/>
                <w:color w:val="000000"/>
                <w:sz w:val="28"/>
                <w:szCs w:val="28"/>
              </w:rPr>
              <w:t xml:space="preserve"> администрации</w:t>
            </w:r>
            <w:r w:rsidR="00E12CB8">
              <w:rPr>
                <w:rFonts w:ascii="Times New Roman" w:eastAsia="Times New Roman" w:hAnsi="Times New Roman" w:cs="Times New Roman"/>
                <w:color w:val="000000"/>
                <w:sz w:val="28"/>
                <w:szCs w:val="28"/>
              </w:rPr>
              <w:t xml:space="preserve"> </w:t>
            </w:r>
            <w:r w:rsidR="00E12CB8" w:rsidRPr="00CC3C33">
              <w:rPr>
                <w:rFonts w:ascii="Times New Roman" w:eastAsia="Times New Roman" w:hAnsi="Times New Roman" w:cs="Times New Roman"/>
                <w:color w:val="000000"/>
                <w:sz w:val="28"/>
                <w:szCs w:val="28"/>
              </w:rPr>
              <w:t>Березовского</w:t>
            </w:r>
            <w:r w:rsidRPr="00CC3C33">
              <w:rPr>
                <w:rFonts w:ascii="Times New Roman" w:eastAsia="Times New Roman" w:hAnsi="Times New Roman" w:cs="Times New Roman"/>
                <w:color w:val="000000"/>
                <w:sz w:val="28"/>
                <w:szCs w:val="28"/>
              </w:rPr>
              <w:t xml:space="preserve"> района</w:t>
            </w:r>
          </w:p>
          <w:p w:rsidR="00CC3C33" w:rsidRPr="00CC3C33" w:rsidRDefault="00CC3C33" w:rsidP="003E5BAB">
            <w:pPr>
              <w:spacing w:after="0" w:line="240" w:lineRule="auto"/>
              <w:jc w:val="right"/>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от</w:t>
            </w:r>
            <w:r w:rsidR="00E12CB8">
              <w:rPr>
                <w:rFonts w:ascii="Times New Roman" w:eastAsia="Times New Roman" w:hAnsi="Times New Roman" w:cs="Times New Roman"/>
                <w:color w:val="000000"/>
                <w:sz w:val="28"/>
                <w:szCs w:val="28"/>
              </w:rPr>
              <w:t xml:space="preserve"> </w:t>
            </w:r>
            <w:r w:rsidR="00A56C8A">
              <w:rPr>
                <w:rFonts w:ascii="Times New Roman" w:eastAsia="Times New Roman" w:hAnsi="Times New Roman" w:cs="Times New Roman"/>
                <w:color w:val="000000"/>
                <w:sz w:val="28"/>
                <w:szCs w:val="28"/>
              </w:rPr>
              <w:t>02</w:t>
            </w:r>
            <w:r w:rsidR="00E12CB8">
              <w:rPr>
                <w:rFonts w:ascii="Times New Roman" w:eastAsia="Times New Roman" w:hAnsi="Times New Roman" w:cs="Times New Roman"/>
                <w:color w:val="000000"/>
                <w:sz w:val="28"/>
                <w:szCs w:val="28"/>
              </w:rPr>
              <w:t>.02.</w:t>
            </w:r>
            <w:r w:rsidRPr="00CC3C33">
              <w:rPr>
                <w:rFonts w:ascii="Times New Roman" w:eastAsia="Times New Roman" w:hAnsi="Times New Roman" w:cs="Times New Roman"/>
                <w:color w:val="000000"/>
                <w:sz w:val="28"/>
                <w:szCs w:val="28"/>
              </w:rPr>
              <w:t xml:space="preserve">2017 </w:t>
            </w:r>
            <w:r w:rsidR="00E12CB8">
              <w:rPr>
                <w:rFonts w:ascii="Times New Roman" w:eastAsia="Times New Roman" w:hAnsi="Times New Roman" w:cs="Times New Roman"/>
                <w:color w:val="000000"/>
                <w:sz w:val="28"/>
                <w:szCs w:val="28"/>
              </w:rPr>
              <w:t>№</w:t>
            </w:r>
            <w:r w:rsidR="00A56C8A">
              <w:rPr>
                <w:rFonts w:ascii="Times New Roman" w:eastAsia="Times New Roman" w:hAnsi="Times New Roman" w:cs="Times New Roman"/>
                <w:color w:val="000000"/>
                <w:sz w:val="28"/>
                <w:szCs w:val="28"/>
              </w:rPr>
              <w:t xml:space="preserve"> 72</w:t>
            </w:r>
          </w:p>
          <w:p w:rsidR="00CC3C33" w:rsidRPr="00CC3C33" w:rsidRDefault="00CC3C33" w:rsidP="003E5BAB">
            <w:pPr>
              <w:spacing w:after="0" w:line="240" w:lineRule="auto"/>
              <w:jc w:val="right"/>
              <w:rPr>
                <w:rFonts w:ascii="Times New Roman" w:eastAsia="Times New Roman" w:hAnsi="Times New Roman" w:cs="Times New Roman"/>
                <w:color w:val="000000"/>
                <w:sz w:val="28"/>
                <w:szCs w:val="28"/>
              </w:rPr>
            </w:pPr>
          </w:p>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Целевые показатели и (или) индикаторы муниципальной программы</w:t>
            </w:r>
          </w:p>
        </w:tc>
        <w:tc>
          <w:tcPr>
            <w:tcW w:w="222" w:type="dxa"/>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r>
      <w:tr w:rsidR="0048643D" w:rsidRPr="00CC3C33" w:rsidTr="0048643D">
        <w:trPr>
          <w:gridAfter w:val="2"/>
          <w:wAfter w:w="1232" w:type="dxa"/>
          <w:trHeight w:val="375"/>
        </w:trPr>
        <w:tc>
          <w:tcPr>
            <w:tcW w:w="680" w:type="dxa"/>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c>
          <w:tcPr>
            <w:tcW w:w="3728" w:type="dxa"/>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c>
          <w:tcPr>
            <w:tcW w:w="504" w:type="dxa"/>
            <w:gridSpan w:val="2"/>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c>
          <w:tcPr>
            <w:tcW w:w="1180" w:type="dxa"/>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c>
          <w:tcPr>
            <w:tcW w:w="1200" w:type="dxa"/>
            <w:gridSpan w:val="2"/>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c>
          <w:tcPr>
            <w:tcW w:w="1060" w:type="dxa"/>
            <w:gridSpan w:val="2"/>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c>
          <w:tcPr>
            <w:tcW w:w="1060" w:type="dxa"/>
            <w:gridSpan w:val="2"/>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c>
          <w:tcPr>
            <w:tcW w:w="1300" w:type="dxa"/>
            <w:gridSpan w:val="3"/>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c>
          <w:tcPr>
            <w:tcW w:w="2788" w:type="dxa"/>
            <w:gridSpan w:val="2"/>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c>
          <w:tcPr>
            <w:tcW w:w="222" w:type="dxa"/>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r>
      <w:tr w:rsidR="0048643D" w:rsidRPr="00CC3C33" w:rsidTr="0048643D">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 п/п</w:t>
            </w:r>
          </w:p>
        </w:tc>
        <w:tc>
          <w:tcPr>
            <w:tcW w:w="38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Наименование муниципальных показателей и (или) индикаторов</w:t>
            </w:r>
          </w:p>
        </w:tc>
        <w:tc>
          <w:tcPr>
            <w:tcW w:w="159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Базовое значение целевого показателя и (или) индикатора на начало реализации программы</w:t>
            </w:r>
          </w:p>
        </w:tc>
        <w:tc>
          <w:tcPr>
            <w:tcW w:w="580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Значения целевого показателя и (или) индикатора</w:t>
            </w:r>
          </w:p>
        </w:tc>
        <w:tc>
          <w:tcPr>
            <w:tcW w:w="278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Значение целевого показателя и (или) индикатора) на момент окончания  действия программы</w:t>
            </w:r>
          </w:p>
        </w:tc>
        <w:tc>
          <w:tcPr>
            <w:tcW w:w="222" w:type="dxa"/>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r>
      <w:tr w:rsidR="0048643D" w:rsidRPr="00CC3C33" w:rsidTr="0048643D">
        <w:trPr>
          <w:trHeight w:val="268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c>
          <w:tcPr>
            <w:tcW w:w="3869" w:type="dxa"/>
            <w:gridSpan w:val="2"/>
            <w:vMerge/>
            <w:tcBorders>
              <w:top w:val="single" w:sz="4" w:space="0" w:color="auto"/>
              <w:left w:val="single" w:sz="4" w:space="0" w:color="auto"/>
              <w:bottom w:val="single" w:sz="4" w:space="0" w:color="auto"/>
              <w:right w:val="single" w:sz="4" w:space="0" w:color="auto"/>
            </w:tcBorders>
            <w:vAlign w:val="center"/>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c>
          <w:tcPr>
            <w:tcW w:w="1595" w:type="dxa"/>
            <w:gridSpan w:val="3"/>
            <w:vMerge/>
            <w:tcBorders>
              <w:top w:val="single" w:sz="4" w:space="0" w:color="auto"/>
              <w:left w:val="single" w:sz="4" w:space="0" w:color="auto"/>
              <w:bottom w:val="single" w:sz="4" w:space="0" w:color="000000"/>
              <w:right w:val="single" w:sz="4" w:space="0" w:color="auto"/>
            </w:tcBorders>
            <w:vAlign w:val="center"/>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c>
          <w:tcPr>
            <w:tcW w:w="5800" w:type="dxa"/>
            <w:gridSpan w:val="9"/>
            <w:vMerge/>
            <w:tcBorders>
              <w:top w:val="single" w:sz="4" w:space="0" w:color="auto"/>
              <w:left w:val="single" w:sz="4" w:space="0" w:color="auto"/>
              <w:bottom w:val="single" w:sz="4" w:space="0" w:color="auto"/>
              <w:right w:val="single" w:sz="4" w:space="0" w:color="auto"/>
            </w:tcBorders>
            <w:vAlign w:val="center"/>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c>
          <w:tcPr>
            <w:tcW w:w="2788" w:type="dxa"/>
            <w:gridSpan w:val="3"/>
            <w:vMerge/>
            <w:tcBorders>
              <w:top w:val="single" w:sz="4" w:space="0" w:color="auto"/>
              <w:left w:val="single" w:sz="4" w:space="0" w:color="auto"/>
              <w:bottom w:val="single" w:sz="4" w:space="0" w:color="auto"/>
              <w:right w:val="single" w:sz="4" w:space="0" w:color="auto"/>
            </w:tcBorders>
            <w:vAlign w:val="center"/>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c>
          <w:tcPr>
            <w:tcW w:w="222" w:type="dxa"/>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r>
      <w:tr w:rsidR="0048643D" w:rsidRPr="00CC3C33" w:rsidTr="0048643D">
        <w:trPr>
          <w:trHeight w:val="37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c>
          <w:tcPr>
            <w:tcW w:w="3869" w:type="dxa"/>
            <w:gridSpan w:val="2"/>
            <w:vMerge/>
            <w:tcBorders>
              <w:top w:val="single" w:sz="4" w:space="0" w:color="auto"/>
              <w:left w:val="single" w:sz="4" w:space="0" w:color="auto"/>
              <w:bottom w:val="single" w:sz="4" w:space="0" w:color="auto"/>
              <w:right w:val="single" w:sz="4" w:space="0" w:color="auto"/>
            </w:tcBorders>
            <w:vAlign w:val="center"/>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c>
          <w:tcPr>
            <w:tcW w:w="1595" w:type="dxa"/>
            <w:gridSpan w:val="3"/>
            <w:vMerge/>
            <w:tcBorders>
              <w:top w:val="single" w:sz="4" w:space="0" w:color="auto"/>
              <w:left w:val="single" w:sz="4" w:space="0" w:color="auto"/>
              <w:bottom w:val="single" w:sz="4" w:space="0" w:color="000000"/>
              <w:right w:val="single" w:sz="4" w:space="0" w:color="auto"/>
            </w:tcBorders>
            <w:vAlign w:val="center"/>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c>
          <w:tcPr>
            <w:tcW w:w="1180" w:type="dxa"/>
            <w:gridSpan w:val="2"/>
            <w:tcBorders>
              <w:top w:val="nil"/>
              <w:left w:val="nil"/>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2016</w:t>
            </w:r>
          </w:p>
        </w:tc>
        <w:tc>
          <w:tcPr>
            <w:tcW w:w="1200" w:type="dxa"/>
            <w:gridSpan w:val="2"/>
            <w:tcBorders>
              <w:top w:val="nil"/>
              <w:left w:val="nil"/>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2017</w:t>
            </w:r>
          </w:p>
        </w:tc>
        <w:tc>
          <w:tcPr>
            <w:tcW w:w="1060" w:type="dxa"/>
            <w:gridSpan w:val="2"/>
            <w:tcBorders>
              <w:top w:val="nil"/>
              <w:left w:val="nil"/>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2018</w:t>
            </w:r>
          </w:p>
        </w:tc>
        <w:tc>
          <w:tcPr>
            <w:tcW w:w="1060" w:type="dxa"/>
            <w:tcBorders>
              <w:top w:val="nil"/>
              <w:left w:val="nil"/>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2019</w:t>
            </w:r>
          </w:p>
        </w:tc>
        <w:tc>
          <w:tcPr>
            <w:tcW w:w="1300" w:type="dxa"/>
            <w:gridSpan w:val="2"/>
            <w:tcBorders>
              <w:top w:val="nil"/>
              <w:left w:val="nil"/>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2020</w:t>
            </w:r>
          </w:p>
        </w:tc>
        <w:tc>
          <w:tcPr>
            <w:tcW w:w="2788" w:type="dxa"/>
            <w:gridSpan w:val="3"/>
            <w:vMerge/>
            <w:tcBorders>
              <w:top w:val="single" w:sz="4" w:space="0" w:color="auto"/>
              <w:left w:val="single" w:sz="4" w:space="0" w:color="auto"/>
              <w:bottom w:val="single" w:sz="4" w:space="0" w:color="auto"/>
              <w:right w:val="single" w:sz="4" w:space="0" w:color="auto"/>
            </w:tcBorders>
            <w:vAlign w:val="center"/>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c>
          <w:tcPr>
            <w:tcW w:w="222" w:type="dxa"/>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r>
      <w:tr w:rsidR="0048643D" w:rsidRPr="00CC3C33" w:rsidTr="0048643D">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w:t>
            </w:r>
          </w:p>
        </w:tc>
        <w:tc>
          <w:tcPr>
            <w:tcW w:w="3869" w:type="dxa"/>
            <w:gridSpan w:val="2"/>
            <w:tcBorders>
              <w:top w:val="nil"/>
              <w:left w:val="nil"/>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2</w:t>
            </w:r>
          </w:p>
        </w:tc>
        <w:tc>
          <w:tcPr>
            <w:tcW w:w="1595" w:type="dxa"/>
            <w:gridSpan w:val="3"/>
            <w:tcBorders>
              <w:top w:val="nil"/>
              <w:left w:val="nil"/>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3</w:t>
            </w:r>
          </w:p>
        </w:tc>
        <w:tc>
          <w:tcPr>
            <w:tcW w:w="1180" w:type="dxa"/>
            <w:gridSpan w:val="2"/>
            <w:tcBorders>
              <w:top w:val="nil"/>
              <w:left w:val="nil"/>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4</w:t>
            </w:r>
          </w:p>
        </w:tc>
        <w:tc>
          <w:tcPr>
            <w:tcW w:w="1200" w:type="dxa"/>
            <w:gridSpan w:val="2"/>
            <w:tcBorders>
              <w:top w:val="nil"/>
              <w:left w:val="nil"/>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5</w:t>
            </w:r>
          </w:p>
        </w:tc>
        <w:tc>
          <w:tcPr>
            <w:tcW w:w="1060" w:type="dxa"/>
            <w:gridSpan w:val="2"/>
            <w:tcBorders>
              <w:top w:val="nil"/>
              <w:left w:val="nil"/>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6</w:t>
            </w:r>
          </w:p>
        </w:tc>
        <w:tc>
          <w:tcPr>
            <w:tcW w:w="1060" w:type="dxa"/>
            <w:tcBorders>
              <w:top w:val="nil"/>
              <w:left w:val="nil"/>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7</w:t>
            </w:r>
          </w:p>
        </w:tc>
        <w:tc>
          <w:tcPr>
            <w:tcW w:w="1300" w:type="dxa"/>
            <w:gridSpan w:val="2"/>
            <w:tcBorders>
              <w:top w:val="nil"/>
              <w:left w:val="nil"/>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8</w:t>
            </w:r>
          </w:p>
        </w:tc>
        <w:tc>
          <w:tcPr>
            <w:tcW w:w="2788" w:type="dxa"/>
            <w:gridSpan w:val="3"/>
            <w:tcBorders>
              <w:top w:val="nil"/>
              <w:left w:val="nil"/>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9</w:t>
            </w:r>
          </w:p>
        </w:tc>
        <w:tc>
          <w:tcPr>
            <w:tcW w:w="222" w:type="dxa"/>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r>
      <w:tr w:rsidR="0048643D" w:rsidRPr="00CC3C33" w:rsidTr="00CC3C33">
        <w:trPr>
          <w:trHeight w:val="198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w:t>
            </w:r>
          </w:p>
        </w:tc>
        <w:tc>
          <w:tcPr>
            <w:tcW w:w="3869"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Своевременное перечисление бюджетам городских и сельских поселений Березовского района межбюджетных трансфертов согласно бюджетной росписи (%)</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100%</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100%</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100%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100%</w:t>
            </w:r>
          </w:p>
        </w:tc>
        <w:tc>
          <w:tcPr>
            <w:tcW w:w="1060" w:type="dxa"/>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100%</w:t>
            </w:r>
          </w:p>
        </w:tc>
        <w:tc>
          <w:tcPr>
            <w:tcW w:w="130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100%</w:t>
            </w:r>
          </w:p>
        </w:tc>
        <w:tc>
          <w:tcPr>
            <w:tcW w:w="2788" w:type="dxa"/>
            <w:gridSpan w:val="3"/>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100%</w:t>
            </w:r>
          </w:p>
        </w:tc>
        <w:tc>
          <w:tcPr>
            <w:tcW w:w="222" w:type="dxa"/>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r>
      <w:tr w:rsidR="0048643D" w:rsidRPr="00CC3C33" w:rsidTr="00CC3C33">
        <w:trPr>
          <w:trHeight w:val="1245"/>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2</w:t>
            </w:r>
          </w:p>
        </w:tc>
        <w:tc>
          <w:tcPr>
            <w:tcW w:w="38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Количество поселений, в которых проведены мероприятия в связи с юбилейными датами (ед.)</w:t>
            </w:r>
          </w:p>
        </w:tc>
        <w:tc>
          <w:tcPr>
            <w:tcW w:w="159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0</w:t>
            </w:r>
          </w:p>
        </w:tc>
        <w:tc>
          <w:tcPr>
            <w:tcW w:w="11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2</w:t>
            </w:r>
          </w:p>
        </w:tc>
        <w:tc>
          <w:tcPr>
            <w:tcW w:w="12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2</w:t>
            </w:r>
          </w:p>
        </w:tc>
        <w:tc>
          <w:tcPr>
            <w:tcW w:w="1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3</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4</w:t>
            </w: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 </w:t>
            </w:r>
          </w:p>
        </w:tc>
        <w:tc>
          <w:tcPr>
            <w:tcW w:w="278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11</w:t>
            </w:r>
          </w:p>
        </w:tc>
        <w:tc>
          <w:tcPr>
            <w:tcW w:w="222" w:type="dxa"/>
            <w:tcBorders>
              <w:top w:val="nil"/>
              <w:left w:val="single" w:sz="4" w:space="0" w:color="auto"/>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r>
      <w:tr w:rsidR="0048643D" w:rsidRPr="00CC3C33" w:rsidTr="00CC3C33">
        <w:trPr>
          <w:trHeight w:val="2280"/>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lastRenderedPageBreak/>
              <w:t>3</w:t>
            </w:r>
          </w:p>
        </w:tc>
        <w:tc>
          <w:tcPr>
            <w:tcW w:w="3869" w:type="dxa"/>
            <w:gridSpan w:val="2"/>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Количество поселений Березовского района, оценка качества организации и осуществления бюджетного процесса, которых выше среднего показателя сложившегося отдельно по поселениям (ед.)</w:t>
            </w:r>
          </w:p>
        </w:tc>
        <w:tc>
          <w:tcPr>
            <w:tcW w:w="1595" w:type="dxa"/>
            <w:gridSpan w:val="3"/>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2</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4</w:t>
            </w:r>
          </w:p>
        </w:tc>
        <w:tc>
          <w:tcPr>
            <w:tcW w:w="1200" w:type="dxa"/>
            <w:gridSpan w:val="2"/>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3</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3</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3</w:t>
            </w:r>
          </w:p>
        </w:tc>
        <w:tc>
          <w:tcPr>
            <w:tcW w:w="1300" w:type="dxa"/>
            <w:gridSpan w:val="2"/>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4</w:t>
            </w:r>
          </w:p>
        </w:tc>
        <w:tc>
          <w:tcPr>
            <w:tcW w:w="2788" w:type="dxa"/>
            <w:gridSpan w:val="3"/>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4</w:t>
            </w:r>
          </w:p>
        </w:tc>
        <w:tc>
          <w:tcPr>
            <w:tcW w:w="222" w:type="dxa"/>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r>
      <w:tr w:rsidR="0048643D" w:rsidRPr="00CC3C33" w:rsidTr="00CC3C33">
        <w:trPr>
          <w:trHeight w:val="250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4</w:t>
            </w:r>
          </w:p>
        </w:tc>
        <w:tc>
          <w:tcPr>
            <w:tcW w:w="3869"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Количество поселений Березовского района, получивших грант за достижение наилучших значений показателей деятельности органов местного самоуправления муниципальных образований (ед.)</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3</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3</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 </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 </w:t>
            </w:r>
          </w:p>
        </w:tc>
        <w:tc>
          <w:tcPr>
            <w:tcW w:w="1060" w:type="dxa"/>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 </w:t>
            </w:r>
          </w:p>
        </w:tc>
        <w:tc>
          <w:tcPr>
            <w:tcW w:w="130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3</w:t>
            </w:r>
          </w:p>
        </w:tc>
        <w:tc>
          <w:tcPr>
            <w:tcW w:w="2788" w:type="dxa"/>
            <w:gridSpan w:val="3"/>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3</w:t>
            </w:r>
          </w:p>
        </w:tc>
        <w:tc>
          <w:tcPr>
            <w:tcW w:w="222" w:type="dxa"/>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r>
      <w:tr w:rsidR="0048643D" w:rsidRPr="00CC3C33" w:rsidTr="00CC3C33">
        <w:trPr>
          <w:trHeight w:val="2595"/>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5</w:t>
            </w:r>
          </w:p>
        </w:tc>
        <w:tc>
          <w:tcPr>
            <w:tcW w:w="38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Сохранение доли бюджетных ассигнований, предусмотренных за счет бюджета Березовского района в рамках муниципальных программ в общих расходах бюджета Березовского района,  (%)</w:t>
            </w:r>
          </w:p>
        </w:tc>
        <w:tc>
          <w:tcPr>
            <w:tcW w:w="159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≥98%</w:t>
            </w:r>
          </w:p>
        </w:tc>
        <w:tc>
          <w:tcPr>
            <w:tcW w:w="11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≥98%</w:t>
            </w:r>
          </w:p>
        </w:tc>
        <w:tc>
          <w:tcPr>
            <w:tcW w:w="12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≥98%</w:t>
            </w:r>
          </w:p>
        </w:tc>
        <w:tc>
          <w:tcPr>
            <w:tcW w:w="1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≥98%</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≥98%</w:t>
            </w: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≥98%</w:t>
            </w:r>
          </w:p>
        </w:tc>
        <w:tc>
          <w:tcPr>
            <w:tcW w:w="278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≥98%</w:t>
            </w:r>
          </w:p>
        </w:tc>
        <w:tc>
          <w:tcPr>
            <w:tcW w:w="222" w:type="dxa"/>
            <w:tcBorders>
              <w:top w:val="nil"/>
              <w:left w:val="single" w:sz="4" w:space="0" w:color="auto"/>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r>
      <w:tr w:rsidR="0048643D" w:rsidRPr="00CC3C33" w:rsidTr="00CC3C33">
        <w:trPr>
          <w:trHeight w:val="1680"/>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lastRenderedPageBreak/>
              <w:t>6</w:t>
            </w:r>
          </w:p>
        </w:tc>
        <w:tc>
          <w:tcPr>
            <w:tcW w:w="3869" w:type="dxa"/>
            <w:gridSpan w:val="2"/>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Исполнения первоначальных плановых назначений по налоговым и неналоговым доходам на уровне не менее 100 %</w:t>
            </w:r>
          </w:p>
        </w:tc>
        <w:tc>
          <w:tcPr>
            <w:tcW w:w="1595" w:type="dxa"/>
            <w:gridSpan w:val="3"/>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≥100%</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≥100%</w:t>
            </w:r>
          </w:p>
        </w:tc>
        <w:tc>
          <w:tcPr>
            <w:tcW w:w="1200" w:type="dxa"/>
            <w:gridSpan w:val="2"/>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≥100%</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≥100%</w:t>
            </w:r>
          </w:p>
        </w:tc>
        <w:tc>
          <w:tcPr>
            <w:tcW w:w="1300" w:type="dxa"/>
            <w:gridSpan w:val="2"/>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≥100%</w:t>
            </w:r>
          </w:p>
        </w:tc>
        <w:tc>
          <w:tcPr>
            <w:tcW w:w="2788" w:type="dxa"/>
            <w:gridSpan w:val="3"/>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≥100%</w:t>
            </w:r>
          </w:p>
        </w:tc>
        <w:tc>
          <w:tcPr>
            <w:tcW w:w="222" w:type="dxa"/>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r>
      <w:tr w:rsidR="0048643D" w:rsidRPr="00CC3C33" w:rsidTr="0048643D">
        <w:trPr>
          <w:trHeight w:val="246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7</w:t>
            </w:r>
          </w:p>
        </w:tc>
        <w:tc>
          <w:tcPr>
            <w:tcW w:w="3869"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Исполнение расходных обязательств Березовского района за отчетный финансовый год в размере не менее 95% от бюджетных ассигнований, утвержденных решением о бюджете района</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92,30%</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≥95%</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≥95%</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≥95%</w:t>
            </w:r>
          </w:p>
        </w:tc>
        <w:tc>
          <w:tcPr>
            <w:tcW w:w="1060" w:type="dxa"/>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≥95%</w:t>
            </w:r>
          </w:p>
        </w:tc>
        <w:tc>
          <w:tcPr>
            <w:tcW w:w="130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≥95%</w:t>
            </w:r>
          </w:p>
        </w:tc>
        <w:tc>
          <w:tcPr>
            <w:tcW w:w="2788" w:type="dxa"/>
            <w:gridSpan w:val="3"/>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≥95%</w:t>
            </w:r>
          </w:p>
        </w:tc>
        <w:tc>
          <w:tcPr>
            <w:tcW w:w="222" w:type="dxa"/>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r>
      <w:tr w:rsidR="0048643D" w:rsidRPr="00CC3C33" w:rsidTr="00CC3C33">
        <w:trPr>
          <w:trHeight w:val="1785"/>
        </w:trPr>
        <w:tc>
          <w:tcPr>
            <w:tcW w:w="680" w:type="dxa"/>
            <w:tcBorders>
              <w:top w:val="nil"/>
              <w:left w:val="single" w:sz="4" w:space="0" w:color="auto"/>
              <w:bottom w:val="single" w:sz="4" w:space="0" w:color="auto"/>
              <w:right w:val="nil"/>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8</w:t>
            </w:r>
          </w:p>
        </w:tc>
        <w:tc>
          <w:tcPr>
            <w:tcW w:w="3869" w:type="dxa"/>
            <w:gridSpan w:val="2"/>
            <w:tcBorders>
              <w:top w:val="nil"/>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 xml:space="preserve">Количество лиц, охваченных мероприятиями направленными на </w:t>
            </w:r>
            <w:proofErr w:type="spellStart"/>
            <w:r w:rsidRPr="00CC3C33">
              <w:rPr>
                <w:rFonts w:ascii="Times New Roman" w:eastAsia="Times New Roman" w:hAnsi="Times New Roman" w:cs="Times New Roman"/>
                <w:color w:val="000000"/>
                <w:sz w:val="28"/>
                <w:szCs w:val="28"/>
              </w:rPr>
              <w:t>повыщение</w:t>
            </w:r>
            <w:proofErr w:type="spellEnd"/>
            <w:r w:rsidRPr="00CC3C33">
              <w:rPr>
                <w:rFonts w:ascii="Times New Roman" w:eastAsia="Times New Roman" w:hAnsi="Times New Roman" w:cs="Times New Roman"/>
                <w:color w:val="000000"/>
                <w:sz w:val="28"/>
                <w:szCs w:val="28"/>
              </w:rPr>
              <w:t xml:space="preserve"> финансовой грамотности, (чел)</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150</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≥200</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≥210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≥220</w:t>
            </w:r>
          </w:p>
        </w:tc>
        <w:tc>
          <w:tcPr>
            <w:tcW w:w="1060" w:type="dxa"/>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≥250</w:t>
            </w:r>
          </w:p>
        </w:tc>
        <w:tc>
          <w:tcPr>
            <w:tcW w:w="130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≥270</w:t>
            </w:r>
          </w:p>
        </w:tc>
        <w:tc>
          <w:tcPr>
            <w:tcW w:w="2788" w:type="dxa"/>
            <w:gridSpan w:val="3"/>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≥270</w:t>
            </w:r>
          </w:p>
        </w:tc>
        <w:tc>
          <w:tcPr>
            <w:tcW w:w="222" w:type="dxa"/>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r>
      <w:tr w:rsidR="0048643D" w:rsidRPr="00CC3C33" w:rsidTr="00CC3C33">
        <w:trPr>
          <w:trHeight w:val="2415"/>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9</w:t>
            </w:r>
          </w:p>
        </w:tc>
        <w:tc>
          <w:tcPr>
            <w:tcW w:w="38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Доля городских и сельских поселений Березовского района, имеющих задолженность по бюджетным кредитам на конец отчетного года, предоставленным из бюджета Березовского района (%)</w:t>
            </w:r>
          </w:p>
        </w:tc>
        <w:tc>
          <w:tcPr>
            <w:tcW w:w="15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0,0%</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0,0%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0,0%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0,0%</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0,0%</w:t>
            </w:r>
          </w:p>
        </w:tc>
        <w:tc>
          <w:tcPr>
            <w:tcW w:w="27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0,0%</w:t>
            </w:r>
          </w:p>
        </w:tc>
        <w:tc>
          <w:tcPr>
            <w:tcW w:w="222" w:type="dxa"/>
            <w:tcBorders>
              <w:top w:val="nil"/>
              <w:left w:val="single" w:sz="4" w:space="0" w:color="auto"/>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r>
      <w:tr w:rsidR="0048643D" w:rsidRPr="00CC3C33" w:rsidTr="00CC3C33">
        <w:trPr>
          <w:trHeight w:val="1890"/>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lastRenderedPageBreak/>
              <w:t>10</w:t>
            </w:r>
          </w:p>
        </w:tc>
        <w:tc>
          <w:tcPr>
            <w:tcW w:w="3869" w:type="dxa"/>
            <w:gridSpan w:val="2"/>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Сохранение обеспеченности условиями труда специалистов Комитета по финансам на уровне достаточном для исполнения должностных обязанностей(%)</w:t>
            </w:r>
          </w:p>
        </w:tc>
        <w:tc>
          <w:tcPr>
            <w:tcW w:w="1595" w:type="dxa"/>
            <w:gridSpan w:val="3"/>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100%</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100%</w:t>
            </w:r>
          </w:p>
        </w:tc>
        <w:tc>
          <w:tcPr>
            <w:tcW w:w="1200" w:type="dxa"/>
            <w:gridSpan w:val="2"/>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100%</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100%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100%</w:t>
            </w:r>
          </w:p>
        </w:tc>
        <w:tc>
          <w:tcPr>
            <w:tcW w:w="1300" w:type="dxa"/>
            <w:gridSpan w:val="2"/>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100%</w:t>
            </w:r>
          </w:p>
        </w:tc>
        <w:tc>
          <w:tcPr>
            <w:tcW w:w="2788" w:type="dxa"/>
            <w:gridSpan w:val="3"/>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100%</w:t>
            </w:r>
          </w:p>
        </w:tc>
        <w:tc>
          <w:tcPr>
            <w:tcW w:w="222" w:type="dxa"/>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r>
      <w:tr w:rsidR="0048643D" w:rsidRPr="00CC3C33" w:rsidTr="0048643D">
        <w:trPr>
          <w:trHeight w:val="178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11</w:t>
            </w:r>
          </w:p>
        </w:tc>
        <w:tc>
          <w:tcPr>
            <w:tcW w:w="3869"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Средний индекс качества финансового менеджмента главных администраторов средств бюджета Березовского района (балл)</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65</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65,5</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67</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69</w:t>
            </w:r>
          </w:p>
        </w:tc>
        <w:tc>
          <w:tcPr>
            <w:tcW w:w="1060" w:type="dxa"/>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70</w:t>
            </w:r>
          </w:p>
        </w:tc>
        <w:tc>
          <w:tcPr>
            <w:tcW w:w="130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≥70</w:t>
            </w:r>
          </w:p>
        </w:tc>
        <w:tc>
          <w:tcPr>
            <w:tcW w:w="2788" w:type="dxa"/>
            <w:gridSpan w:val="3"/>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≥70</w:t>
            </w:r>
          </w:p>
        </w:tc>
        <w:tc>
          <w:tcPr>
            <w:tcW w:w="222" w:type="dxa"/>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r>
      <w:tr w:rsidR="0048643D" w:rsidRPr="00CC3C33" w:rsidTr="00CC3C33">
        <w:trPr>
          <w:trHeight w:val="235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12</w:t>
            </w:r>
          </w:p>
        </w:tc>
        <w:tc>
          <w:tcPr>
            <w:tcW w:w="3869" w:type="dxa"/>
            <w:gridSpan w:val="2"/>
            <w:tcBorders>
              <w:top w:val="nil"/>
              <w:left w:val="nil"/>
              <w:bottom w:val="single" w:sz="4" w:space="0" w:color="auto"/>
              <w:right w:val="nil"/>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Сохранение доли главных распорядителей бюджетных средств и поселений Березовского района, предоставивших отчетность в сроки, установленные Комитетом по финансам (%)</w:t>
            </w:r>
          </w:p>
        </w:tc>
        <w:tc>
          <w:tcPr>
            <w:tcW w:w="1595" w:type="dxa"/>
            <w:gridSpan w:val="3"/>
            <w:tcBorders>
              <w:top w:val="nil"/>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100%</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100%</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100%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100%</w:t>
            </w:r>
          </w:p>
        </w:tc>
        <w:tc>
          <w:tcPr>
            <w:tcW w:w="1060" w:type="dxa"/>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100%</w:t>
            </w:r>
          </w:p>
        </w:tc>
        <w:tc>
          <w:tcPr>
            <w:tcW w:w="130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100%</w:t>
            </w:r>
          </w:p>
        </w:tc>
        <w:tc>
          <w:tcPr>
            <w:tcW w:w="2788" w:type="dxa"/>
            <w:gridSpan w:val="3"/>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100%</w:t>
            </w:r>
          </w:p>
        </w:tc>
        <w:tc>
          <w:tcPr>
            <w:tcW w:w="222" w:type="dxa"/>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r>
      <w:tr w:rsidR="0048643D" w:rsidRPr="00CC3C33" w:rsidTr="00CC3C33">
        <w:trPr>
          <w:trHeight w:val="2325"/>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13</w:t>
            </w:r>
          </w:p>
        </w:tc>
        <w:tc>
          <w:tcPr>
            <w:tcW w:w="3869" w:type="dxa"/>
            <w:gridSpan w:val="2"/>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Доля расходов бюджета района на обслуживание муниципального долга в общей сумме расходов, за исключением объема расходов, которые осуществляются за счет субвенций (%)</w:t>
            </w:r>
          </w:p>
        </w:tc>
        <w:tc>
          <w:tcPr>
            <w:tcW w:w="1595" w:type="dxa"/>
            <w:gridSpan w:val="3"/>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&lt;15%</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&lt;15%</w:t>
            </w:r>
          </w:p>
        </w:tc>
        <w:tc>
          <w:tcPr>
            <w:tcW w:w="1200" w:type="dxa"/>
            <w:gridSpan w:val="2"/>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&lt;15%</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&lt;15%</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&lt;15%</w:t>
            </w:r>
          </w:p>
        </w:tc>
        <w:tc>
          <w:tcPr>
            <w:tcW w:w="1300" w:type="dxa"/>
            <w:gridSpan w:val="2"/>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&lt;15%</w:t>
            </w:r>
          </w:p>
        </w:tc>
        <w:tc>
          <w:tcPr>
            <w:tcW w:w="2788" w:type="dxa"/>
            <w:gridSpan w:val="3"/>
            <w:tcBorders>
              <w:top w:val="single" w:sz="4" w:space="0" w:color="auto"/>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sz w:val="28"/>
                <w:szCs w:val="28"/>
              </w:rPr>
            </w:pPr>
            <w:r w:rsidRPr="00CC3C33">
              <w:rPr>
                <w:rFonts w:ascii="Times New Roman" w:eastAsia="Times New Roman" w:hAnsi="Times New Roman" w:cs="Times New Roman"/>
                <w:sz w:val="28"/>
                <w:szCs w:val="28"/>
              </w:rPr>
              <w:t>&lt;15%</w:t>
            </w:r>
          </w:p>
        </w:tc>
        <w:tc>
          <w:tcPr>
            <w:tcW w:w="222" w:type="dxa"/>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r>
      <w:tr w:rsidR="0048643D" w:rsidRPr="00CC3C33" w:rsidTr="0048643D">
        <w:trPr>
          <w:trHeight w:val="154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lastRenderedPageBreak/>
              <w:t>14</w:t>
            </w:r>
          </w:p>
        </w:tc>
        <w:tc>
          <w:tcPr>
            <w:tcW w:w="3869"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Соответствие предельного объема муниципального долга требованию Бюджетного кодекса Российской Федерации (%)</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 100%</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 100%</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 100%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 100%</w:t>
            </w:r>
          </w:p>
        </w:tc>
        <w:tc>
          <w:tcPr>
            <w:tcW w:w="1060" w:type="dxa"/>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 100%</w:t>
            </w:r>
          </w:p>
        </w:tc>
        <w:tc>
          <w:tcPr>
            <w:tcW w:w="130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 100%</w:t>
            </w:r>
          </w:p>
        </w:tc>
        <w:tc>
          <w:tcPr>
            <w:tcW w:w="2788" w:type="dxa"/>
            <w:gridSpan w:val="3"/>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 100%</w:t>
            </w:r>
          </w:p>
        </w:tc>
        <w:tc>
          <w:tcPr>
            <w:tcW w:w="222" w:type="dxa"/>
            <w:tcBorders>
              <w:top w:val="nil"/>
              <w:left w:val="nil"/>
              <w:bottom w:val="nil"/>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r>
      <w:tr w:rsidR="0048643D" w:rsidRPr="00CC3C33" w:rsidTr="00E56265">
        <w:trPr>
          <w:trHeight w:val="175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15</w:t>
            </w:r>
          </w:p>
        </w:tc>
        <w:tc>
          <w:tcPr>
            <w:tcW w:w="3869"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Сохранение объема резервного фонда Березовского района на уровне не менее чем объем резервного фонда предыдущего периода (тыс.руб.)</w:t>
            </w:r>
          </w:p>
        </w:tc>
        <w:tc>
          <w:tcPr>
            <w:tcW w:w="1595" w:type="dxa"/>
            <w:gridSpan w:val="3"/>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≥4000</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≥4000</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≥4000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≥4000</w:t>
            </w:r>
          </w:p>
        </w:tc>
        <w:tc>
          <w:tcPr>
            <w:tcW w:w="1060" w:type="dxa"/>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≥4000</w:t>
            </w:r>
          </w:p>
        </w:tc>
        <w:tc>
          <w:tcPr>
            <w:tcW w:w="1300" w:type="dxa"/>
            <w:gridSpan w:val="2"/>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≥4000</w:t>
            </w:r>
          </w:p>
        </w:tc>
        <w:tc>
          <w:tcPr>
            <w:tcW w:w="2788" w:type="dxa"/>
            <w:gridSpan w:val="3"/>
            <w:tcBorders>
              <w:top w:val="nil"/>
              <w:left w:val="nil"/>
              <w:bottom w:val="single" w:sz="4" w:space="0" w:color="auto"/>
              <w:right w:val="single" w:sz="4" w:space="0" w:color="auto"/>
            </w:tcBorders>
            <w:shd w:val="clear" w:color="000000" w:fill="FFFFFF"/>
            <w:vAlign w:val="center"/>
            <w:hideMark/>
          </w:tcPr>
          <w:p w:rsidR="0048643D" w:rsidRPr="00CC3C33" w:rsidRDefault="0048643D"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≥4000</w:t>
            </w:r>
          </w:p>
        </w:tc>
        <w:tc>
          <w:tcPr>
            <w:tcW w:w="222" w:type="dxa"/>
            <w:tcBorders>
              <w:top w:val="nil"/>
              <w:left w:val="nil"/>
              <w:bottom w:val="single" w:sz="4" w:space="0" w:color="auto"/>
              <w:right w:val="nil"/>
            </w:tcBorders>
            <w:shd w:val="clear" w:color="auto" w:fill="auto"/>
            <w:noWrap/>
            <w:vAlign w:val="bottom"/>
            <w:hideMark/>
          </w:tcPr>
          <w:p w:rsidR="0048643D" w:rsidRPr="00CC3C33" w:rsidRDefault="0048643D" w:rsidP="0048643D">
            <w:pPr>
              <w:spacing w:after="0" w:line="240" w:lineRule="auto"/>
              <w:rPr>
                <w:rFonts w:ascii="Times New Roman" w:eastAsia="Times New Roman" w:hAnsi="Times New Roman" w:cs="Times New Roman"/>
                <w:color w:val="000000"/>
                <w:sz w:val="28"/>
                <w:szCs w:val="28"/>
              </w:rPr>
            </w:pPr>
          </w:p>
        </w:tc>
      </w:tr>
      <w:tr w:rsidR="00E56265" w:rsidRPr="00CC3C33" w:rsidTr="00E56265">
        <w:trPr>
          <w:trHeight w:val="3375"/>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265" w:rsidRPr="00CC3C33" w:rsidRDefault="00E56265"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16</w:t>
            </w:r>
          </w:p>
        </w:tc>
        <w:tc>
          <w:tcPr>
            <w:tcW w:w="3869" w:type="dxa"/>
            <w:gridSpan w:val="2"/>
            <w:tcBorders>
              <w:top w:val="single" w:sz="4" w:space="0" w:color="auto"/>
              <w:left w:val="nil"/>
              <w:bottom w:val="single" w:sz="4" w:space="0" w:color="auto"/>
              <w:right w:val="single" w:sz="4" w:space="0" w:color="auto"/>
            </w:tcBorders>
            <w:shd w:val="clear" w:color="000000" w:fill="FFFFFF"/>
            <w:vAlign w:val="center"/>
            <w:hideMark/>
          </w:tcPr>
          <w:p w:rsidR="00E56265" w:rsidRPr="00CC3C33" w:rsidRDefault="00E56265"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учёта субвенций) (%)</w:t>
            </w:r>
          </w:p>
        </w:tc>
        <w:tc>
          <w:tcPr>
            <w:tcW w:w="15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56265" w:rsidRPr="00CC3C33" w:rsidRDefault="00E56265"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≥16,4</w:t>
            </w:r>
          </w:p>
        </w:tc>
        <w:tc>
          <w:tcPr>
            <w:tcW w:w="11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56265" w:rsidRPr="00CC3C33" w:rsidRDefault="00E56265"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≥16,4</w:t>
            </w:r>
          </w:p>
        </w:tc>
        <w:tc>
          <w:tcPr>
            <w:tcW w:w="12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56265" w:rsidRPr="00CC3C33" w:rsidRDefault="00E56265"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≥16,4</w:t>
            </w:r>
          </w:p>
        </w:tc>
        <w:tc>
          <w:tcPr>
            <w:tcW w:w="10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56265" w:rsidRPr="00CC3C33" w:rsidRDefault="00E56265"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≥16,4</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E56265" w:rsidRPr="00CC3C33" w:rsidRDefault="00E56265"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≥16,4</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56265" w:rsidRPr="00CC3C33" w:rsidRDefault="00E56265" w:rsidP="0048643D">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≥16,4</w:t>
            </w:r>
          </w:p>
        </w:tc>
        <w:tc>
          <w:tcPr>
            <w:tcW w:w="301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56265" w:rsidRPr="00CC3C33" w:rsidRDefault="00E56265" w:rsidP="00E56265">
            <w:pPr>
              <w:spacing w:after="0" w:line="240" w:lineRule="auto"/>
              <w:jc w:val="center"/>
              <w:rPr>
                <w:rFonts w:ascii="Times New Roman" w:eastAsia="Times New Roman" w:hAnsi="Times New Roman" w:cs="Times New Roman"/>
                <w:color w:val="000000"/>
                <w:sz w:val="28"/>
                <w:szCs w:val="28"/>
              </w:rPr>
            </w:pPr>
            <w:r w:rsidRPr="00CC3C33">
              <w:rPr>
                <w:rFonts w:ascii="Times New Roman" w:eastAsia="Times New Roman" w:hAnsi="Times New Roman" w:cs="Times New Roman"/>
                <w:color w:val="000000"/>
                <w:sz w:val="28"/>
                <w:szCs w:val="28"/>
              </w:rPr>
              <w:t>≥16,4</w:t>
            </w:r>
          </w:p>
        </w:tc>
      </w:tr>
    </w:tbl>
    <w:p w:rsidR="0048643D" w:rsidRDefault="0048643D">
      <w:pPr>
        <w:pStyle w:val="a5"/>
        <w:spacing w:before="0" w:beforeAutospacing="0" w:after="0" w:afterAutospacing="0"/>
        <w:rPr>
          <w:sz w:val="18"/>
          <w:szCs w:val="18"/>
        </w:rPr>
      </w:pPr>
    </w:p>
    <w:p w:rsidR="00E56265" w:rsidRDefault="00E56265">
      <w:pPr>
        <w:pStyle w:val="a5"/>
        <w:spacing w:before="0" w:beforeAutospacing="0" w:after="0" w:afterAutospacing="0"/>
        <w:rPr>
          <w:sz w:val="18"/>
          <w:szCs w:val="18"/>
        </w:rPr>
      </w:pPr>
    </w:p>
    <w:p w:rsidR="00E56265" w:rsidRDefault="00E56265">
      <w:pPr>
        <w:pStyle w:val="a5"/>
        <w:spacing w:before="0" w:beforeAutospacing="0" w:after="0" w:afterAutospacing="0"/>
        <w:rPr>
          <w:sz w:val="18"/>
          <w:szCs w:val="18"/>
        </w:rPr>
      </w:pPr>
    </w:p>
    <w:p w:rsidR="00E56265" w:rsidRDefault="00E56265">
      <w:pPr>
        <w:pStyle w:val="a5"/>
        <w:spacing w:before="0" w:beforeAutospacing="0" w:after="0" w:afterAutospacing="0"/>
        <w:rPr>
          <w:sz w:val="18"/>
          <w:szCs w:val="18"/>
        </w:rPr>
      </w:pPr>
    </w:p>
    <w:p w:rsidR="00E56265" w:rsidRDefault="00E56265">
      <w:pPr>
        <w:pStyle w:val="a5"/>
        <w:spacing w:before="0" w:beforeAutospacing="0" w:after="0" w:afterAutospacing="0"/>
        <w:rPr>
          <w:sz w:val="18"/>
          <w:szCs w:val="18"/>
        </w:rPr>
      </w:pPr>
    </w:p>
    <w:p w:rsidR="00E56265" w:rsidRDefault="00E56265">
      <w:pPr>
        <w:pStyle w:val="a5"/>
        <w:spacing w:before="0" w:beforeAutospacing="0" w:after="0" w:afterAutospacing="0"/>
        <w:rPr>
          <w:sz w:val="18"/>
          <w:szCs w:val="18"/>
        </w:rPr>
      </w:pPr>
    </w:p>
    <w:p w:rsidR="00E56265" w:rsidRDefault="00E56265">
      <w:pPr>
        <w:pStyle w:val="a5"/>
        <w:spacing w:before="0" w:beforeAutospacing="0" w:after="0" w:afterAutospacing="0"/>
        <w:rPr>
          <w:sz w:val="18"/>
          <w:szCs w:val="18"/>
        </w:rPr>
      </w:pPr>
    </w:p>
    <w:p w:rsidR="00E56265" w:rsidRDefault="00E56265">
      <w:pPr>
        <w:pStyle w:val="a5"/>
        <w:spacing w:before="0" w:beforeAutospacing="0" w:after="0" w:afterAutospacing="0"/>
        <w:rPr>
          <w:sz w:val="18"/>
          <w:szCs w:val="18"/>
        </w:rPr>
      </w:pPr>
    </w:p>
    <w:tbl>
      <w:tblPr>
        <w:tblW w:w="15180" w:type="dxa"/>
        <w:tblInd w:w="95" w:type="dxa"/>
        <w:tblLayout w:type="fixed"/>
        <w:tblLook w:val="04A0" w:firstRow="1" w:lastRow="0" w:firstColumn="1" w:lastColumn="0" w:noHBand="0" w:noVBand="1"/>
      </w:tblPr>
      <w:tblGrid>
        <w:gridCol w:w="426"/>
        <w:gridCol w:w="282"/>
        <w:gridCol w:w="2846"/>
        <w:gridCol w:w="118"/>
        <w:gridCol w:w="14"/>
        <w:gridCol w:w="579"/>
        <w:gridCol w:w="701"/>
        <w:gridCol w:w="6"/>
        <w:gridCol w:w="581"/>
        <w:gridCol w:w="836"/>
        <w:gridCol w:w="952"/>
        <w:gridCol w:w="468"/>
        <w:gridCol w:w="142"/>
        <w:gridCol w:w="239"/>
        <w:gridCol w:w="839"/>
        <w:gridCol w:w="250"/>
        <w:gridCol w:w="90"/>
        <w:gridCol w:w="142"/>
        <w:gridCol w:w="1228"/>
        <w:gridCol w:w="1559"/>
        <w:gridCol w:w="1367"/>
        <w:gridCol w:w="1515"/>
      </w:tblGrid>
      <w:tr w:rsidR="00E56265" w:rsidRPr="00E56265" w:rsidTr="009312F9">
        <w:trPr>
          <w:trHeight w:val="375"/>
        </w:trPr>
        <w:tc>
          <w:tcPr>
            <w:tcW w:w="15180" w:type="dxa"/>
            <w:gridSpan w:val="22"/>
            <w:tcBorders>
              <w:top w:val="nil"/>
              <w:left w:val="nil"/>
              <w:bottom w:val="nil"/>
              <w:right w:val="nil"/>
            </w:tcBorders>
            <w:shd w:val="clear" w:color="000000" w:fill="FFFFFF"/>
            <w:noWrap/>
            <w:vAlign w:val="bottom"/>
            <w:hideMark/>
          </w:tcPr>
          <w:p w:rsidR="009312F9" w:rsidRDefault="00E56265" w:rsidP="009312F9">
            <w:pPr>
              <w:spacing w:after="0" w:line="240" w:lineRule="auto"/>
              <w:jc w:val="right"/>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lastRenderedPageBreak/>
              <w:t xml:space="preserve">Приложение 2 </w:t>
            </w:r>
          </w:p>
          <w:p w:rsidR="00E56265" w:rsidRPr="00E56265" w:rsidRDefault="00E56265" w:rsidP="009312F9">
            <w:pPr>
              <w:spacing w:after="0" w:line="240" w:lineRule="auto"/>
              <w:jc w:val="right"/>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к постановлению</w:t>
            </w:r>
            <w:r w:rsidR="009312F9">
              <w:rPr>
                <w:rFonts w:ascii="Times New Roman" w:eastAsia="Times New Roman" w:hAnsi="Times New Roman" w:cs="Times New Roman"/>
                <w:color w:val="000000"/>
                <w:sz w:val="28"/>
                <w:szCs w:val="28"/>
              </w:rPr>
              <w:t xml:space="preserve"> администрации</w:t>
            </w:r>
            <w:r w:rsidR="00A56C8A">
              <w:rPr>
                <w:rFonts w:ascii="Times New Roman" w:eastAsia="Times New Roman" w:hAnsi="Times New Roman" w:cs="Times New Roman"/>
                <w:color w:val="000000"/>
                <w:sz w:val="28"/>
                <w:szCs w:val="28"/>
              </w:rPr>
              <w:t xml:space="preserve"> </w:t>
            </w:r>
          </w:p>
        </w:tc>
      </w:tr>
      <w:tr w:rsidR="00E56265" w:rsidRPr="00E56265" w:rsidTr="009312F9">
        <w:trPr>
          <w:trHeight w:val="375"/>
        </w:trPr>
        <w:tc>
          <w:tcPr>
            <w:tcW w:w="426" w:type="dxa"/>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282" w:type="dxa"/>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3557" w:type="dxa"/>
            <w:gridSpan w:val="4"/>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288" w:type="dxa"/>
            <w:gridSpan w:val="3"/>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788" w:type="dxa"/>
            <w:gridSpan w:val="2"/>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849" w:type="dxa"/>
            <w:gridSpan w:val="3"/>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089" w:type="dxa"/>
            <w:gridSpan w:val="2"/>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5901" w:type="dxa"/>
            <w:gridSpan w:val="6"/>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jc w:val="right"/>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xml:space="preserve">Березовского района </w:t>
            </w:r>
          </w:p>
        </w:tc>
      </w:tr>
      <w:tr w:rsidR="00E56265" w:rsidRPr="00E56265" w:rsidTr="009312F9">
        <w:trPr>
          <w:trHeight w:val="330"/>
        </w:trPr>
        <w:tc>
          <w:tcPr>
            <w:tcW w:w="426" w:type="dxa"/>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282" w:type="dxa"/>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3557" w:type="dxa"/>
            <w:gridSpan w:val="4"/>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288" w:type="dxa"/>
            <w:gridSpan w:val="3"/>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788" w:type="dxa"/>
            <w:gridSpan w:val="2"/>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849" w:type="dxa"/>
            <w:gridSpan w:val="3"/>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089" w:type="dxa"/>
            <w:gridSpan w:val="2"/>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5901" w:type="dxa"/>
            <w:gridSpan w:val="6"/>
            <w:tcBorders>
              <w:top w:val="nil"/>
              <w:left w:val="nil"/>
              <w:bottom w:val="nil"/>
              <w:right w:val="nil"/>
            </w:tcBorders>
            <w:shd w:val="clear" w:color="000000" w:fill="FFFFFF"/>
            <w:noWrap/>
            <w:vAlign w:val="bottom"/>
            <w:hideMark/>
          </w:tcPr>
          <w:p w:rsidR="00E56265" w:rsidRPr="00E56265" w:rsidRDefault="00E56265" w:rsidP="00A56C8A">
            <w:pPr>
              <w:spacing w:after="0" w:line="240" w:lineRule="auto"/>
              <w:jc w:val="right"/>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xml:space="preserve">от </w:t>
            </w:r>
            <w:r w:rsidR="00A56C8A">
              <w:rPr>
                <w:rFonts w:ascii="Times New Roman" w:eastAsia="Times New Roman" w:hAnsi="Times New Roman" w:cs="Times New Roman"/>
                <w:color w:val="000000"/>
                <w:sz w:val="28"/>
                <w:szCs w:val="28"/>
              </w:rPr>
              <w:t>02.02.</w:t>
            </w:r>
            <w:r w:rsidRPr="00E56265">
              <w:rPr>
                <w:rFonts w:ascii="Times New Roman" w:eastAsia="Times New Roman" w:hAnsi="Times New Roman" w:cs="Times New Roman"/>
                <w:color w:val="000000"/>
                <w:sz w:val="28"/>
                <w:szCs w:val="28"/>
              </w:rPr>
              <w:t xml:space="preserve">2017 </w:t>
            </w:r>
            <w:r w:rsidR="00A56C8A">
              <w:rPr>
                <w:rFonts w:ascii="Times New Roman" w:eastAsia="Times New Roman" w:hAnsi="Times New Roman" w:cs="Times New Roman"/>
                <w:color w:val="000000"/>
                <w:sz w:val="28"/>
                <w:szCs w:val="28"/>
              </w:rPr>
              <w:t>№ 72</w:t>
            </w:r>
            <w:bookmarkStart w:id="0" w:name="_GoBack"/>
            <w:bookmarkEnd w:id="0"/>
          </w:p>
        </w:tc>
      </w:tr>
      <w:tr w:rsidR="00E56265" w:rsidRPr="00E56265" w:rsidTr="009312F9">
        <w:trPr>
          <w:trHeight w:val="255"/>
        </w:trPr>
        <w:tc>
          <w:tcPr>
            <w:tcW w:w="15180" w:type="dxa"/>
            <w:gridSpan w:val="22"/>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jc w:val="right"/>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r>
      <w:tr w:rsidR="00E56265" w:rsidRPr="00E56265" w:rsidTr="009312F9">
        <w:trPr>
          <w:trHeight w:val="375"/>
        </w:trPr>
        <w:tc>
          <w:tcPr>
            <w:tcW w:w="15180" w:type="dxa"/>
            <w:gridSpan w:val="22"/>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Перечень программных мероприятий</w:t>
            </w:r>
          </w:p>
        </w:tc>
      </w:tr>
      <w:tr w:rsidR="00E56265" w:rsidRPr="00E56265" w:rsidTr="009312F9">
        <w:trPr>
          <w:trHeight w:val="375"/>
        </w:trPr>
        <w:tc>
          <w:tcPr>
            <w:tcW w:w="426" w:type="dxa"/>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282" w:type="dxa"/>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3557" w:type="dxa"/>
            <w:gridSpan w:val="4"/>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288" w:type="dxa"/>
            <w:gridSpan w:val="3"/>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788" w:type="dxa"/>
            <w:gridSpan w:val="2"/>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849" w:type="dxa"/>
            <w:gridSpan w:val="3"/>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089" w:type="dxa"/>
            <w:gridSpan w:val="2"/>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460" w:type="dxa"/>
            <w:gridSpan w:val="3"/>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559" w:type="dxa"/>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367" w:type="dxa"/>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515" w:type="dxa"/>
            <w:tcBorders>
              <w:top w:val="nil"/>
              <w:left w:val="nil"/>
              <w:bottom w:val="nil"/>
              <w:right w:val="nil"/>
            </w:tcBorders>
            <w:shd w:val="clear" w:color="000000" w:fill="FFFFFF"/>
            <w:noWrap/>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r>
      <w:tr w:rsidR="00E56265" w:rsidRPr="00E56265" w:rsidTr="009312F9">
        <w:trPr>
          <w:trHeight w:val="570"/>
        </w:trPr>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п/п</w:t>
            </w:r>
          </w:p>
        </w:tc>
        <w:tc>
          <w:tcPr>
            <w:tcW w:w="296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Основное мероприятие муниципальной программы (связь мероприятий с показателями муниципальной программы)</w:t>
            </w:r>
          </w:p>
        </w:tc>
        <w:tc>
          <w:tcPr>
            <w:tcW w:w="129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Ответственный исполнитель (соисполнитель)</w:t>
            </w:r>
          </w:p>
        </w:tc>
        <w:tc>
          <w:tcPr>
            <w:tcW w:w="142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xml:space="preserve">Источники финансирования </w:t>
            </w:r>
          </w:p>
        </w:tc>
        <w:tc>
          <w:tcPr>
            <w:tcW w:w="8791" w:type="dxa"/>
            <w:gridSpan w:val="12"/>
            <w:tcBorders>
              <w:top w:val="single" w:sz="4" w:space="0" w:color="auto"/>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Финансовые затраты на реализацию (тыс. рублей)</w:t>
            </w:r>
          </w:p>
        </w:tc>
      </w:tr>
      <w:tr w:rsidR="00E56265" w:rsidRPr="00E56265" w:rsidTr="009312F9">
        <w:trPr>
          <w:trHeight w:val="525"/>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2964" w:type="dxa"/>
            <w:gridSpan w:val="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294" w:type="dxa"/>
            <w:gridSpan w:val="3"/>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0"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Всего</w:t>
            </w:r>
          </w:p>
        </w:tc>
        <w:tc>
          <w:tcPr>
            <w:tcW w:w="7371" w:type="dxa"/>
            <w:gridSpan w:val="10"/>
            <w:tcBorders>
              <w:top w:val="single" w:sz="4" w:space="0" w:color="auto"/>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в том числе по годам</w:t>
            </w:r>
          </w:p>
        </w:tc>
      </w:tr>
      <w:tr w:rsidR="00E56265" w:rsidRPr="00E56265" w:rsidTr="009312F9">
        <w:trPr>
          <w:trHeight w:val="690"/>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2964" w:type="dxa"/>
            <w:gridSpan w:val="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294" w:type="dxa"/>
            <w:gridSpan w:val="3"/>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22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2016</w:t>
            </w:r>
          </w:p>
        </w:tc>
        <w:tc>
          <w:tcPr>
            <w:tcW w:w="171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2017</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2018</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2019</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2020</w:t>
            </w:r>
          </w:p>
        </w:tc>
      </w:tr>
      <w:tr w:rsidR="00E56265" w:rsidRPr="00E56265" w:rsidTr="009312F9">
        <w:trPr>
          <w:trHeight w:val="375"/>
        </w:trPr>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w:t>
            </w:r>
          </w:p>
        </w:tc>
        <w:tc>
          <w:tcPr>
            <w:tcW w:w="2964"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2</w:t>
            </w:r>
          </w:p>
        </w:tc>
        <w:tc>
          <w:tcPr>
            <w:tcW w:w="1294"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3</w:t>
            </w: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4</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5</w:t>
            </w:r>
          </w:p>
        </w:tc>
        <w:tc>
          <w:tcPr>
            <w:tcW w:w="122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6</w:t>
            </w:r>
          </w:p>
        </w:tc>
        <w:tc>
          <w:tcPr>
            <w:tcW w:w="171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7</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8</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9</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10</w:t>
            </w:r>
          </w:p>
        </w:tc>
      </w:tr>
      <w:tr w:rsidR="00E56265" w:rsidRPr="00E56265" w:rsidTr="009312F9">
        <w:trPr>
          <w:trHeight w:val="1185"/>
        </w:trPr>
        <w:tc>
          <w:tcPr>
            <w:tcW w:w="15180" w:type="dxa"/>
            <w:gridSpan w:val="2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Цель: Обеспечение равных условий для устойчивого исполнения расходных обязательств  и повышение качества управления финансами в городских и сельских поселений Березовского района, обеспечение долгосрочного развития и устойчивости бюджетной системы, повышение качества управления муниципальными финансами Березовского района</w:t>
            </w:r>
          </w:p>
        </w:tc>
      </w:tr>
      <w:tr w:rsidR="00E56265" w:rsidRPr="00E56265" w:rsidTr="009312F9">
        <w:trPr>
          <w:trHeight w:val="855"/>
        </w:trPr>
        <w:tc>
          <w:tcPr>
            <w:tcW w:w="15180" w:type="dxa"/>
            <w:gridSpan w:val="22"/>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Подпрограмма 1.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E56265" w:rsidRPr="00E56265" w:rsidTr="009312F9">
        <w:trPr>
          <w:trHeight w:val="705"/>
        </w:trPr>
        <w:tc>
          <w:tcPr>
            <w:tcW w:w="15180" w:type="dxa"/>
            <w:gridSpan w:val="2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Задача 1.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E56265" w:rsidRPr="00E56265" w:rsidTr="009312F9">
        <w:trPr>
          <w:trHeight w:val="375"/>
        </w:trPr>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1.1.</w:t>
            </w:r>
          </w:p>
        </w:tc>
        <w:tc>
          <w:tcPr>
            <w:tcW w:w="2964"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xml:space="preserve">Предоставление из </w:t>
            </w:r>
            <w:r w:rsidRPr="00E56265">
              <w:rPr>
                <w:rFonts w:ascii="Times New Roman" w:eastAsia="Times New Roman" w:hAnsi="Times New Roman" w:cs="Times New Roman"/>
                <w:color w:val="000000"/>
                <w:sz w:val="28"/>
                <w:szCs w:val="28"/>
              </w:rPr>
              <w:lastRenderedPageBreak/>
              <w:t>районного фонда финансовой поддержки поселений бюджетам поселений района дотаций на выравнивание бюджетной обеспеченности (1)</w:t>
            </w:r>
          </w:p>
        </w:tc>
        <w:tc>
          <w:tcPr>
            <w:tcW w:w="1294"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lastRenderedPageBreak/>
              <w:t xml:space="preserve">Комитет </w:t>
            </w:r>
            <w:r w:rsidRPr="00E56265">
              <w:rPr>
                <w:rFonts w:ascii="Times New Roman" w:eastAsia="Times New Roman" w:hAnsi="Times New Roman" w:cs="Times New Roman"/>
                <w:color w:val="000000"/>
                <w:sz w:val="28"/>
                <w:szCs w:val="28"/>
              </w:rPr>
              <w:lastRenderedPageBreak/>
              <w:t>по финансам</w:t>
            </w: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0000"/>
                <w:sz w:val="28"/>
                <w:szCs w:val="28"/>
              </w:rPr>
            </w:pPr>
            <w:r w:rsidRPr="00E56265">
              <w:rPr>
                <w:rFonts w:ascii="Times New Roman" w:eastAsia="Times New Roman" w:hAnsi="Times New Roman" w:cs="Times New Roman"/>
                <w:b/>
                <w:bCs/>
                <w:color w:val="000000"/>
                <w:sz w:val="28"/>
                <w:szCs w:val="28"/>
              </w:rPr>
              <w:lastRenderedPageBreak/>
              <w:t>Всего</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839 746,8</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172 707,9</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180 296,0</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179 809,5</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181 903,2</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125 030,2</w:t>
            </w:r>
          </w:p>
        </w:tc>
      </w:tr>
      <w:tr w:rsidR="00E56265" w:rsidRPr="00E56265" w:rsidTr="009312F9">
        <w:trPr>
          <w:trHeight w:val="1875"/>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2964" w:type="dxa"/>
            <w:gridSpan w:val="2"/>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294" w:type="dxa"/>
            <w:gridSpan w:val="3"/>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бюджет района</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839 746,8</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172 707,9</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180 296,0</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179 809,5</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181 903,2</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125 030,2</w:t>
            </w:r>
          </w:p>
        </w:tc>
      </w:tr>
      <w:tr w:rsidR="00E56265" w:rsidRPr="00E56265" w:rsidTr="009312F9">
        <w:trPr>
          <w:trHeight w:val="375"/>
        </w:trPr>
        <w:tc>
          <w:tcPr>
            <w:tcW w:w="6389"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right"/>
              <w:rPr>
                <w:rFonts w:ascii="Times New Roman" w:eastAsia="Times New Roman" w:hAnsi="Times New Roman" w:cs="Times New Roman"/>
                <w:b/>
                <w:bCs/>
                <w:color w:val="000000"/>
                <w:sz w:val="28"/>
                <w:szCs w:val="28"/>
              </w:rPr>
            </w:pPr>
            <w:r w:rsidRPr="00E56265">
              <w:rPr>
                <w:rFonts w:ascii="Times New Roman" w:eastAsia="Times New Roman" w:hAnsi="Times New Roman" w:cs="Times New Roman"/>
                <w:b/>
                <w:bCs/>
                <w:color w:val="000000"/>
                <w:sz w:val="28"/>
                <w:szCs w:val="28"/>
              </w:rPr>
              <w:lastRenderedPageBreak/>
              <w:t>Итого по подпрограмме 1.</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839 746,8</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172 707,9</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180 296,0</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179 809,5</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181 903,2</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125 030,2</w:t>
            </w:r>
          </w:p>
        </w:tc>
      </w:tr>
      <w:tr w:rsidR="00E56265" w:rsidRPr="00E56265" w:rsidTr="009312F9">
        <w:trPr>
          <w:trHeight w:val="750"/>
        </w:trPr>
        <w:tc>
          <w:tcPr>
            <w:tcW w:w="496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0000"/>
                <w:sz w:val="28"/>
                <w:szCs w:val="28"/>
              </w:rPr>
            </w:pPr>
            <w:r w:rsidRPr="00E56265">
              <w:rPr>
                <w:rFonts w:ascii="Times New Roman" w:eastAsia="Times New Roman" w:hAnsi="Times New Roman" w:cs="Times New Roman"/>
                <w:b/>
                <w:bCs/>
                <w:color w:val="000000"/>
                <w:sz w:val="28"/>
                <w:szCs w:val="28"/>
              </w:rPr>
              <w:t> </w:t>
            </w: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бюджет района</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839 746,8</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172 707,9</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180 296,0</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179 809,5</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181 903,2</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125 030,2</w:t>
            </w:r>
          </w:p>
        </w:tc>
      </w:tr>
      <w:tr w:rsidR="00E56265" w:rsidRPr="00E56265" w:rsidTr="009312F9">
        <w:trPr>
          <w:trHeight w:val="390"/>
        </w:trPr>
        <w:tc>
          <w:tcPr>
            <w:tcW w:w="15180" w:type="dxa"/>
            <w:gridSpan w:val="22"/>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Подпрограмма 2. Поддержание устойчивого исполнения бюджетов муниципальных образований Березовского района</w:t>
            </w:r>
          </w:p>
        </w:tc>
      </w:tr>
      <w:tr w:rsidR="00E56265" w:rsidRPr="00E56265" w:rsidTr="009312F9">
        <w:trPr>
          <w:trHeight w:val="390"/>
        </w:trPr>
        <w:tc>
          <w:tcPr>
            <w:tcW w:w="15180" w:type="dxa"/>
            <w:gridSpan w:val="2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Задача 2. Обеспечение устойчивого исполнения бюджетов городских и сельских поселений Березовского района</w:t>
            </w:r>
          </w:p>
        </w:tc>
      </w:tr>
      <w:tr w:rsidR="00E56265" w:rsidRPr="00E56265" w:rsidTr="009312F9">
        <w:trPr>
          <w:trHeight w:val="315"/>
        </w:trPr>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2.1.</w:t>
            </w:r>
          </w:p>
        </w:tc>
        <w:tc>
          <w:tcPr>
            <w:tcW w:w="2978" w:type="dxa"/>
            <w:gridSpan w:val="3"/>
            <w:vMerge w:val="restart"/>
            <w:tcBorders>
              <w:top w:val="nil"/>
              <w:left w:val="single" w:sz="4" w:space="0" w:color="auto"/>
              <w:bottom w:val="single" w:sz="4" w:space="0" w:color="auto"/>
              <w:right w:val="nil"/>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Компенсация дополнительных расходов, возникших в результате решений, принятых органами власти другого уровня (1,</w:t>
            </w:r>
            <w:r w:rsidR="00856E88">
              <w:rPr>
                <w:rFonts w:ascii="Times New Roman" w:eastAsia="Times New Roman" w:hAnsi="Times New Roman" w:cs="Times New Roman"/>
                <w:color w:val="000000"/>
                <w:sz w:val="28"/>
                <w:szCs w:val="28"/>
              </w:rPr>
              <w:t xml:space="preserve"> </w:t>
            </w:r>
            <w:r w:rsidRPr="00E56265">
              <w:rPr>
                <w:rFonts w:ascii="Times New Roman" w:eastAsia="Times New Roman" w:hAnsi="Times New Roman" w:cs="Times New Roman"/>
                <w:color w:val="000000"/>
                <w:sz w:val="28"/>
                <w:szCs w:val="28"/>
              </w:rPr>
              <w:t>2)</w:t>
            </w:r>
          </w:p>
        </w:tc>
        <w:tc>
          <w:tcPr>
            <w:tcW w:w="1280" w:type="dxa"/>
            <w:gridSpan w:val="2"/>
            <w:vMerge w:val="restart"/>
            <w:tcBorders>
              <w:top w:val="nil"/>
              <w:left w:val="single" w:sz="4" w:space="0" w:color="auto"/>
              <w:bottom w:val="single" w:sz="4" w:space="0" w:color="000000"/>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Комитет по финансам</w:t>
            </w: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0000"/>
                <w:sz w:val="28"/>
                <w:szCs w:val="28"/>
              </w:rPr>
            </w:pPr>
            <w:r w:rsidRPr="00E56265">
              <w:rPr>
                <w:rFonts w:ascii="Times New Roman" w:eastAsia="Times New Roman" w:hAnsi="Times New Roman" w:cs="Times New Roman"/>
                <w:b/>
                <w:bCs/>
                <w:color w:val="000000"/>
                <w:sz w:val="28"/>
                <w:szCs w:val="28"/>
              </w:rPr>
              <w:t>Всего</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4 057,4</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1 357,4</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1 600,0</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500,0</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600,0</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0,0</w:t>
            </w:r>
          </w:p>
        </w:tc>
      </w:tr>
      <w:tr w:rsidR="00E56265" w:rsidRPr="00E56265" w:rsidTr="009312F9">
        <w:trPr>
          <w:trHeight w:val="690"/>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2978" w:type="dxa"/>
            <w:gridSpan w:val="3"/>
            <w:vMerge/>
            <w:tcBorders>
              <w:top w:val="nil"/>
              <w:left w:val="single" w:sz="4" w:space="0" w:color="auto"/>
              <w:bottom w:val="single" w:sz="4" w:space="0" w:color="auto"/>
              <w:right w:val="nil"/>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280" w:type="dxa"/>
            <w:gridSpan w:val="2"/>
            <w:vMerge/>
            <w:tcBorders>
              <w:top w:val="nil"/>
              <w:left w:val="single" w:sz="4" w:space="0" w:color="auto"/>
              <w:bottom w:val="single" w:sz="4" w:space="0" w:color="000000"/>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бюджет района</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457,4</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457,4</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r>
      <w:tr w:rsidR="00E56265" w:rsidRPr="00E56265" w:rsidTr="009312F9">
        <w:trPr>
          <w:trHeight w:val="1080"/>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2978" w:type="dxa"/>
            <w:gridSpan w:val="3"/>
            <w:vMerge/>
            <w:tcBorders>
              <w:top w:val="nil"/>
              <w:left w:val="single" w:sz="4" w:space="0" w:color="auto"/>
              <w:bottom w:val="single" w:sz="4" w:space="0" w:color="auto"/>
              <w:right w:val="nil"/>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280" w:type="dxa"/>
            <w:gridSpan w:val="2"/>
            <w:vMerge/>
            <w:tcBorders>
              <w:top w:val="nil"/>
              <w:left w:val="single" w:sz="4" w:space="0" w:color="auto"/>
              <w:bottom w:val="single" w:sz="4" w:space="0" w:color="000000"/>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окружной бюджет</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3 600,0</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900,0</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1 600,0</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500,0</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600,0</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0,0</w:t>
            </w:r>
          </w:p>
        </w:tc>
      </w:tr>
      <w:tr w:rsidR="00E56265" w:rsidRPr="00E56265" w:rsidTr="009312F9">
        <w:trPr>
          <w:trHeight w:val="645"/>
        </w:trPr>
        <w:tc>
          <w:tcPr>
            <w:tcW w:w="70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2.2.</w:t>
            </w:r>
          </w:p>
        </w:tc>
        <w:tc>
          <w:tcPr>
            <w:tcW w:w="2978" w:type="dxa"/>
            <w:gridSpan w:val="3"/>
            <w:vMerge w:val="restart"/>
            <w:tcBorders>
              <w:top w:val="nil"/>
              <w:left w:val="single" w:sz="4" w:space="0" w:color="auto"/>
              <w:bottom w:val="single" w:sz="4" w:space="0" w:color="000000"/>
              <w:right w:val="nil"/>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Предоставление бюджетных кредитов поселениям в границах Березовского района*(9)</w:t>
            </w:r>
          </w:p>
        </w:tc>
        <w:tc>
          <w:tcPr>
            <w:tcW w:w="1280" w:type="dxa"/>
            <w:gridSpan w:val="2"/>
            <w:vMerge/>
            <w:tcBorders>
              <w:top w:val="nil"/>
              <w:left w:val="single" w:sz="4" w:space="0" w:color="auto"/>
              <w:bottom w:val="single" w:sz="4" w:space="0" w:color="000000"/>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0000"/>
                <w:sz w:val="28"/>
                <w:szCs w:val="28"/>
              </w:rPr>
            </w:pPr>
            <w:r w:rsidRPr="00E56265">
              <w:rPr>
                <w:rFonts w:ascii="Times New Roman" w:eastAsia="Times New Roman" w:hAnsi="Times New Roman" w:cs="Times New Roman"/>
                <w:b/>
                <w:bCs/>
                <w:color w:val="000000"/>
                <w:sz w:val="28"/>
                <w:szCs w:val="28"/>
              </w:rPr>
              <w:t>Всего</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10 000,0</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2 000,0</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2 000,0</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2 000,0</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2 000,0</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2 000,0</w:t>
            </w:r>
          </w:p>
        </w:tc>
      </w:tr>
      <w:tr w:rsidR="00E56265" w:rsidRPr="00E56265" w:rsidTr="009312F9">
        <w:trPr>
          <w:trHeight w:val="855"/>
        </w:trPr>
        <w:tc>
          <w:tcPr>
            <w:tcW w:w="708" w:type="dxa"/>
            <w:gridSpan w:val="2"/>
            <w:vMerge/>
            <w:tcBorders>
              <w:top w:val="single" w:sz="4" w:space="0" w:color="auto"/>
              <w:left w:val="single" w:sz="4" w:space="0" w:color="auto"/>
              <w:bottom w:val="single" w:sz="4" w:space="0" w:color="000000"/>
              <w:right w:val="single" w:sz="4" w:space="0" w:color="000000"/>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2978" w:type="dxa"/>
            <w:gridSpan w:val="3"/>
            <w:vMerge/>
            <w:tcBorders>
              <w:top w:val="nil"/>
              <w:left w:val="single" w:sz="4" w:space="0" w:color="auto"/>
              <w:bottom w:val="single" w:sz="4" w:space="0" w:color="000000"/>
              <w:right w:val="nil"/>
            </w:tcBorders>
            <w:vAlign w:val="center"/>
            <w:hideMark/>
          </w:tcPr>
          <w:p w:rsidR="00E56265" w:rsidRPr="00E56265" w:rsidRDefault="00E56265" w:rsidP="00E56265">
            <w:pPr>
              <w:spacing w:after="0" w:line="240" w:lineRule="auto"/>
              <w:rPr>
                <w:rFonts w:ascii="Times New Roman" w:eastAsia="Times New Roman" w:hAnsi="Times New Roman" w:cs="Times New Roman"/>
                <w:sz w:val="28"/>
                <w:szCs w:val="28"/>
              </w:rPr>
            </w:pPr>
          </w:p>
        </w:tc>
        <w:tc>
          <w:tcPr>
            <w:tcW w:w="1280" w:type="dxa"/>
            <w:gridSpan w:val="2"/>
            <w:vMerge/>
            <w:tcBorders>
              <w:top w:val="nil"/>
              <w:left w:val="single" w:sz="4" w:space="0" w:color="auto"/>
              <w:bottom w:val="single" w:sz="4" w:space="0" w:color="000000"/>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бюджет района</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10 000,0</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2 000,0</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2 000,0</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2 000,0</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2 000,0</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2 000,0</w:t>
            </w:r>
          </w:p>
        </w:tc>
      </w:tr>
      <w:tr w:rsidR="00E56265" w:rsidRPr="00E56265" w:rsidTr="009312F9">
        <w:trPr>
          <w:trHeight w:val="315"/>
        </w:trPr>
        <w:tc>
          <w:tcPr>
            <w:tcW w:w="3686" w:type="dxa"/>
            <w:gridSpan w:val="5"/>
            <w:vMerge w:val="restart"/>
            <w:tcBorders>
              <w:top w:val="single" w:sz="4" w:space="0" w:color="auto"/>
              <w:left w:val="single" w:sz="4" w:space="0" w:color="auto"/>
              <w:bottom w:val="single" w:sz="4" w:space="0" w:color="000000"/>
              <w:right w:val="nil"/>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0000"/>
                <w:sz w:val="28"/>
                <w:szCs w:val="28"/>
              </w:rPr>
            </w:pPr>
            <w:r w:rsidRPr="00E56265">
              <w:rPr>
                <w:rFonts w:ascii="Times New Roman" w:eastAsia="Times New Roman" w:hAnsi="Times New Roman" w:cs="Times New Roman"/>
                <w:b/>
                <w:bCs/>
                <w:color w:val="000000"/>
                <w:sz w:val="28"/>
                <w:szCs w:val="28"/>
              </w:rPr>
              <w:t>Итого по подпрограмме 2.</w:t>
            </w:r>
          </w:p>
        </w:tc>
        <w:tc>
          <w:tcPr>
            <w:tcW w:w="1280" w:type="dxa"/>
            <w:gridSpan w:val="2"/>
            <w:vMerge/>
            <w:tcBorders>
              <w:top w:val="nil"/>
              <w:left w:val="single" w:sz="4" w:space="0" w:color="auto"/>
              <w:bottom w:val="single" w:sz="4" w:space="0" w:color="000000"/>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0000"/>
                <w:sz w:val="28"/>
                <w:szCs w:val="28"/>
              </w:rPr>
            </w:pPr>
            <w:r w:rsidRPr="00E56265">
              <w:rPr>
                <w:rFonts w:ascii="Times New Roman" w:eastAsia="Times New Roman" w:hAnsi="Times New Roman" w:cs="Times New Roman"/>
                <w:b/>
                <w:bCs/>
                <w:color w:val="000000"/>
                <w:sz w:val="28"/>
                <w:szCs w:val="28"/>
              </w:rPr>
              <w:t>Всего</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4 057,4</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1 357,4</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1 600,0</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500,0</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600,0</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0,0</w:t>
            </w:r>
          </w:p>
        </w:tc>
      </w:tr>
      <w:tr w:rsidR="00E56265" w:rsidRPr="00E56265" w:rsidTr="009312F9">
        <w:trPr>
          <w:trHeight w:val="750"/>
        </w:trPr>
        <w:tc>
          <w:tcPr>
            <w:tcW w:w="3686" w:type="dxa"/>
            <w:gridSpan w:val="5"/>
            <w:vMerge/>
            <w:tcBorders>
              <w:top w:val="single" w:sz="4" w:space="0" w:color="auto"/>
              <w:left w:val="single" w:sz="4" w:space="0" w:color="auto"/>
              <w:bottom w:val="single" w:sz="4" w:space="0" w:color="000000"/>
              <w:right w:val="nil"/>
            </w:tcBorders>
            <w:vAlign w:val="center"/>
            <w:hideMark/>
          </w:tcPr>
          <w:p w:rsidR="00E56265" w:rsidRPr="00E56265" w:rsidRDefault="00E56265" w:rsidP="00E56265">
            <w:pPr>
              <w:spacing w:after="0" w:line="240" w:lineRule="auto"/>
              <w:rPr>
                <w:rFonts w:ascii="Times New Roman" w:eastAsia="Times New Roman" w:hAnsi="Times New Roman" w:cs="Times New Roman"/>
                <w:b/>
                <w:bCs/>
                <w:color w:val="000000"/>
                <w:sz w:val="28"/>
                <w:szCs w:val="28"/>
              </w:rPr>
            </w:pPr>
          </w:p>
        </w:tc>
        <w:tc>
          <w:tcPr>
            <w:tcW w:w="1280" w:type="dxa"/>
            <w:gridSpan w:val="2"/>
            <w:vMerge/>
            <w:tcBorders>
              <w:top w:val="nil"/>
              <w:left w:val="single" w:sz="4" w:space="0" w:color="auto"/>
              <w:bottom w:val="single" w:sz="4" w:space="0" w:color="000000"/>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tcBorders>
              <w:top w:val="single" w:sz="4" w:space="0" w:color="auto"/>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бюджет района</w:t>
            </w:r>
          </w:p>
        </w:tc>
        <w:tc>
          <w:tcPr>
            <w:tcW w:w="1420" w:type="dxa"/>
            <w:gridSpan w:val="2"/>
            <w:tcBorders>
              <w:top w:val="single" w:sz="4" w:space="0" w:color="auto"/>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457,4</w:t>
            </w:r>
          </w:p>
        </w:tc>
        <w:tc>
          <w:tcPr>
            <w:tcW w:w="1470" w:type="dxa"/>
            <w:gridSpan w:val="4"/>
            <w:tcBorders>
              <w:top w:val="single" w:sz="4" w:space="0" w:color="auto"/>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457,4</w:t>
            </w:r>
          </w:p>
        </w:tc>
        <w:tc>
          <w:tcPr>
            <w:tcW w:w="1460" w:type="dxa"/>
            <w:gridSpan w:val="3"/>
            <w:tcBorders>
              <w:top w:val="single" w:sz="4" w:space="0" w:color="auto"/>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0,0</w:t>
            </w:r>
          </w:p>
        </w:tc>
        <w:tc>
          <w:tcPr>
            <w:tcW w:w="1367" w:type="dxa"/>
            <w:tcBorders>
              <w:top w:val="single" w:sz="4" w:space="0" w:color="auto"/>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0,0</w:t>
            </w:r>
          </w:p>
        </w:tc>
        <w:tc>
          <w:tcPr>
            <w:tcW w:w="1515" w:type="dxa"/>
            <w:tcBorders>
              <w:top w:val="single" w:sz="4" w:space="0" w:color="auto"/>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0,0</w:t>
            </w:r>
          </w:p>
        </w:tc>
      </w:tr>
      <w:tr w:rsidR="00E56265" w:rsidRPr="00E56265" w:rsidTr="009312F9">
        <w:trPr>
          <w:trHeight w:val="750"/>
        </w:trPr>
        <w:tc>
          <w:tcPr>
            <w:tcW w:w="3686" w:type="dxa"/>
            <w:gridSpan w:val="5"/>
            <w:vMerge/>
            <w:tcBorders>
              <w:top w:val="single" w:sz="4" w:space="0" w:color="auto"/>
              <w:left w:val="single" w:sz="4" w:space="0" w:color="auto"/>
              <w:bottom w:val="single" w:sz="4" w:space="0" w:color="000000"/>
              <w:right w:val="nil"/>
            </w:tcBorders>
            <w:vAlign w:val="center"/>
            <w:hideMark/>
          </w:tcPr>
          <w:p w:rsidR="00E56265" w:rsidRPr="00E56265" w:rsidRDefault="00E56265" w:rsidP="00E56265">
            <w:pPr>
              <w:spacing w:after="0" w:line="240" w:lineRule="auto"/>
              <w:rPr>
                <w:rFonts w:ascii="Times New Roman" w:eastAsia="Times New Roman" w:hAnsi="Times New Roman" w:cs="Times New Roman"/>
                <w:b/>
                <w:bCs/>
                <w:color w:val="000000"/>
                <w:sz w:val="28"/>
                <w:szCs w:val="28"/>
              </w:rPr>
            </w:pPr>
          </w:p>
        </w:tc>
        <w:tc>
          <w:tcPr>
            <w:tcW w:w="1280" w:type="dxa"/>
            <w:gridSpan w:val="2"/>
            <w:vMerge/>
            <w:tcBorders>
              <w:top w:val="nil"/>
              <w:left w:val="single" w:sz="4" w:space="0" w:color="auto"/>
              <w:bottom w:val="single" w:sz="4" w:space="0" w:color="000000"/>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окружной бюджет</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3 600,0</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900,0</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1 600,0</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500,0</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600,0</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0,0</w:t>
            </w:r>
          </w:p>
        </w:tc>
      </w:tr>
      <w:tr w:rsidR="00E56265" w:rsidRPr="00E56265" w:rsidTr="009312F9">
        <w:trPr>
          <w:trHeight w:val="375"/>
        </w:trPr>
        <w:tc>
          <w:tcPr>
            <w:tcW w:w="15180" w:type="dxa"/>
            <w:gridSpan w:val="22"/>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Подпрограмма 3. Содействие повышению качества управления муниципальными финансами</w:t>
            </w:r>
          </w:p>
        </w:tc>
      </w:tr>
      <w:tr w:rsidR="00E56265" w:rsidRPr="00E56265" w:rsidTr="009312F9">
        <w:trPr>
          <w:trHeight w:val="375"/>
        </w:trPr>
        <w:tc>
          <w:tcPr>
            <w:tcW w:w="15180" w:type="dxa"/>
            <w:gridSpan w:val="2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Задача 3. Повышение эффективности управления муниципальными финансами Березовского района</w:t>
            </w:r>
          </w:p>
        </w:tc>
      </w:tr>
      <w:tr w:rsidR="00E56265" w:rsidRPr="00E56265" w:rsidTr="009312F9">
        <w:trPr>
          <w:trHeight w:val="1215"/>
        </w:trPr>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3.1.</w:t>
            </w:r>
          </w:p>
        </w:tc>
        <w:tc>
          <w:tcPr>
            <w:tcW w:w="2978" w:type="dxa"/>
            <w:gridSpan w:val="3"/>
            <w:vMerge w:val="restart"/>
            <w:tcBorders>
              <w:top w:val="nil"/>
              <w:left w:val="single" w:sz="4" w:space="0" w:color="auto"/>
              <w:bottom w:val="single" w:sz="4" w:space="0" w:color="auto"/>
              <w:right w:val="nil"/>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Поощрение муниципальных образований по результатам ежегодного мониторинга оценки качества финансового менеджмента поселений (3)</w:t>
            </w:r>
          </w:p>
        </w:tc>
        <w:tc>
          <w:tcPr>
            <w:tcW w:w="1280"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Комитет по финансам</w:t>
            </w: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0000"/>
                <w:sz w:val="28"/>
                <w:szCs w:val="28"/>
              </w:rPr>
            </w:pPr>
            <w:r w:rsidRPr="00E56265">
              <w:rPr>
                <w:rFonts w:ascii="Times New Roman" w:eastAsia="Times New Roman" w:hAnsi="Times New Roman" w:cs="Times New Roman"/>
                <w:b/>
                <w:bCs/>
                <w:color w:val="000000"/>
                <w:sz w:val="28"/>
                <w:szCs w:val="28"/>
              </w:rPr>
              <w:t>Всего</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2 000,0</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1 000,0</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0,0</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0,0</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0,0</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1 000,0</w:t>
            </w:r>
          </w:p>
        </w:tc>
      </w:tr>
      <w:tr w:rsidR="00E56265" w:rsidRPr="00E56265" w:rsidTr="009312F9">
        <w:trPr>
          <w:trHeight w:val="675"/>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2978" w:type="dxa"/>
            <w:gridSpan w:val="3"/>
            <w:vMerge/>
            <w:tcBorders>
              <w:top w:val="nil"/>
              <w:left w:val="single" w:sz="4" w:space="0" w:color="auto"/>
              <w:bottom w:val="single" w:sz="4" w:space="0" w:color="auto"/>
              <w:right w:val="nil"/>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280" w:type="dxa"/>
            <w:gridSpan w:val="2"/>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бюджет района</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2 000,0</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1 000,0</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1 000,0</w:t>
            </w:r>
          </w:p>
        </w:tc>
      </w:tr>
      <w:tr w:rsidR="00E56265" w:rsidRPr="00E56265" w:rsidTr="009312F9">
        <w:trPr>
          <w:trHeight w:val="705"/>
        </w:trPr>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3.2.</w:t>
            </w:r>
          </w:p>
        </w:tc>
        <w:tc>
          <w:tcPr>
            <w:tcW w:w="2978" w:type="dxa"/>
            <w:gridSpan w:val="3"/>
            <w:vMerge w:val="restart"/>
            <w:tcBorders>
              <w:top w:val="nil"/>
              <w:left w:val="single" w:sz="4" w:space="0" w:color="auto"/>
              <w:bottom w:val="single" w:sz="4" w:space="0" w:color="auto"/>
              <w:right w:val="nil"/>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Поощрение за достижение наилучших значений показателей деятельности органов местного самоуправления муниципальных образований (4)</w:t>
            </w:r>
          </w:p>
        </w:tc>
        <w:tc>
          <w:tcPr>
            <w:tcW w:w="1280" w:type="dxa"/>
            <w:gridSpan w:val="2"/>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0000"/>
                <w:sz w:val="28"/>
                <w:szCs w:val="28"/>
              </w:rPr>
            </w:pPr>
            <w:r w:rsidRPr="00E56265">
              <w:rPr>
                <w:rFonts w:ascii="Times New Roman" w:eastAsia="Times New Roman" w:hAnsi="Times New Roman" w:cs="Times New Roman"/>
                <w:b/>
                <w:bCs/>
                <w:color w:val="000000"/>
                <w:sz w:val="28"/>
                <w:szCs w:val="28"/>
              </w:rPr>
              <w:t>Всего</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6 000,0</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3 000,0</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0,0</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0,0</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0,0</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3 000,0</w:t>
            </w:r>
          </w:p>
        </w:tc>
      </w:tr>
      <w:tr w:rsidR="00E56265" w:rsidRPr="00E56265" w:rsidTr="009312F9">
        <w:trPr>
          <w:trHeight w:val="1200"/>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2978" w:type="dxa"/>
            <w:gridSpan w:val="3"/>
            <w:vMerge/>
            <w:tcBorders>
              <w:top w:val="nil"/>
              <w:left w:val="single" w:sz="4" w:space="0" w:color="auto"/>
              <w:bottom w:val="single" w:sz="4" w:space="0" w:color="auto"/>
              <w:right w:val="nil"/>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280" w:type="dxa"/>
            <w:gridSpan w:val="2"/>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бюджет района</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6 000,0</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3 000,0</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3 000,0</w:t>
            </w:r>
          </w:p>
        </w:tc>
      </w:tr>
      <w:tr w:rsidR="00E56265" w:rsidRPr="00E56265" w:rsidTr="009312F9">
        <w:trPr>
          <w:trHeight w:val="315"/>
        </w:trPr>
        <w:tc>
          <w:tcPr>
            <w:tcW w:w="3686" w:type="dxa"/>
            <w:gridSpan w:val="5"/>
            <w:vMerge w:val="restart"/>
            <w:tcBorders>
              <w:top w:val="single" w:sz="4" w:space="0" w:color="auto"/>
              <w:left w:val="single" w:sz="4" w:space="0" w:color="auto"/>
              <w:bottom w:val="single" w:sz="4" w:space="0" w:color="000000"/>
              <w:right w:val="nil"/>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0000"/>
                <w:sz w:val="28"/>
                <w:szCs w:val="28"/>
              </w:rPr>
            </w:pPr>
            <w:r w:rsidRPr="00E56265">
              <w:rPr>
                <w:rFonts w:ascii="Times New Roman" w:eastAsia="Times New Roman" w:hAnsi="Times New Roman" w:cs="Times New Roman"/>
                <w:b/>
                <w:bCs/>
                <w:color w:val="000000"/>
                <w:sz w:val="28"/>
                <w:szCs w:val="28"/>
              </w:rPr>
              <w:t>Итого по подпрограмме 3.</w:t>
            </w:r>
          </w:p>
        </w:tc>
        <w:tc>
          <w:tcPr>
            <w:tcW w:w="1280" w:type="dxa"/>
            <w:gridSpan w:val="2"/>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0000"/>
                <w:sz w:val="28"/>
                <w:szCs w:val="28"/>
              </w:rPr>
            </w:pPr>
            <w:r w:rsidRPr="00E56265">
              <w:rPr>
                <w:rFonts w:ascii="Times New Roman" w:eastAsia="Times New Roman" w:hAnsi="Times New Roman" w:cs="Times New Roman"/>
                <w:b/>
                <w:bCs/>
                <w:color w:val="000000"/>
                <w:sz w:val="28"/>
                <w:szCs w:val="28"/>
              </w:rPr>
              <w:t>Всего</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8 000,0</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4 000,0</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0,0</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0,0</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0,0</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4 000,0</w:t>
            </w:r>
          </w:p>
        </w:tc>
      </w:tr>
      <w:tr w:rsidR="00E56265" w:rsidRPr="00E56265" w:rsidTr="009312F9">
        <w:trPr>
          <w:trHeight w:val="750"/>
        </w:trPr>
        <w:tc>
          <w:tcPr>
            <w:tcW w:w="3686" w:type="dxa"/>
            <w:gridSpan w:val="5"/>
            <w:vMerge/>
            <w:tcBorders>
              <w:top w:val="single" w:sz="4" w:space="0" w:color="auto"/>
              <w:left w:val="single" w:sz="4" w:space="0" w:color="auto"/>
              <w:bottom w:val="single" w:sz="4" w:space="0" w:color="000000"/>
              <w:right w:val="nil"/>
            </w:tcBorders>
            <w:vAlign w:val="center"/>
            <w:hideMark/>
          </w:tcPr>
          <w:p w:rsidR="00E56265" w:rsidRPr="00E56265" w:rsidRDefault="00E56265" w:rsidP="00E56265">
            <w:pPr>
              <w:spacing w:after="0" w:line="240" w:lineRule="auto"/>
              <w:rPr>
                <w:rFonts w:ascii="Times New Roman" w:eastAsia="Times New Roman" w:hAnsi="Times New Roman" w:cs="Times New Roman"/>
                <w:b/>
                <w:bCs/>
                <w:color w:val="000000"/>
                <w:sz w:val="28"/>
                <w:szCs w:val="28"/>
              </w:rPr>
            </w:pPr>
          </w:p>
        </w:tc>
        <w:tc>
          <w:tcPr>
            <w:tcW w:w="1280" w:type="dxa"/>
            <w:gridSpan w:val="2"/>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бюджет района</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8 000,0</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4 000,0</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0,0</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0,0</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0,0</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4 000,0</w:t>
            </w:r>
          </w:p>
        </w:tc>
      </w:tr>
      <w:tr w:rsidR="00E56265" w:rsidRPr="00E56265" w:rsidTr="009312F9">
        <w:trPr>
          <w:trHeight w:val="375"/>
        </w:trPr>
        <w:tc>
          <w:tcPr>
            <w:tcW w:w="15180" w:type="dxa"/>
            <w:gridSpan w:val="22"/>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lastRenderedPageBreak/>
              <w:t>Подпрограмма 4. Организация бюджетного процесса в Березовском районе</w:t>
            </w:r>
          </w:p>
        </w:tc>
      </w:tr>
      <w:tr w:rsidR="00E56265" w:rsidRPr="00E56265" w:rsidTr="009312F9">
        <w:trPr>
          <w:trHeight w:val="360"/>
        </w:trPr>
        <w:tc>
          <w:tcPr>
            <w:tcW w:w="15180" w:type="dxa"/>
            <w:gridSpan w:val="2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xml:space="preserve">Задача 4. Нормативное правовое регулирование в сфере бюджетного процесса и его совершенствование  </w:t>
            </w:r>
          </w:p>
        </w:tc>
      </w:tr>
      <w:tr w:rsidR="00E56265" w:rsidRPr="00E56265" w:rsidTr="009312F9">
        <w:trPr>
          <w:trHeight w:val="375"/>
        </w:trPr>
        <w:tc>
          <w:tcPr>
            <w:tcW w:w="15180" w:type="dxa"/>
            <w:gridSpan w:val="2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xml:space="preserve">Задача 5. Обеспечение своевременного контроля в финансово-бюджетной сфере </w:t>
            </w:r>
          </w:p>
        </w:tc>
      </w:tr>
      <w:tr w:rsidR="00E56265" w:rsidRPr="00E56265" w:rsidTr="009312F9">
        <w:trPr>
          <w:trHeight w:val="435"/>
        </w:trPr>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4.1.</w:t>
            </w:r>
          </w:p>
        </w:tc>
        <w:tc>
          <w:tcPr>
            <w:tcW w:w="2978"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Обеспечение деятельности Комитета по финансам (10), в том числе:</w:t>
            </w:r>
          </w:p>
        </w:tc>
        <w:tc>
          <w:tcPr>
            <w:tcW w:w="12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Комитет по финансам</w:t>
            </w: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0000"/>
                <w:sz w:val="28"/>
                <w:szCs w:val="28"/>
              </w:rPr>
            </w:pPr>
            <w:r w:rsidRPr="00E56265">
              <w:rPr>
                <w:rFonts w:ascii="Times New Roman" w:eastAsia="Times New Roman" w:hAnsi="Times New Roman" w:cs="Times New Roman"/>
                <w:b/>
                <w:bCs/>
                <w:color w:val="000000"/>
                <w:sz w:val="28"/>
                <w:szCs w:val="28"/>
              </w:rPr>
              <w:t>всего</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187 835,1</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38 833,8</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38 181,3</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38 410,0</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35 410,0</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37 000,0</w:t>
            </w:r>
          </w:p>
        </w:tc>
      </w:tr>
      <w:tr w:rsidR="00E56265" w:rsidRPr="00E56265" w:rsidTr="009312F9">
        <w:trPr>
          <w:trHeight w:val="705"/>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2978" w:type="dxa"/>
            <w:gridSpan w:val="3"/>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280" w:type="dxa"/>
            <w:gridSpan w:val="2"/>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бюджет района</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187 835,1</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38 833,8</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38 181,3</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38 410,0</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35 410,0</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37 000,0</w:t>
            </w:r>
          </w:p>
        </w:tc>
      </w:tr>
      <w:tr w:rsidR="00E56265" w:rsidRPr="00E56265" w:rsidTr="009312F9">
        <w:trPr>
          <w:trHeight w:val="750"/>
        </w:trPr>
        <w:tc>
          <w:tcPr>
            <w:tcW w:w="708" w:type="dxa"/>
            <w:gridSpan w:val="2"/>
            <w:vMerge w:val="restart"/>
            <w:tcBorders>
              <w:top w:val="nil"/>
              <w:left w:val="single" w:sz="4" w:space="0" w:color="auto"/>
              <w:bottom w:val="single" w:sz="4" w:space="0" w:color="000000"/>
              <w:right w:val="single" w:sz="4" w:space="0" w:color="000000"/>
            </w:tcBorders>
            <w:shd w:val="clear" w:color="000000" w:fill="FFFFFF"/>
            <w:vAlign w:val="center"/>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4.1.1.</w:t>
            </w:r>
          </w:p>
        </w:tc>
        <w:tc>
          <w:tcPr>
            <w:tcW w:w="297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Исполнение переданных полномочий поселений, в части казначейского исполнения</w:t>
            </w:r>
          </w:p>
        </w:tc>
        <w:tc>
          <w:tcPr>
            <w:tcW w:w="1280" w:type="dxa"/>
            <w:gridSpan w:val="2"/>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xml:space="preserve">бюджет п. </w:t>
            </w:r>
            <w:proofErr w:type="spellStart"/>
            <w:r w:rsidRPr="00E56265">
              <w:rPr>
                <w:rFonts w:ascii="Times New Roman" w:eastAsia="Times New Roman" w:hAnsi="Times New Roman" w:cs="Times New Roman"/>
                <w:color w:val="000000"/>
                <w:sz w:val="28"/>
                <w:szCs w:val="28"/>
              </w:rPr>
              <w:t>Светдый</w:t>
            </w:r>
            <w:proofErr w:type="spellEnd"/>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1,8</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1,1</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0,7</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r>
      <w:tr w:rsidR="00E56265" w:rsidRPr="00E56265" w:rsidTr="009312F9">
        <w:trPr>
          <w:trHeight w:val="1125"/>
        </w:trPr>
        <w:tc>
          <w:tcPr>
            <w:tcW w:w="708" w:type="dxa"/>
            <w:gridSpan w:val="2"/>
            <w:vMerge/>
            <w:tcBorders>
              <w:top w:val="nil"/>
              <w:left w:val="single" w:sz="4" w:space="0" w:color="auto"/>
              <w:bottom w:val="single" w:sz="4" w:space="0" w:color="000000"/>
              <w:right w:val="single" w:sz="4" w:space="0" w:color="000000"/>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2978" w:type="dxa"/>
            <w:gridSpan w:val="3"/>
            <w:vMerge/>
            <w:tcBorders>
              <w:top w:val="nil"/>
              <w:left w:val="single" w:sz="4" w:space="0" w:color="auto"/>
              <w:bottom w:val="single" w:sz="4" w:space="0" w:color="000000"/>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280" w:type="dxa"/>
            <w:gridSpan w:val="2"/>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xml:space="preserve">бюджет </w:t>
            </w:r>
            <w:proofErr w:type="spellStart"/>
            <w:r w:rsidRPr="00E56265">
              <w:rPr>
                <w:rFonts w:ascii="Times New Roman" w:eastAsia="Times New Roman" w:hAnsi="Times New Roman" w:cs="Times New Roman"/>
                <w:color w:val="000000"/>
                <w:sz w:val="28"/>
                <w:szCs w:val="28"/>
              </w:rPr>
              <w:t>с.Саранпауль</w:t>
            </w:r>
            <w:proofErr w:type="spellEnd"/>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2,3</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1,4</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0,9</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r>
      <w:tr w:rsidR="00E56265" w:rsidRPr="00E56265" w:rsidTr="009312F9">
        <w:trPr>
          <w:trHeight w:val="1110"/>
        </w:trPr>
        <w:tc>
          <w:tcPr>
            <w:tcW w:w="708" w:type="dxa"/>
            <w:gridSpan w:val="2"/>
            <w:vMerge/>
            <w:tcBorders>
              <w:top w:val="nil"/>
              <w:left w:val="single" w:sz="4" w:space="0" w:color="auto"/>
              <w:bottom w:val="single" w:sz="4" w:space="0" w:color="000000"/>
              <w:right w:val="single" w:sz="4" w:space="0" w:color="000000"/>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2978" w:type="dxa"/>
            <w:gridSpan w:val="3"/>
            <w:vMerge/>
            <w:tcBorders>
              <w:top w:val="nil"/>
              <w:left w:val="single" w:sz="4" w:space="0" w:color="auto"/>
              <w:bottom w:val="single" w:sz="4" w:space="0" w:color="000000"/>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280" w:type="dxa"/>
            <w:gridSpan w:val="2"/>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xml:space="preserve">бюджет п.Приполярный </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1,6</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1,0</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0,6</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r>
      <w:tr w:rsidR="00E56265" w:rsidRPr="00E56265" w:rsidTr="009312F9">
        <w:trPr>
          <w:trHeight w:val="780"/>
        </w:trPr>
        <w:tc>
          <w:tcPr>
            <w:tcW w:w="708" w:type="dxa"/>
            <w:gridSpan w:val="2"/>
            <w:vMerge/>
            <w:tcBorders>
              <w:top w:val="nil"/>
              <w:left w:val="single" w:sz="4" w:space="0" w:color="auto"/>
              <w:bottom w:val="single" w:sz="4" w:space="0" w:color="000000"/>
              <w:right w:val="single" w:sz="4" w:space="0" w:color="000000"/>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2978" w:type="dxa"/>
            <w:gridSpan w:val="3"/>
            <w:vMerge/>
            <w:tcBorders>
              <w:top w:val="nil"/>
              <w:left w:val="single" w:sz="4" w:space="0" w:color="auto"/>
              <w:bottom w:val="single" w:sz="4" w:space="0" w:color="000000"/>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280" w:type="dxa"/>
            <w:gridSpan w:val="2"/>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xml:space="preserve">бюджет </w:t>
            </w:r>
            <w:proofErr w:type="spellStart"/>
            <w:r w:rsidRPr="00E56265">
              <w:rPr>
                <w:rFonts w:ascii="Times New Roman" w:eastAsia="Times New Roman" w:hAnsi="Times New Roman" w:cs="Times New Roman"/>
                <w:color w:val="000000"/>
                <w:sz w:val="28"/>
                <w:szCs w:val="28"/>
              </w:rPr>
              <w:t>д.Хулимсунт</w:t>
            </w:r>
            <w:proofErr w:type="spellEnd"/>
          </w:p>
        </w:tc>
        <w:tc>
          <w:tcPr>
            <w:tcW w:w="142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1,9</w:t>
            </w:r>
          </w:p>
        </w:tc>
        <w:tc>
          <w:tcPr>
            <w:tcW w:w="1470"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1,3</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0,6</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r>
      <w:tr w:rsidR="00E56265" w:rsidRPr="00E56265" w:rsidTr="009312F9">
        <w:trPr>
          <w:trHeight w:val="525"/>
        </w:trPr>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4.2.</w:t>
            </w:r>
          </w:p>
        </w:tc>
        <w:tc>
          <w:tcPr>
            <w:tcW w:w="2978"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Организация планирования, исполнения бюджета  и формирование отчетности об исполнении бюджета Березовского района (5,</w:t>
            </w:r>
            <w:r w:rsidR="00856E88">
              <w:rPr>
                <w:rFonts w:ascii="Times New Roman" w:eastAsia="Times New Roman" w:hAnsi="Times New Roman" w:cs="Times New Roman"/>
                <w:color w:val="000000"/>
                <w:sz w:val="28"/>
                <w:szCs w:val="28"/>
              </w:rPr>
              <w:t xml:space="preserve"> </w:t>
            </w:r>
            <w:r w:rsidRPr="00E56265">
              <w:rPr>
                <w:rFonts w:ascii="Times New Roman" w:eastAsia="Times New Roman" w:hAnsi="Times New Roman" w:cs="Times New Roman"/>
                <w:color w:val="000000"/>
                <w:sz w:val="28"/>
                <w:szCs w:val="28"/>
              </w:rPr>
              <w:t>6,</w:t>
            </w:r>
            <w:r w:rsidR="00856E88">
              <w:rPr>
                <w:rFonts w:ascii="Times New Roman" w:eastAsia="Times New Roman" w:hAnsi="Times New Roman" w:cs="Times New Roman"/>
                <w:color w:val="000000"/>
                <w:sz w:val="28"/>
                <w:szCs w:val="28"/>
              </w:rPr>
              <w:t xml:space="preserve"> </w:t>
            </w:r>
            <w:r w:rsidRPr="00E56265">
              <w:rPr>
                <w:rFonts w:ascii="Times New Roman" w:eastAsia="Times New Roman" w:hAnsi="Times New Roman" w:cs="Times New Roman"/>
                <w:color w:val="000000"/>
                <w:sz w:val="28"/>
                <w:szCs w:val="28"/>
              </w:rPr>
              <w:t>7,</w:t>
            </w:r>
            <w:r w:rsidR="00856E88">
              <w:rPr>
                <w:rFonts w:ascii="Times New Roman" w:eastAsia="Times New Roman" w:hAnsi="Times New Roman" w:cs="Times New Roman"/>
                <w:color w:val="000000"/>
                <w:sz w:val="28"/>
                <w:szCs w:val="28"/>
              </w:rPr>
              <w:t xml:space="preserve"> </w:t>
            </w:r>
            <w:r w:rsidRPr="00E56265">
              <w:rPr>
                <w:rFonts w:ascii="Times New Roman" w:eastAsia="Times New Roman" w:hAnsi="Times New Roman" w:cs="Times New Roman"/>
                <w:color w:val="000000"/>
                <w:sz w:val="28"/>
                <w:szCs w:val="28"/>
              </w:rPr>
              <w:t>12,</w:t>
            </w:r>
            <w:r w:rsidR="00856E88">
              <w:rPr>
                <w:rFonts w:ascii="Times New Roman" w:eastAsia="Times New Roman" w:hAnsi="Times New Roman" w:cs="Times New Roman"/>
                <w:color w:val="000000"/>
                <w:sz w:val="28"/>
                <w:szCs w:val="28"/>
              </w:rPr>
              <w:t xml:space="preserve"> </w:t>
            </w:r>
            <w:r w:rsidRPr="00E56265">
              <w:rPr>
                <w:rFonts w:ascii="Times New Roman" w:eastAsia="Times New Roman" w:hAnsi="Times New Roman" w:cs="Times New Roman"/>
                <w:color w:val="000000"/>
                <w:sz w:val="28"/>
                <w:szCs w:val="28"/>
              </w:rPr>
              <w:t>13,</w:t>
            </w:r>
            <w:r w:rsidR="00856E88">
              <w:rPr>
                <w:rFonts w:ascii="Times New Roman" w:eastAsia="Times New Roman" w:hAnsi="Times New Roman" w:cs="Times New Roman"/>
                <w:color w:val="000000"/>
                <w:sz w:val="28"/>
                <w:szCs w:val="28"/>
              </w:rPr>
              <w:t xml:space="preserve"> </w:t>
            </w:r>
            <w:r w:rsidRPr="00E56265">
              <w:rPr>
                <w:rFonts w:ascii="Times New Roman" w:eastAsia="Times New Roman" w:hAnsi="Times New Roman" w:cs="Times New Roman"/>
                <w:color w:val="000000"/>
                <w:sz w:val="28"/>
                <w:szCs w:val="28"/>
              </w:rPr>
              <w:t>14,</w:t>
            </w:r>
            <w:r w:rsidR="00856E88">
              <w:rPr>
                <w:rFonts w:ascii="Times New Roman" w:eastAsia="Times New Roman" w:hAnsi="Times New Roman" w:cs="Times New Roman"/>
                <w:color w:val="000000"/>
                <w:sz w:val="28"/>
                <w:szCs w:val="28"/>
              </w:rPr>
              <w:t xml:space="preserve"> </w:t>
            </w:r>
            <w:r w:rsidRPr="00E56265">
              <w:rPr>
                <w:rFonts w:ascii="Times New Roman" w:eastAsia="Times New Roman" w:hAnsi="Times New Roman" w:cs="Times New Roman"/>
                <w:color w:val="000000"/>
                <w:sz w:val="28"/>
                <w:szCs w:val="28"/>
              </w:rPr>
              <w:t>16)</w:t>
            </w:r>
          </w:p>
        </w:tc>
        <w:tc>
          <w:tcPr>
            <w:tcW w:w="1280" w:type="dxa"/>
            <w:gridSpan w:val="2"/>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без финансирования</w:t>
            </w:r>
          </w:p>
        </w:tc>
        <w:tc>
          <w:tcPr>
            <w:tcW w:w="8791" w:type="dxa"/>
            <w:gridSpan w:val="1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На постоянной основе</w:t>
            </w:r>
          </w:p>
        </w:tc>
      </w:tr>
      <w:tr w:rsidR="00E56265" w:rsidRPr="00E56265" w:rsidTr="009312F9">
        <w:trPr>
          <w:trHeight w:val="1740"/>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2978" w:type="dxa"/>
            <w:gridSpan w:val="3"/>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280" w:type="dxa"/>
            <w:gridSpan w:val="2"/>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8791" w:type="dxa"/>
            <w:gridSpan w:val="1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sz w:val="28"/>
                <w:szCs w:val="28"/>
              </w:rPr>
            </w:pPr>
          </w:p>
        </w:tc>
      </w:tr>
      <w:tr w:rsidR="00E56265" w:rsidRPr="00E56265" w:rsidTr="009312F9">
        <w:trPr>
          <w:trHeight w:val="2205"/>
        </w:trPr>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lastRenderedPageBreak/>
              <w:t>4.3.</w:t>
            </w:r>
          </w:p>
        </w:tc>
        <w:tc>
          <w:tcPr>
            <w:tcW w:w="2978" w:type="dxa"/>
            <w:gridSpan w:val="3"/>
            <w:tcBorders>
              <w:top w:val="single" w:sz="4" w:space="0" w:color="auto"/>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Совершенствование системы оценки качества финансового менеджмента, осуществляемого главными распорядителями средств бюджета Березовского района (11)</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tcBorders>
              <w:top w:val="single" w:sz="4" w:space="0" w:color="auto"/>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без финансирования</w:t>
            </w:r>
          </w:p>
        </w:tc>
        <w:tc>
          <w:tcPr>
            <w:tcW w:w="8791" w:type="dxa"/>
            <w:gridSpan w:val="12"/>
            <w:tcBorders>
              <w:top w:val="single" w:sz="4" w:space="0" w:color="auto"/>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На постоянной основе</w:t>
            </w:r>
          </w:p>
        </w:tc>
      </w:tr>
      <w:tr w:rsidR="00E56265" w:rsidRPr="00E56265" w:rsidTr="009312F9">
        <w:trPr>
          <w:trHeight w:val="2010"/>
        </w:trPr>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4.4.</w:t>
            </w:r>
          </w:p>
        </w:tc>
        <w:tc>
          <w:tcPr>
            <w:tcW w:w="2978" w:type="dxa"/>
            <w:gridSpan w:val="3"/>
            <w:tcBorders>
              <w:top w:val="single" w:sz="4" w:space="0" w:color="auto"/>
              <w:left w:val="nil"/>
              <w:bottom w:val="nil"/>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Совершенствование нормативного правового регулирования в сфере бюджетного процесса Березовского района (5,</w:t>
            </w:r>
            <w:r w:rsidR="00856E88">
              <w:rPr>
                <w:rFonts w:ascii="Times New Roman" w:eastAsia="Times New Roman" w:hAnsi="Times New Roman" w:cs="Times New Roman"/>
                <w:color w:val="000000"/>
                <w:sz w:val="28"/>
                <w:szCs w:val="28"/>
              </w:rPr>
              <w:t xml:space="preserve"> </w:t>
            </w:r>
            <w:r w:rsidRPr="00E56265">
              <w:rPr>
                <w:rFonts w:ascii="Times New Roman" w:eastAsia="Times New Roman" w:hAnsi="Times New Roman" w:cs="Times New Roman"/>
                <w:color w:val="000000"/>
                <w:sz w:val="28"/>
                <w:szCs w:val="28"/>
              </w:rPr>
              <w:t>7)</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tcBorders>
              <w:top w:val="single" w:sz="4" w:space="0" w:color="auto"/>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без финансирования</w:t>
            </w:r>
          </w:p>
        </w:tc>
        <w:tc>
          <w:tcPr>
            <w:tcW w:w="8791" w:type="dxa"/>
            <w:gridSpan w:val="12"/>
            <w:tcBorders>
              <w:top w:val="single" w:sz="4" w:space="0" w:color="auto"/>
              <w:left w:val="nil"/>
              <w:bottom w:val="single" w:sz="4" w:space="0" w:color="auto"/>
              <w:right w:val="single" w:sz="4" w:space="0" w:color="000000"/>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На постоянной основе</w:t>
            </w:r>
          </w:p>
        </w:tc>
      </w:tr>
      <w:tr w:rsidR="00E56265" w:rsidRPr="00E56265" w:rsidTr="009312F9">
        <w:trPr>
          <w:trHeight w:val="322"/>
        </w:trPr>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4.5.</w:t>
            </w:r>
          </w:p>
        </w:tc>
        <w:tc>
          <w:tcPr>
            <w:tcW w:w="297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Осуществление контроля за операциями с бюджетными средствами получателей средств бюджета Березовского района (7)</w:t>
            </w:r>
          </w:p>
        </w:tc>
        <w:tc>
          <w:tcPr>
            <w:tcW w:w="1280" w:type="dxa"/>
            <w:gridSpan w:val="2"/>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без финансирования</w:t>
            </w:r>
          </w:p>
        </w:tc>
        <w:tc>
          <w:tcPr>
            <w:tcW w:w="8791" w:type="dxa"/>
            <w:gridSpan w:val="1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На постоянной основе</w:t>
            </w:r>
          </w:p>
        </w:tc>
      </w:tr>
      <w:tr w:rsidR="00E56265" w:rsidRPr="00E56265" w:rsidTr="009312F9">
        <w:trPr>
          <w:trHeight w:val="1800"/>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2978" w:type="dxa"/>
            <w:gridSpan w:val="3"/>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280" w:type="dxa"/>
            <w:gridSpan w:val="2"/>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8791" w:type="dxa"/>
            <w:gridSpan w:val="1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sz w:val="28"/>
                <w:szCs w:val="28"/>
              </w:rPr>
            </w:pPr>
          </w:p>
        </w:tc>
      </w:tr>
      <w:tr w:rsidR="00E56265" w:rsidRPr="00E56265" w:rsidTr="009312F9">
        <w:trPr>
          <w:trHeight w:val="1575"/>
        </w:trPr>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lastRenderedPageBreak/>
              <w:t>4.6.</w:t>
            </w:r>
          </w:p>
        </w:tc>
        <w:tc>
          <w:tcPr>
            <w:tcW w:w="297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Осуществление контроля в сфере закупок в рамках полномочий, установленных Федеральным законом от 5 апреля 2013 года № 44-ФЗ «О контрактной системе в сфере закупок товаров, работ, услуг для обеспечения муниципальных нужд» (7)</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без финансирования</w:t>
            </w:r>
          </w:p>
        </w:tc>
        <w:tc>
          <w:tcPr>
            <w:tcW w:w="8791" w:type="dxa"/>
            <w:gridSpan w:val="1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На постоянной основе</w:t>
            </w:r>
          </w:p>
        </w:tc>
      </w:tr>
      <w:tr w:rsidR="00E56265" w:rsidRPr="00E56265" w:rsidTr="009312F9">
        <w:trPr>
          <w:trHeight w:val="1875"/>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2978" w:type="dxa"/>
            <w:gridSpan w:val="3"/>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280" w:type="dxa"/>
            <w:gridSpan w:val="2"/>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23" w:type="dxa"/>
            <w:gridSpan w:val="3"/>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8791" w:type="dxa"/>
            <w:gridSpan w:val="1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r>
      <w:tr w:rsidR="00E56265" w:rsidRPr="00E56265" w:rsidTr="009312F9">
        <w:trPr>
          <w:trHeight w:val="1920"/>
        </w:trPr>
        <w:tc>
          <w:tcPr>
            <w:tcW w:w="708"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4.7.</w:t>
            </w:r>
          </w:p>
        </w:tc>
        <w:tc>
          <w:tcPr>
            <w:tcW w:w="2978"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Обеспечение открытости доступа для граждан и организаций информации о бюджетном процессе Березовского района (8)</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без финансирования</w:t>
            </w:r>
          </w:p>
        </w:tc>
        <w:tc>
          <w:tcPr>
            <w:tcW w:w="8791" w:type="dxa"/>
            <w:gridSpan w:val="12"/>
            <w:tcBorders>
              <w:top w:val="single" w:sz="4" w:space="0" w:color="auto"/>
              <w:left w:val="nil"/>
              <w:bottom w:val="single" w:sz="4" w:space="0" w:color="auto"/>
              <w:right w:val="single" w:sz="4" w:space="0" w:color="000000"/>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На постоянной основе</w:t>
            </w:r>
          </w:p>
        </w:tc>
      </w:tr>
      <w:tr w:rsidR="00E56265" w:rsidRPr="00E56265" w:rsidTr="009312F9">
        <w:trPr>
          <w:trHeight w:val="315"/>
        </w:trPr>
        <w:tc>
          <w:tcPr>
            <w:tcW w:w="4966"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6265" w:rsidRPr="00E56265" w:rsidRDefault="00E56265" w:rsidP="00E56265">
            <w:pPr>
              <w:spacing w:after="0" w:line="240" w:lineRule="auto"/>
              <w:jc w:val="center"/>
              <w:rPr>
                <w:rFonts w:ascii="Times New Roman" w:eastAsia="Times New Roman" w:hAnsi="Times New Roman" w:cs="Times New Roman"/>
                <w:b/>
                <w:bCs/>
                <w:color w:val="000000"/>
                <w:sz w:val="28"/>
                <w:szCs w:val="28"/>
              </w:rPr>
            </w:pPr>
            <w:r w:rsidRPr="00E56265">
              <w:rPr>
                <w:rFonts w:ascii="Times New Roman" w:eastAsia="Times New Roman" w:hAnsi="Times New Roman" w:cs="Times New Roman"/>
                <w:b/>
                <w:bCs/>
                <w:color w:val="000000"/>
                <w:sz w:val="28"/>
                <w:szCs w:val="28"/>
              </w:rPr>
              <w:t>Итого по подпрограмме 4</w:t>
            </w:r>
          </w:p>
        </w:tc>
        <w:tc>
          <w:tcPr>
            <w:tcW w:w="1423"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0000"/>
                <w:sz w:val="28"/>
                <w:szCs w:val="28"/>
              </w:rPr>
            </w:pPr>
            <w:r w:rsidRPr="00E56265">
              <w:rPr>
                <w:rFonts w:ascii="Times New Roman" w:eastAsia="Times New Roman" w:hAnsi="Times New Roman" w:cs="Times New Roman"/>
                <w:b/>
                <w:bCs/>
                <w:color w:val="000000"/>
                <w:sz w:val="28"/>
                <w:szCs w:val="28"/>
              </w:rPr>
              <w:t>всего</w:t>
            </w:r>
          </w:p>
        </w:tc>
        <w:tc>
          <w:tcPr>
            <w:tcW w:w="1801"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187 835,1</w:t>
            </w:r>
          </w:p>
        </w:tc>
        <w:tc>
          <w:tcPr>
            <w:tcW w:w="1321"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38 833,8</w:t>
            </w:r>
          </w:p>
        </w:tc>
        <w:tc>
          <w:tcPr>
            <w:tcW w:w="1228"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38 181,3</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38 410,0</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35 410,0</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37 000,0</w:t>
            </w:r>
          </w:p>
        </w:tc>
      </w:tr>
      <w:tr w:rsidR="00E56265" w:rsidRPr="00E56265" w:rsidTr="009312F9">
        <w:trPr>
          <w:trHeight w:val="860"/>
        </w:trPr>
        <w:tc>
          <w:tcPr>
            <w:tcW w:w="4966" w:type="dxa"/>
            <w:gridSpan w:val="7"/>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b/>
                <w:bCs/>
                <w:color w:val="000000"/>
                <w:sz w:val="28"/>
                <w:szCs w:val="28"/>
              </w:rPr>
            </w:pPr>
          </w:p>
        </w:tc>
        <w:tc>
          <w:tcPr>
            <w:tcW w:w="1423"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бюджет района</w:t>
            </w:r>
          </w:p>
        </w:tc>
        <w:tc>
          <w:tcPr>
            <w:tcW w:w="1801"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187 835,1</w:t>
            </w:r>
          </w:p>
        </w:tc>
        <w:tc>
          <w:tcPr>
            <w:tcW w:w="1321"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38 833,8</w:t>
            </w:r>
          </w:p>
        </w:tc>
        <w:tc>
          <w:tcPr>
            <w:tcW w:w="1228"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38 181,3</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38 410,0</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35 410,0</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37 000,0</w:t>
            </w:r>
          </w:p>
        </w:tc>
      </w:tr>
      <w:tr w:rsidR="00E56265" w:rsidRPr="00E56265" w:rsidTr="009312F9">
        <w:trPr>
          <w:trHeight w:val="750"/>
        </w:trPr>
        <w:tc>
          <w:tcPr>
            <w:tcW w:w="4966" w:type="dxa"/>
            <w:gridSpan w:val="7"/>
            <w:vMerge/>
            <w:tcBorders>
              <w:top w:val="single" w:sz="4" w:space="0" w:color="auto"/>
              <w:left w:val="single" w:sz="4" w:space="0" w:color="auto"/>
              <w:bottom w:val="nil"/>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b/>
                <w:bCs/>
                <w:color w:val="000000"/>
                <w:sz w:val="28"/>
                <w:szCs w:val="28"/>
              </w:rPr>
            </w:pPr>
          </w:p>
        </w:tc>
        <w:tc>
          <w:tcPr>
            <w:tcW w:w="1423"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xml:space="preserve">бюджет п. </w:t>
            </w:r>
            <w:proofErr w:type="spellStart"/>
            <w:r w:rsidRPr="00E56265">
              <w:rPr>
                <w:rFonts w:ascii="Times New Roman" w:eastAsia="Times New Roman" w:hAnsi="Times New Roman" w:cs="Times New Roman"/>
                <w:color w:val="000000"/>
                <w:sz w:val="28"/>
                <w:szCs w:val="28"/>
              </w:rPr>
              <w:lastRenderedPageBreak/>
              <w:t>Светдый</w:t>
            </w:r>
            <w:proofErr w:type="spellEnd"/>
          </w:p>
        </w:tc>
        <w:tc>
          <w:tcPr>
            <w:tcW w:w="1801" w:type="dxa"/>
            <w:gridSpan w:val="4"/>
            <w:tcBorders>
              <w:top w:val="single" w:sz="4" w:space="0" w:color="auto"/>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lastRenderedPageBreak/>
              <w:t>1,8</w:t>
            </w:r>
          </w:p>
        </w:tc>
        <w:tc>
          <w:tcPr>
            <w:tcW w:w="1321" w:type="dxa"/>
            <w:gridSpan w:val="4"/>
            <w:tcBorders>
              <w:top w:val="single" w:sz="4" w:space="0" w:color="auto"/>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1,1</w:t>
            </w:r>
          </w:p>
        </w:tc>
        <w:tc>
          <w:tcPr>
            <w:tcW w:w="1228" w:type="dxa"/>
            <w:tcBorders>
              <w:top w:val="single" w:sz="4" w:space="0" w:color="auto"/>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0,7</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367" w:type="dxa"/>
            <w:tcBorders>
              <w:top w:val="single" w:sz="4" w:space="0" w:color="auto"/>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515" w:type="dxa"/>
            <w:tcBorders>
              <w:top w:val="single" w:sz="4" w:space="0" w:color="auto"/>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r>
      <w:tr w:rsidR="00E56265" w:rsidRPr="00E56265" w:rsidTr="009312F9">
        <w:trPr>
          <w:trHeight w:val="1125"/>
        </w:trPr>
        <w:tc>
          <w:tcPr>
            <w:tcW w:w="4966" w:type="dxa"/>
            <w:gridSpan w:val="7"/>
            <w:vMerge/>
            <w:tcBorders>
              <w:top w:val="single" w:sz="4" w:space="0" w:color="auto"/>
              <w:left w:val="single" w:sz="4" w:space="0" w:color="auto"/>
              <w:bottom w:val="nil"/>
              <w:right w:val="single" w:sz="4" w:space="0" w:color="000000"/>
            </w:tcBorders>
            <w:vAlign w:val="center"/>
            <w:hideMark/>
          </w:tcPr>
          <w:p w:rsidR="00E56265" w:rsidRPr="00E56265" w:rsidRDefault="00E56265" w:rsidP="00E56265">
            <w:pPr>
              <w:spacing w:after="0" w:line="240" w:lineRule="auto"/>
              <w:rPr>
                <w:rFonts w:ascii="Times New Roman" w:eastAsia="Times New Roman" w:hAnsi="Times New Roman" w:cs="Times New Roman"/>
                <w:b/>
                <w:bCs/>
                <w:color w:val="000000"/>
                <w:sz w:val="28"/>
                <w:szCs w:val="28"/>
              </w:rPr>
            </w:pP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xml:space="preserve">бюджет </w:t>
            </w:r>
            <w:proofErr w:type="spellStart"/>
            <w:r w:rsidRPr="00E56265">
              <w:rPr>
                <w:rFonts w:ascii="Times New Roman" w:eastAsia="Times New Roman" w:hAnsi="Times New Roman" w:cs="Times New Roman"/>
                <w:color w:val="000000"/>
                <w:sz w:val="28"/>
                <w:szCs w:val="28"/>
              </w:rPr>
              <w:t>п.Саранпауль</w:t>
            </w:r>
            <w:proofErr w:type="spellEnd"/>
          </w:p>
        </w:tc>
        <w:tc>
          <w:tcPr>
            <w:tcW w:w="1801"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2,3</w:t>
            </w:r>
          </w:p>
        </w:tc>
        <w:tc>
          <w:tcPr>
            <w:tcW w:w="1321"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1,4</w:t>
            </w:r>
          </w:p>
        </w:tc>
        <w:tc>
          <w:tcPr>
            <w:tcW w:w="1228"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0,9</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r>
      <w:tr w:rsidR="00E56265" w:rsidRPr="00E56265" w:rsidTr="009312F9">
        <w:trPr>
          <w:trHeight w:val="1125"/>
        </w:trPr>
        <w:tc>
          <w:tcPr>
            <w:tcW w:w="4966" w:type="dxa"/>
            <w:gridSpan w:val="7"/>
            <w:vMerge/>
            <w:tcBorders>
              <w:top w:val="single" w:sz="4" w:space="0" w:color="auto"/>
              <w:left w:val="single" w:sz="4" w:space="0" w:color="auto"/>
              <w:bottom w:val="nil"/>
              <w:right w:val="single" w:sz="4" w:space="0" w:color="000000"/>
            </w:tcBorders>
            <w:vAlign w:val="center"/>
            <w:hideMark/>
          </w:tcPr>
          <w:p w:rsidR="00E56265" w:rsidRPr="00E56265" w:rsidRDefault="00E56265" w:rsidP="00E56265">
            <w:pPr>
              <w:spacing w:after="0" w:line="240" w:lineRule="auto"/>
              <w:rPr>
                <w:rFonts w:ascii="Times New Roman" w:eastAsia="Times New Roman" w:hAnsi="Times New Roman" w:cs="Times New Roman"/>
                <w:b/>
                <w:bCs/>
                <w:color w:val="000000"/>
                <w:sz w:val="28"/>
                <w:szCs w:val="28"/>
              </w:rPr>
            </w:pP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xml:space="preserve">бюджет п.Приполярный </w:t>
            </w:r>
          </w:p>
        </w:tc>
        <w:tc>
          <w:tcPr>
            <w:tcW w:w="1801"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1,6</w:t>
            </w:r>
          </w:p>
        </w:tc>
        <w:tc>
          <w:tcPr>
            <w:tcW w:w="1321"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1,0</w:t>
            </w:r>
          </w:p>
        </w:tc>
        <w:tc>
          <w:tcPr>
            <w:tcW w:w="1228"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0,6</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r>
      <w:tr w:rsidR="00E56265" w:rsidRPr="00E56265" w:rsidTr="009312F9">
        <w:trPr>
          <w:trHeight w:val="1125"/>
        </w:trPr>
        <w:tc>
          <w:tcPr>
            <w:tcW w:w="4966" w:type="dxa"/>
            <w:gridSpan w:val="7"/>
            <w:vMerge/>
            <w:tcBorders>
              <w:top w:val="single" w:sz="4" w:space="0" w:color="auto"/>
              <w:left w:val="single" w:sz="4" w:space="0" w:color="auto"/>
              <w:bottom w:val="nil"/>
              <w:right w:val="single" w:sz="4" w:space="0" w:color="000000"/>
            </w:tcBorders>
            <w:vAlign w:val="center"/>
            <w:hideMark/>
          </w:tcPr>
          <w:p w:rsidR="00E56265" w:rsidRPr="00E56265" w:rsidRDefault="00E56265" w:rsidP="00E56265">
            <w:pPr>
              <w:spacing w:after="0" w:line="240" w:lineRule="auto"/>
              <w:rPr>
                <w:rFonts w:ascii="Times New Roman" w:eastAsia="Times New Roman" w:hAnsi="Times New Roman" w:cs="Times New Roman"/>
                <w:b/>
                <w:bCs/>
                <w:color w:val="000000"/>
                <w:sz w:val="28"/>
                <w:szCs w:val="28"/>
              </w:rPr>
            </w:pPr>
          </w:p>
        </w:tc>
        <w:tc>
          <w:tcPr>
            <w:tcW w:w="1423"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xml:space="preserve">бюджет </w:t>
            </w:r>
            <w:proofErr w:type="spellStart"/>
            <w:r w:rsidRPr="00E56265">
              <w:rPr>
                <w:rFonts w:ascii="Times New Roman" w:eastAsia="Times New Roman" w:hAnsi="Times New Roman" w:cs="Times New Roman"/>
                <w:color w:val="000000"/>
                <w:sz w:val="28"/>
                <w:szCs w:val="28"/>
              </w:rPr>
              <w:t>п.Хулимсунт</w:t>
            </w:r>
            <w:proofErr w:type="spellEnd"/>
          </w:p>
        </w:tc>
        <w:tc>
          <w:tcPr>
            <w:tcW w:w="1801"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1,9</w:t>
            </w:r>
          </w:p>
        </w:tc>
        <w:tc>
          <w:tcPr>
            <w:tcW w:w="1321"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1,3</w:t>
            </w:r>
          </w:p>
        </w:tc>
        <w:tc>
          <w:tcPr>
            <w:tcW w:w="1228"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0,6</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r>
      <w:tr w:rsidR="00E56265" w:rsidRPr="00E56265" w:rsidTr="009312F9">
        <w:trPr>
          <w:trHeight w:val="375"/>
        </w:trPr>
        <w:tc>
          <w:tcPr>
            <w:tcW w:w="15180" w:type="dxa"/>
            <w:gridSpan w:val="22"/>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Подпрограмма 5. Управление муниципальным долгом Березовского района</w:t>
            </w:r>
          </w:p>
        </w:tc>
      </w:tr>
      <w:tr w:rsidR="00E56265" w:rsidRPr="00E56265" w:rsidTr="009312F9">
        <w:trPr>
          <w:trHeight w:val="375"/>
        </w:trPr>
        <w:tc>
          <w:tcPr>
            <w:tcW w:w="15180" w:type="dxa"/>
            <w:gridSpan w:val="2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Задача 6. Эффективное управление муниципальным долгом Березовского района</w:t>
            </w:r>
          </w:p>
        </w:tc>
      </w:tr>
      <w:tr w:rsidR="00E56265" w:rsidRPr="00E56265" w:rsidTr="009312F9">
        <w:trPr>
          <w:trHeight w:val="375"/>
        </w:trPr>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5.1.</w:t>
            </w:r>
          </w:p>
        </w:tc>
        <w:tc>
          <w:tcPr>
            <w:tcW w:w="2846" w:type="dxa"/>
            <w:vMerge w:val="restart"/>
            <w:tcBorders>
              <w:top w:val="nil"/>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Управление Резервным фондом Березовского района (15)</w:t>
            </w:r>
          </w:p>
        </w:tc>
        <w:tc>
          <w:tcPr>
            <w:tcW w:w="1418" w:type="dxa"/>
            <w:gridSpan w:val="5"/>
            <w:vMerge w:val="restart"/>
            <w:tcBorders>
              <w:top w:val="nil"/>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Комитет по финансам</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0000"/>
                <w:sz w:val="28"/>
                <w:szCs w:val="28"/>
              </w:rPr>
            </w:pPr>
            <w:r w:rsidRPr="00E56265">
              <w:rPr>
                <w:rFonts w:ascii="Times New Roman" w:eastAsia="Times New Roman" w:hAnsi="Times New Roman" w:cs="Times New Roman"/>
                <w:b/>
                <w:bCs/>
                <w:color w:val="000000"/>
                <w:sz w:val="28"/>
                <w:szCs w:val="28"/>
              </w:rPr>
              <w:t>всего</w:t>
            </w:r>
          </w:p>
        </w:tc>
        <w:tc>
          <w:tcPr>
            <w:tcW w:w="1801"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17 076,5</w:t>
            </w:r>
          </w:p>
        </w:tc>
        <w:tc>
          <w:tcPr>
            <w:tcW w:w="1089"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1 076,5</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4 000,0</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4 000,0</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4 000,0</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4 000,0</w:t>
            </w:r>
          </w:p>
        </w:tc>
      </w:tr>
      <w:tr w:rsidR="00E56265" w:rsidRPr="00E56265" w:rsidTr="009312F9">
        <w:trPr>
          <w:trHeight w:val="750"/>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2846" w:type="dxa"/>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18" w:type="dxa"/>
            <w:gridSpan w:val="5"/>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17"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бюджет района</w:t>
            </w:r>
          </w:p>
        </w:tc>
        <w:tc>
          <w:tcPr>
            <w:tcW w:w="1801"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17 076,5</w:t>
            </w:r>
          </w:p>
        </w:tc>
        <w:tc>
          <w:tcPr>
            <w:tcW w:w="1089"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1 076,5</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4 000,0</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4 000,0</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4 000,0</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4 000,0</w:t>
            </w:r>
          </w:p>
        </w:tc>
      </w:tr>
      <w:tr w:rsidR="00E56265" w:rsidRPr="00E56265" w:rsidTr="009312F9">
        <w:trPr>
          <w:trHeight w:val="375"/>
        </w:trPr>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5.2.</w:t>
            </w:r>
          </w:p>
        </w:tc>
        <w:tc>
          <w:tcPr>
            <w:tcW w:w="2846" w:type="dxa"/>
            <w:vMerge w:val="restart"/>
            <w:tcBorders>
              <w:top w:val="nil"/>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Обслуживание муниципального долга Березовского район (13)</w:t>
            </w:r>
          </w:p>
        </w:tc>
        <w:tc>
          <w:tcPr>
            <w:tcW w:w="1418" w:type="dxa"/>
            <w:gridSpan w:val="5"/>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17"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всего</w:t>
            </w:r>
          </w:p>
        </w:tc>
        <w:tc>
          <w:tcPr>
            <w:tcW w:w="1801"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575,4</w:t>
            </w:r>
          </w:p>
        </w:tc>
        <w:tc>
          <w:tcPr>
            <w:tcW w:w="1089"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151,6</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79,7</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111,4</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115,7</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117,0</w:t>
            </w:r>
          </w:p>
        </w:tc>
      </w:tr>
      <w:tr w:rsidR="00E56265" w:rsidRPr="00E56265" w:rsidTr="009312F9">
        <w:trPr>
          <w:trHeight w:val="750"/>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2846" w:type="dxa"/>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18" w:type="dxa"/>
            <w:gridSpan w:val="5"/>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17"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бюджет района</w:t>
            </w:r>
          </w:p>
        </w:tc>
        <w:tc>
          <w:tcPr>
            <w:tcW w:w="1801"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575,4</w:t>
            </w:r>
          </w:p>
        </w:tc>
        <w:tc>
          <w:tcPr>
            <w:tcW w:w="1089"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151,6</w:t>
            </w:r>
          </w:p>
        </w:tc>
        <w:tc>
          <w:tcPr>
            <w:tcW w:w="1460"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79,7</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111,4</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115,7</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117,0</w:t>
            </w:r>
          </w:p>
        </w:tc>
      </w:tr>
      <w:tr w:rsidR="00E56265" w:rsidRPr="00E56265" w:rsidTr="009312F9">
        <w:trPr>
          <w:trHeight w:val="645"/>
        </w:trPr>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5.3.</w:t>
            </w:r>
          </w:p>
        </w:tc>
        <w:tc>
          <w:tcPr>
            <w:tcW w:w="2846" w:type="dxa"/>
            <w:vMerge w:val="restart"/>
            <w:tcBorders>
              <w:top w:val="nil"/>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Мониторинг состояния муниципального долга (13, 14)</w:t>
            </w:r>
          </w:p>
        </w:tc>
        <w:tc>
          <w:tcPr>
            <w:tcW w:w="1418" w:type="dxa"/>
            <w:gridSpan w:val="5"/>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17"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без финансирования</w:t>
            </w:r>
          </w:p>
        </w:tc>
        <w:tc>
          <w:tcPr>
            <w:tcW w:w="8791" w:type="dxa"/>
            <w:gridSpan w:val="1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На постоянной основе</w:t>
            </w:r>
          </w:p>
        </w:tc>
      </w:tr>
      <w:tr w:rsidR="00E56265" w:rsidRPr="00E56265" w:rsidTr="009312F9">
        <w:trPr>
          <w:trHeight w:val="480"/>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2846" w:type="dxa"/>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18" w:type="dxa"/>
            <w:gridSpan w:val="5"/>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8791" w:type="dxa"/>
            <w:gridSpan w:val="1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r>
      <w:tr w:rsidR="009312F9" w:rsidRPr="00E56265" w:rsidTr="009312F9">
        <w:trPr>
          <w:trHeight w:val="375"/>
        </w:trPr>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5.4.</w:t>
            </w:r>
          </w:p>
        </w:tc>
        <w:tc>
          <w:tcPr>
            <w:tcW w:w="284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xml:space="preserve">Планирование </w:t>
            </w:r>
            <w:r w:rsidRPr="00E56265">
              <w:rPr>
                <w:rFonts w:ascii="Times New Roman" w:eastAsia="Times New Roman" w:hAnsi="Times New Roman" w:cs="Times New Roman"/>
                <w:color w:val="000000"/>
                <w:sz w:val="28"/>
                <w:szCs w:val="28"/>
              </w:rPr>
              <w:lastRenderedPageBreak/>
              <w:t>ассигнований на погашение долговых обязательств Березовского района* (14)</w:t>
            </w:r>
          </w:p>
        </w:tc>
        <w:tc>
          <w:tcPr>
            <w:tcW w:w="1418" w:type="dxa"/>
            <w:gridSpan w:val="5"/>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0000"/>
                <w:sz w:val="28"/>
                <w:szCs w:val="28"/>
              </w:rPr>
            </w:pPr>
            <w:r w:rsidRPr="00E56265">
              <w:rPr>
                <w:rFonts w:ascii="Times New Roman" w:eastAsia="Times New Roman" w:hAnsi="Times New Roman" w:cs="Times New Roman"/>
                <w:b/>
                <w:bCs/>
                <w:color w:val="000000"/>
                <w:sz w:val="28"/>
                <w:szCs w:val="28"/>
              </w:rPr>
              <w:t>всего</w:t>
            </w:r>
          </w:p>
        </w:tc>
        <w:tc>
          <w:tcPr>
            <w:tcW w:w="1562" w:type="dxa"/>
            <w:gridSpan w:val="3"/>
            <w:tcBorders>
              <w:top w:val="nil"/>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950 014,2</w:t>
            </w:r>
          </w:p>
        </w:tc>
        <w:tc>
          <w:tcPr>
            <w:tcW w:w="1418"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283 604,6</w:t>
            </w:r>
          </w:p>
        </w:tc>
        <w:tc>
          <w:tcPr>
            <w:tcW w:w="137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163 919,7</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165 722,8</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167 545,8</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2060"/>
                <w:sz w:val="28"/>
                <w:szCs w:val="28"/>
              </w:rPr>
            </w:pPr>
            <w:r w:rsidRPr="00E56265">
              <w:rPr>
                <w:rFonts w:ascii="Times New Roman" w:eastAsia="Times New Roman" w:hAnsi="Times New Roman" w:cs="Times New Roman"/>
                <w:b/>
                <w:bCs/>
                <w:color w:val="002060"/>
                <w:sz w:val="28"/>
                <w:szCs w:val="28"/>
              </w:rPr>
              <w:t>169 221,3</w:t>
            </w:r>
          </w:p>
        </w:tc>
      </w:tr>
      <w:tr w:rsidR="009312F9" w:rsidRPr="00E56265" w:rsidTr="009312F9">
        <w:trPr>
          <w:trHeight w:val="1245"/>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2846" w:type="dxa"/>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18" w:type="dxa"/>
            <w:gridSpan w:val="5"/>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бюджет района</w:t>
            </w:r>
          </w:p>
        </w:tc>
        <w:tc>
          <w:tcPr>
            <w:tcW w:w="1562" w:type="dxa"/>
            <w:gridSpan w:val="3"/>
            <w:tcBorders>
              <w:top w:val="nil"/>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950 014,2</w:t>
            </w:r>
          </w:p>
        </w:tc>
        <w:tc>
          <w:tcPr>
            <w:tcW w:w="1418"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283 604,6</w:t>
            </w:r>
          </w:p>
        </w:tc>
        <w:tc>
          <w:tcPr>
            <w:tcW w:w="137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163 919,7</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165 722,8</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167 545,8</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169 221,3</w:t>
            </w:r>
          </w:p>
        </w:tc>
      </w:tr>
      <w:tr w:rsidR="00E56265" w:rsidRPr="00E56265" w:rsidTr="009312F9">
        <w:trPr>
          <w:trHeight w:val="375"/>
        </w:trPr>
        <w:tc>
          <w:tcPr>
            <w:tcW w:w="4972" w:type="dxa"/>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0000"/>
                <w:sz w:val="28"/>
                <w:szCs w:val="28"/>
              </w:rPr>
            </w:pPr>
            <w:r w:rsidRPr="00E56265">
              <w:rPr>
                <w:rFonts w:ascii="Times New Roman" w:eastAsia="Times New Roman" w:hAnsi="Times New Roman" w:cs="Times New Roman"/>
                <w:b/>
                <w:bCs/>
                <w:color w:val="000000"/>
                <w:sz w:val="28"/>
                <w:szCs w:val="28"/>
              </w:rPr>
              <w:lastRenderedPageBreak/>
              <w:t>Итого по подпрограмме 5</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0000"/>
                <w:sz w:val="28"/>
                <w:szCs w:val="28"/>
              </w:rPr>
            </w:pPr>
            <w:r w:rsidRPr="00E56265">
              <w:rPr>
                <w:rFonts w:ascii="Times New Roman" w:eastAsia="Times New Roman" w:hAnsi="Times New Roman" w:cs="Times New Roman"/>
                <w:b/>
                <w:bCs/>
                <w:color w:val="000000"/>
                <w:sz w:val="28"/>
                <w:szCs w:val="28"/>
              </w:rPr>
              <w:t>всего</w:t>
            </w:r>
          </w:p>
        </w:tc>
        <w:tc>
          <w:tcPr>
            <w:tcW w:w="1562"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17 651,9</w:t>
            </w:r>
          </w:p>
        </w:tc>
        <w:tc>
          <w:tcPr>
            <w:tcW w:w="1418"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1 228,1</w:t>
            </w:r>
          </w:p>
        </w:tc>
        <w:tc>
          <w:tcPr>
            <w:tcW w:w="137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4 079,7</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4 111,4</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4 115,7</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4 117,0</w:t>
            </w:r>
          </w:p>
        </w:tc>
      </w:tr>
      <w:tr w:rsidR="00E56265" w:rsidRPr="00E56265" w:rsidTr="009312F9">
        <w:trPr>
          <w:trHeight w:val="765"/>
        </w:trPr>
        <w:tc>
          <w:tcPr>
            <w:tcW w:w="4972" w:type="dxa"/>
            <w:gridSpan w:val="8"/>
            <w:vMerge/>
            <w:tcBorders>
              <w:top w:val="single" w:sz="4" w:space="0" w:color="auto"/>
              <w:left w:val="single" w:sz="4" w:space="0" w:color="auto"/>
              <w:bottom w:val="single" w:sz="4" w:space="0" w:color="000000"/>
              <w:right w:val="single" w:sz="4" w:space="0" w:color="000000"/>
            </w:tcBorders>
            <w:vAlign w:val="center"/>
            <w:hideMark/>
          </w:tcPr>
          <w:p w:rsidR="00E56265" w:rsidRPr="00E56265" w:rsidRDefault="00E56265" w:rsidP="00E56265">
            <w:pPr>
              <w:spacing w:after="0" w:line="240" w:lineRule="auto"/>
              <w:rPr>
                <w:rFonts w:ascii="Times New Roman" w:eastAsia="Times New Roman" w:hAnsi="Times New Roman" w:cs="Times New Roman"/>
                <w:b/>
                <w:bCs/>
                <w:color w:val="000000"/>
                <w:sz w:val="28"/>
                <w:szCs w:val="28"/>
              </w:rPr>
            </w:pPr>
          </w:p>
        </w:tc>
        <w:tc>
          <w:tcPr>
            <w:tcW w:w="1417"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бюджет района</w:t>
            </w:r>
          </w:p>
        </w:tc>
        <w:tc>
          <w:tcPr>
            <w:tcW w:w="1562"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17 651,9</w:t>
            </w:r>
          </w:p>
        </w:tc>
        <w:tc>
          <w:tcPr>
            <w:tcW w:w="1418"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1 228,1</w:t>
            </w:r>
          </w:p>
        </w:tc>
        <w:tc>
          <w:tcPr>
            <w:tcW w:w="137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4 079,7</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4 111,4</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4 115,7</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sz w:val="28"/>
                <w:szCs w:val="28"/>
              </w:rPr>
            </w:pPr>
            <w:r w:rsidRPr="00E56265">
              <w:rPr>
                <w:rFonts w:ascii="Times New Roman" w:eastAsia="Times New Roman" w:hAnsi="Times New Roman" w:cs="Times New Roman"/>
                <w:sz w:val="28"/>
                <w:szCs w:val="28"/>
              </w:rPr>
              <w:t>4 117,0</w:t>
            </w:r>
          </w:p>
        </w:tc>
      </w:tr>
      <w:tr w:rsidR="00E56265" w:rsidRPr="00E56265" w:rsidTr="009312F9">
        <w:trPr>
          <w:trHeight w:val="375"/>
        </w:trPr>
        <w:tc>
          <w:tcPr>
            <w:tcW w:w="4972"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0000"/>
                <w:sz w:val="28"/>
                <w:szCs w:val="28"/>
              </w:rPr>
            </w:pPr>
            <w:r w:rsidRPr="00E56265">
              <w:rPr>
                <w:rFonts w:ascii="Times New Roman" w:eastAsia="Times New Roman" w:hAnsi="Times New Roman" w:cs="Times New Roman"/>
                <w:b/>
                <w:bCs/>
                <w:color w:val="000000"/>
                <w:sz w:val="28"/>
                <w:szCs w:val="28"/>
              </w:rPr>
              <w:t>Всего по муниципальной программе</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000000"/>
                <w:sz w:val="28"/>
                <w:szCs w:val="28"/>
              </w:rPr>
            </w:pPr>
            <w:r w:rsidRPr="00E56265">
              <w:rPr>
                <w:rFonts w:ascii="Times New Roman" w:eastAsia="Times New Roman" w:hAnsi="Times New Roman" w:cs="Times New Roman"/>
                <w:b/>
                <w:bCs/>
                <w:color w:val="000000"/>
                <w:sz w:val="28"/>
                <w:szCs w:val="28"/>
              </w:rPr>
              <w:t>всего</w:t>
            </w:r>
          </w:p>
        </w:tc>
        <w:tc>
          <w:tcPr>
            <w:tcW w:w="1562"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1 057 291,2</w:t>
            </w:r>
          </w:p>
        </w:tc>
        <w:tc>
          <w:tcPr>
            <w:tcW w:w="1418"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218 127,2</w:t>
            </w:r>
          </w:p>
        </w:tc>
        <w:tc>
          <w:tcPr>
            <w:tcW w:w="137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224 157,0</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222 830,9</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222 028,9</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b/>
                <w:bCs/>
                <w:color w:val="17375D"/>
                <w:sz w:val="28"/>
                <w:szCs w:val="28"/>
              </w:rPr>
            </w:pPr>
            <w:r w:rsidRPr="00E56265">
              <w:rPr>
                <w:rFonts w:ascii="Times New Roman" w:eastAsia="Times New Roman" w:hAnsi="Times New Roman" w:cs="Times New Roman"/>
                <w:b/>
                <w:bCs/>
                <w:color w:val="17375D"/>
                <w:sz w:val="28"/>
                <w:szCs w:val="28"/>
              </w:rPr>
              <w:t>170 147,2</w:t>
            </w:r>
          </w:p>
        </w:tc>
      </w:tr>
      <w:tr w:rsidR="00E56265" w:rsidRPr="00E56265" w:rsidTr="009312F9">
        <w:trPr>
          <w:trHeight w:val="750"/>
        </w:trPr>
        <w:tc>
          <w:tcPr>
            <w:tcW w:w="4972" w:type="dxa"/>
            <w:gridSpan w:val="8"/>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b/>
                <w:bCs/>
                <w:color w:val="000000"/>
                <w:sz w:val="28"/>
                <w:szCs w:val="28"/>
              </w:rPr>
            </w:pPr>
          </w:p>
        </w:tc>
        <w:tc>
          <w:tcPr>
            <w:tcW w:w="1417"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окружной бюджет</w:t>
            </w:r>
          </w:p>
        </w:tc>
        <w:tc>
          <w:tcPr>
            <w:tcW w:w="1562"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3 600,0</w:t>
            </w:r>
          </w:p>
        </w:tc>
        <w:tc>
          <w:tcPr>
            <w:tcW w:w="1418"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900,0</w:t>
            </w:r>
          </w:p>
        </w:tc>
        <w:tc>
          <w:tcPr>
            <w:tcW w:w="137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1 600,0</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500,0</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600,0</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0,0</w:t>
            </w:r>
          </w:p>
        </w:tc>
      </w:tr>
      <w:tr w:rsidR="00E56265" w:rsidRPr="00E56265" w:rsidTr="009312F9">
        <w:trPr>
          <w:trHeight w:val="1125"/>
        </w:trPr>
        <w:tc>
          <w:tcPr>
            <w:tcW w:w="4972" w:type="dxa"/>
            <w:gridSpan w:val="8"/>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b/>
                <w:bCs/>
                <w:color w:val="000000"/>
                <w:sz w:val="28"/>
                <w:szCs w:val="28"/>
              </w:rPr>
            </w:pPr>
          </w:p>
        </w:tc>
        <w:tc>
          <w:tcPr>
            <w:tcW w:w="1417"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бюджет района, в том числе:</w:t>
            </w:r>
          </w:p>
        </w:tc>
        <w:tc>
          <w:tcPr>
            <w:tcW w:w="1562"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1 053 691,2</w:t>
            </w:r>
          </w:p>
        </w:tc>
        <w:tc>
          <w:tcPr>
            <w:tcW w:w="1418"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217 227,2</w:t>
            </w:r>
          </w:p>
        </w:tc>
        <w:tc>
          <w:tcPr>
            <w:tcW w:w="137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222 557,0</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222 330,9</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221 428,9</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170 147,2</w:t>
            </w:r>
          </w:p>
        </w:tc>
      </w:tr>
      <w:tr w:rsidR="00E56265" w:rsidRPr="00E56265" w:rsidTr="009312F9">
        <w:trPr>
          <w:trHeight w:val="750"/>
        </w:trPr>
        <w:tc>
          <w:tcPr>
            <w:tcW w:w="4972" w:type="dxa"/>
            <w:gridSpan w:val="8"/>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b/>
                <w:bCs/>
                <w:color w:val="000000"/>
                <w:sz w:val="28"/>
                <w:szCs w:val="28"/>
              </w:rPr>
            </w:pPr>
          </w:p>
        </w:tc>
        <w:tc>
          <w:tcPr>
            <w:tcW w:w="1417"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xml:space="preserve">бюджет п. </w:t>
            </w:r>
            <w:proofErr w:type="spellStart"/>
            <w:r w:rsidRPr="00E56265">
              <w:rPr>
                <w:rFonts w:ascii="Times New Roman" w:eastAsia="Times New Roman" w:hAnsi="Times New Roman" w:cs="Times New Roman"/>
                <w:color w:val="000000"/>
                <w:sz w:val="28"/>
                <w:szCs w:val="28"/>
              </w:rPr>
              <w:t>Светдый</w:t>
            </w:r>
            <w:proofErr w:type="spellEnd"/>
          </w:p>
        </w:tc>
        <w:tc>
          <w:tcPr>
            <w:tcW w:w="1562"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1,8</w:t>
            </w:r>
          </w:p>
        </w:tc>
        <w:tc>
          <w:tcPr>
            <w:tcW w:w="1418"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1,1</w:t>
            </w:r>
          </w:p>
        </w:tc>
        <w:tc>
          <w:tcPr>
            <w:tcW w:w="137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0,7</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r>
      <w:tr w:rsidR="00E56265" w:rsidRPr="00E56265" w:rsidTr="009312F9">
        <w:trPr>
          <w:trHeight w:val="1125"/>
        </w:trPr>
        <w:tc>
          <w:tcPr>
            <w:tcW w:w="4972" w:type="dxa"/>
            <w:gridSpan w:val="8"/>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b/>
                <w:bCs/>
                <w:color w:val="000000"/>
                <w:sz w:val="28"/>
                <w:szCs w:val="28"/>
              </w:rPr>
            </w:pPr>
          </w:p>
        </w:tc>
        <w:tc>
          <w:tcPr>
            <w:tcW w:w="1417"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xml:space="preserve">бюджет </w:t>
            </w:r>
            <w:proofErr w:type="spellStart"/>
            <w:r w:rsidRPr="00E56265">
              <w:rPr>
                <w:rFonts w:ascii="Times New Roman" w:eastAsia="Times New Roman" w:hAnsi="Times New Roman" w:cs="Times New Roman"/>
                <w:color w:val="000000"/>
                <w:sz w:val="28"/>
                <w:szCs w:val="28"/>
              </w:rPr>
              <w:t>с.Саранпауль</w:t>
            </w:r>
            <w:proofErr w:type="spellEnd"/>
          </w:p>
        </w:tc>
        <w:tc>
          <w:tcPr>
            <w:tcW w:w="1562"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2,3</w:t>
            </w:r>
          </w:p>
        </w:tc>
        <w:tc>
          <w:tcPr>
            <w:tcW w:w="1418"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1,4</w:t>
            </w:r>
          </w:p>
        </w:tc>
        <w:tc>
          <w:tcPr>
            <w:tcW w:w="137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0,9</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r>
      <w:tr w:rsidR="00E56265" w:rsidRPr="00E56265" w:rsidTr="009312F9">
        <w:trPr>
          <w:trHeight w:val="1125"/>
        </w:trPr>
        <w:tc>
          <w:tcPr>
            <w:tcW w:w="4972" w:type="dxa"/>
            <w:gridSpan w:val="8"/>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b/>
                <w:bCs/>
                <w:color w:val="000000"/>
                <w:sz w:val="28"/>
                <w:szCs w:val="28"/>
              </w:rPr>
            </w:pPr>
          </w:p>
        </w:tc>
        <w:tc>
          <w:tcPr>
            <w:tcW w:w="1417"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xml:space="preserve">бюджет п.Приполярный </w:t>
            </w:r>
          </w:p>
        </w:tc>
        <w:tc>
          <w:tcPr>
            <w:tcW w:w="1562"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1,6</w:t>
            </w:r>
          </w:p>
        </w:tc>
        <w:tc>
          <w:tcPr>
            <w:tcW w:w="1418"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1,0</w:t>
            </w:r>
          </w:p>
        </w:tc>
        <w:tc>
          <w:tcPr>
            <w:tcW w:w="137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0,6</w:t>
            </w:r>
          </w:p>
        </w:tc>
        <w:tc>
          <w:tcPr>
            <w:tcW w:w="1559"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367"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515" w:type="dxa"/>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r>
      <w:tr w:rsidR="00E56265" w:rsidRPr="00E56265" w:rsidTr="009312F9">
        <w:trPr>
          <w:trHeight w:val="1125"/>
        </w:trPr>
        <w:tc>
          <w:tcPr>
            <w:tcW w:w="4972" w:type="dxa"/>
            <w:gridSpan w:val="8"/>
            <w:vMerge/>
            <w:tcBorders>
              <w:top w:val="single" w:sz="4" w:space="0" w:color="auto"/>
              <w:left w:val="single" w:sz="4" w:space="0" w:color="auto"/>
              <w:bottom w:val="single" w:sz="4" w:space="0" w:color="auto"/>
              <w:right w:val="single" w:sz="4" w:space="0" w:color="auto"/>
            </w:tcBorders>
            <w:vAlign w:val="center"/>
            <w:hideMark/>
          </w:tcPr>
          <w:p w:rsidR="00E56265" w:rsidRPr="00E56265" w:rsidRDefault="00E56265" w:rsidP="00E56265">
            <w:pPr>
              <w:spacing w:after="0" w:line="240" w:lineRule="auto"/>
              <w:rPr>
                <w:rFonts w:ascii="Times New Roman" w:eastAsia="Times New Roman" w:hAnsi="Times New Roman" w:cs="Times New Roman"/>
                <w:b/>
                <w:bCs/>
                <w:color w:val="000000"/>
                <w:sz w:val="28"/>
                <w:szCs w:val="28"/>
              </w:rPr>
            </w:pPr>
          </w:p>
        </w:tc>
        <w:tc>
          <w:tcPr>
            <w:tcW w:w="1417"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xml:space="preserve">бюджет </w:t>
            </w:r>
            <w:proofErr w:type="spellStart"/>
            <w:r w:rsidRPr="00E56265">
              <w:rPr>
                <w:rFonts w:ascii="Times New Roman" w:eastAsia="Times New Roman" w:hAnsi="Times New Roman" w:cs="Times New Roman"/>
                <w:color w:val="000000"/>
                <w:sz w:val="28"/>
                <w:szCs w:val="28"/>
              </w:rPr>
              <w:t>д.Хулимсунт</w:t>
            </w:r>
            <w:proofErr w:type="spellEnd"/>
          </w:p>
        </w:tc>
        <w:tc>
          <w:tcPr>
            <w:tcW w:w="1562" w:type="dxa"/>
            <w:gridSpan w:val="3"/>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1,9</w:t>
            </w:r>
          </w:p>
        </w:tc>
        <w:tc>
          <w:tcPr>
            <w:tcW w:w="1418" w:type="dxa"/>
            <w:gridSpan w:val="4"/>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1,3</w:t>
            </w:r>
          </w:p>
        </w:tc>
        <w:tc>
          <w:tcPr>
            <w:tcW w:w="1370" w:type="dxa"/>
            <w:gridSpan w:val="2"/>
            <w:tcBorders>
              <w:top w:val="nil"/>
              <w:left w:val="nil"/>
              <w:bottom w:val="single" w:sz="4" w:space="0" w:color="auto"/>
              <w:right w:val="single" w:sz="4" w:space="0" w:color="auto"/>
            </w:tcBorders>
            <w:shd w:val="clear" w:color="000000" w:fill="FFFFFF"/>
            <w:vAlign w:val="bottom"/>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0,6</w:t>
            </w:r>
          </w:p>
        </w:tc>
        <w:tc>
          <w:tcPr>
            <w:tcW w:w="1559" w:type="dxa"/>
            <w:tcBorders>
              <w:top w:val="nil"/>
              <w:left w:val="nil"/>
              <w:bottom w:val="single" w:sz="4" w:space="0" w:color="auto"/>
              <w:right w:val="single" w:sz="4" w:space="0" w:color="auto"/>
            </w:tcBorders>
            <w:shd w:val="clear" w:color="000000" w:fill="FFFFFF"/>
            <w:vAlign w:val="center"/>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367" w:type="dxa"/>
            <w:tcBorders>
              <w:top w:val="nil"/>
              <w:left w:val="nil"/>
              <w:bottom w:val="single" w:sz="4" w:space="0" w:color="auto"/>
              <w:right w:val="single" w:sz="4" w:space="0" w:color="auto"/>
            </w:tcBorders>
            <w:shd w:val="clear" w:color="000000" w:fill="FFFFFF"/>
            <w:vAlign w:val="center"/>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515" w:type="dxa"/>
            <w:tcBorders>
              <w:top w:val="nil"/>
              <w:left w:val="nil"/>
              <w:bottom w:val="single" w:sz="4" w:space="0" w:color="auto"/>
              <w:right w:val="single" w:sz="4" w:space="0" w:color="auto"/>
            </w:tcBorders>
            <w:shd w:val="clear" w:color="000000" w:fill="FFFFFF"/>
            <w:vAlign w:val="center"/>
            <w:hideMark/>
          </w:tcPr>
          <w:p w:rsidR="00E56265" w:rsidRPr="00E56265" w:rsidRDefault="00E56265" w:rsidP="00E56265">
            <w:pPr>
              <w:spacing w:after="0" w:line="240" w:lineRule="auto"/>
              <w:jc w:val="center"/>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r>
      <w:tr w:rsidR="00E56265" w:rsidRPr="00E56265" w:rsidTr="009312F9">
        <w:trPr>
          <w:trHeight w:val="375"/>
        </w:trPr>
        <w:tc>
          <w:tcPr>
            <w:tcW w:w="426" w:type="dxa"/>
            <w:tcBorders>
              <w:top w:val="nil"/>
              <w:left w:val="nil"/>
              <w:bottom w:val="nil"/>
              <w:right w:val="nil"/>
            </w:tcBorders>
            <w:shd w:val="clear" w:color="000000" w:fill="FFFFFF"/>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4754" w:type="dxa"/>
            <w:gridSpan w:val="21"/>
            <w:tcBorders>
              <w:top w:val="nil"/>
              <w:left w:val="nil"/>
              <w:bottom w:val="nil"/>
              <w:right w:val="nil"/>
            </w:tcBorders>
            <w:shd w:val="clear" w:color="000000" w:fill="FFFFFF"/>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r>
      <w:tr w:rsidR="00E56265" w:rsidRPr="00E56265" w:rsidTr="009312F9">
        <w:trPr>
          <w:trHeight w:val="645"/>
        </w:trPr>
        <w:tc>
          <w:tcPr>
            <w:tcW w:w="426" w:type="dxa"/>
            <w:tcBorders>
              <w:top w:val="nil"/>
              <w:left w:val="nil"/>
              <w:bottom w:val="nil"/>
              <w:right w:val="nil"/>
            </w:tcBorders>
            <w:shd w:val="clear" w:color="000000" w:fill="FFFFFF"/>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w:t>
            </w:r>
          </w:p>
        </w:tc>
        <w:tc>
          <w:tcPr>
            <w:tcW w:w="14754" w:type="dxa"/>
            <w:gridSpan w:val="21"/>
            <w:tcBorders>
              <w:top w:val="nil"/>
              <w:left w:val="nil"/>
              <w:bottom w:val="nil"/>
              <w:right w:val="nil"/>
            </w:tcBorders>
            <w:shd w:val="clear" w:color="000000" w:fill="FFFFFF"/>
            <w:vAlign w:val="bottom"/>
            <w:hideMark/>
          </w:tcPr>
          <w:p w:rsidR="00E56265" w:rsidRPr="00E56265" w:rsidRDefault="00E56265" w:rsidP="00E56265">
            <w:pPr>
              <w:spacing w:after="0" w:line="240" w:lineRule="auto"/>
              <w:rPr>
                <w:rFonts w:ascii="Times New Roman" w:eastAsia="Times New Roman" w:hAnsi="Times New Roman" w:cs="Times New Roman"/>
                <w:color w:val="000000"/>
                <w:sz w:val="28"/>
                <w:szCs w:val="28"/>
              </w:rPr>
            </w:pPr>
            <w:r w:rsidRPr="00E56265">
              <w:rPr>
                <w:rFonts w:ascii="Times New Roman" w:eastAsia="Times New Roman" w:hAnsi="Times New Roman" w:cs="Times New Roman"/>
                <w:color w:val="000000"/>
                <w:sz w:val="28"/>
                <w:szCs w:val="28"/>
              </w:rPr>
              <w:t xml:space="preserve"> &lt;*&gt;  бюджетные средства отражены в источниках финансирования дефицита бюджета Березовского района, в связи с чем, в итоговых суммах по муниципальной программе не учитываются</w:t>
            </w:r>
          </w:p>
        </w:tc>
      </w:tr>
    </w:tbl>
    <w:p w:rsidR="00E56265" w:rsidRPr="00946E62" w:rsidRDefault="00E56265">
      <w:pPr>
        <w:pStyle w:val="a5"/>
        <w:spacing w:before="0" w:beforeAutospacing="0" w:after="0" w:afterAutospacing="0"/>
        <w:rPr>
          <w:sz w:val="18"/>
          <w:szCs w:val="18"/>
        </w:rPr>
      </w:pPr>
    </w:p>
    <w:sectPr w:rsidR="00E56265" w:rsidRPr="00946E62" w:rsidSect="003E5BAB">
      <w:pgSz w:w="16838" w:h="11906" w:orient="landscape"/>
      <w:pgMar w:top="1418" w:right="992"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89" w:rsidRDefault="009D6789" w:rsidP="001837D4">
      <w:pPr>
        <w:spacing w:after="0" w:line="240" w:lineRule="auto"/>
      </w:pPr>
      <w:r>
        <w:separator/>
      </w:r>
    </w:p>
  </w:endnote>
  <w:endnote w:type="continuationSeparator" w:id="0">
    <w:p w:rsidR="009D6789" w:rsidRDefault="009D6789" w:rsidP="0018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88" w:rsidRDefault="00856E88" w:rsidP="00D4090E">
    <w:pPr>
      <w:pStyle w:val="af"/>
    </w:pPr>
  </w:p>
  <w:p w:rsidR="00856E88" w:rsidRPr="00D4090E" w:rsidRDefault="00856E88" w:rsidP="00D4090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89" w:rsidRDefault="009D6789" w:rsidP="001837D4">
      <w:pPr>
        <w:spacing w:after="0" w:line="240" w:lineRule="auto"/>
      </w:pPr>
      <w:r>
        <w:separator/>
      </w:r>
    </w:p>
  </w:footnote>
  <w:footnote w:type="continuationSeparator" w:id="0">
    <w:p w:rsidR="009D6789" w:rsidRDefault="009D6789" w:rsidP="00183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752323"/>
      <w:docPartObj>
        <w:docPartGallery w:val="Page Numbers (Top of Page)"/>
        <w:docPartUnique/>
      </w:docPartObj>
    </w:sdtPr>
    <w:sdtEndPr/>
    <w:sdtContent>
      <w:p w:rsidR="00856E88" w:rsidRDefault="00856E88">
        <w:pPr>
          <w:pStyle w:val="aa"/>
          <w:jc w:val="center"/>
        </w:pPr>
        <w:r>
          <w:fldChar w:fldCharType="begin"/>
        </w:r>
        <w:r>
          <w:instrText>PAGE   \* MERGEFORMAT</w:instrText>
        </w:r>
        <w:r>
          <w:fldChar w:fldCharType="separate"/>
        </w:r>
        <w:r w:rsidR="00A56C8A">
          <w:rPr>
            <w:noProof/>
          </w:rPr>
          <w:t>22</w:t>
        </w:r>
        <w:r>
          <w:fldChar w:fldCharType="end"/>
        </w:r>
      </w:p>
    </w:sdtContent>
  </w:sdt>
  <w:p w:rsidR="00856E88" w:rsidRDefault="00856E8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6620"/>
      <w:docPartObj>
        <w:docPartGallery w:val="Page Numbers (Top of Page)"/>
        <w:docPartUnique/>
      </w:docPartObj>
    </w:sdtPr>
    <w:sdtEndPr/>
    <w:sdtContent>
      <w:p w:rsidR="00856E88" w:rsidRDefault="009D6789">
        <w:pPr>
          <w:pStyle w:val="aa"/>
          <w:jc w:val="center"/>
        </w:pPr>
      </w:p>
    </w:sdtContent>
  </w:sdt>
  <w:p w:rsidR="00856E88" w:rsidRDefault="00856E8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2C2"/>
    <w:multiLevelType w:val="hybridMultilevel"/>
    <w:tmpl w:val="6D62BA2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85579"/>
    <w:multiLevelType w:val="hybridMultilevel"/>
    <w:tmpl w:val="2DF8D812"/>
    <w:lvl w:ilvl="0" w:tplc="49A21B0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84444"/>
    <w:multiLevelType w:val="hybridMultilevel"/>
    <w:tmpl w:val="9E12C156"/>
    <w:lvl w:ilvl="0" w:tplc="A7EC92E2">
      <w:start w:val="1"/>
      <w:numFmt w:val="decimal"/>
      <w:lvlText w:val="%1."/>
      <w:lvlJc w:val="left"/>
      <w:pPr>
        <w:ind w:left="535" w:hanging="360"/>
      </w:pPr>
      <w:rPr>
        <w:rFonts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
    <w:nsid w:val="0D407729"/>
    <w:multiLevelType w:val="hybridMultilevel"/>
    <w:tmpl w:val="27FEC2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3E4065"/>
    <w:multiLevelType w:val="hybridMultilevel"/>
    <w:tmpl w:val="99747F5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611CC"/>
    <w:multiLevelType w:val="hybridMultilevel"/>
    <w:tmpl w:val="8E503848"/>
    <w:lvl w:ilvl="0" w:tplc="95A6694E">
      <w:start w:val="1"/>
      <w:numFmt w:val="decimal"/>
      <w:lvlText w:val="%1."/>
      <w:lvlJc w:val="left"/>
      <w:pPr>
        <w:ind w:left="1068" w:hanging="360"/>
      </w:pPr>
      <w:rPr>
        <w:rFonts w:eastAsia="Times New Roman" w:hint="default"/>
        <w:color w:val="00000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AD2F36"/>
    <w:multiLevelType w:val="hybridMultilevel"/>
    <w:tmpl w:val="31587296"/>
    <w:lvl w:ilvl="0" w:tplc="7CC4DFA0">
      <w:start w:val="1"/>
      <w:numFmt w:val="decimal"/>
      <w:lvlText w:val="%1."/>
      <w:lvlJc w:val="left"/>
      <w:pPr>
        <w:ind w:left="1969" w:hanging="12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0608D9"/>
    <w:multiLevelType w:val="hybridMultilevel"/>
    <w:tmpl w:val="0696298A"/>
    <w:lvl w:ilvl="0" w:tplc="02BC2D6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955C46"/>
    <w:multiLevelType w:val="hybridMultilevel"/>
    <w:tmpl w:val="BB4610C2"/>
    <w:lvl w:ilvl="0" w:tplc="F9F4B4E8">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52B1D"/>
    <w:multiLevelType w:val="hybridMultilevel"/>
    <w:tmpl w:val="1A742436"/>
    <w:lvl w:ilvl="0" w:tplc="736436E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E3A9A"/>
    <w:multiLevelType w:val="hybridMultilevel"/>
    <w:tmpl w:val="41E8D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00E27"/>
    <w:multiLevelType w:val="hybridMultilevel"/>
    <w:tmpl w:val="BF407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C51CA"/>
    <w:multiLevelType w:val="hybridMultilevel"/>
    <w:tmpl w:val="876248EC"/>
    <w:lvl w:ilvl="0" w:tplc="DD407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F452420"/>
    <w:multiLevelType w:val="hybridMultilevel"/>
    <w:tmpl w:val="DD407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45682"/>
    <w:multiLevelType w:val="hybridMultilevel"/>
    <w:tmpl w:val="B1907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960EC6"/>
    <w:multiLevelType w:val="hybridMultilevel"/>
    <w:tmpl w:val="63E829C4"/>
    <w:lvl w:ilvl="0" w:tplc="103E56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BEC5CC8"/>
    <w:multiLevelType w:val="hybridMultilevel"/>
    <w:tmpl w:val="5E86A17A"/>
    <w:lvl w:ilvl="0" w:tplc="3BA6AD4A">
      <w:start w:val="7"/>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4F36107C"/>
    <w:multiLevelType w:val="hybridMultilevel"/>
    <w:tmpl w:val="FC062774"/>
    <w:lvl w:ilvl="0" w:tplc="E256BC7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B643AF"/>
    <w:multiLevelType w:val="hybridMultilevel"/>
    <w:tmpl w:val="40765D70"/>
    <w:lvl w:ilvl="0" w:tplc="5DAC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417C86"/>
    <w:multiLevelType w:val="hybridMultilevel"/>
    <w:tmpl w:val="C40EEE0C"/>
    <w:lvl w:ilvl="0" w:tplc="45E85C1A">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4EF2937"/>
    <w:multiLevelType w:val="multilevel"/>
    <w:tmpl w:val="AD669122"/>
    <w:lvl w:ilvl="0">
      <w:start w:val="1"/>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70230AB"/>
    <w:multiLevelType w:val="hybridMultilevel"/>
    <w:tmpl w:val="812E3928"/>
    <w:lvl w:ilvl="0" w:tplc="4EBC01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A3F59AC"/>
    <w:multiLevelType w:val="hybridMultilevel"/>
    <w:tmpl w:val="6D62BA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nsid w:val="624C41B8"/>
    <w:multiLevelType w:val="hybridMultilevel"/>
    <w:tmpl w:val="2800E360"/>
    <w:lvl w:ilvl="0" w:tplc="3C18B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0D6AA6"/>
    <w:multiLevelType w:val="hybridMultilevel"/>
    <w:tmpl w:val="EC8C5B24"/>
    <w:lvl w:ilvl="0" w:tplc="1006FBAE">
      <w:start w:val="1"/>
      <w:numFmt w:val="decimal"/>
      <w:lvlText w:val="%1."/>
      <w:lvlJc w:val="left"/>
      <w:pPr>
        <w:ind w:left="1065" w:hanging="1065"/>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AE22074"/>
    <w:multiLevelType w:val="hybridMultilevel"/>
    <w:tmpl w:val="DBF49C82"/>
    <w:lvl w:ilvl="0" w:tplc="95F427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6B3B01C4"/>
    <w:multiLevelType w:val="hybridMultilevel"/>
    <w:tmpl w:val="122A1688"/>
    <w:lvl w:ilvl="0" w:tplc="AC0CEC58">
      <w:start w:val="1"/>
      <w:numFmt w:val="decimal"/>
      <w:lvlText w:val="%1."/>
      <w:lvlJc w:val="left"/>
      <w:pPr>
        <w:ind w:left="1647" w:hanging="108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FBD7C6E"/>
    <w:multiLevelType w:val="multilevel"/>
    <w:tmpl w:val="F662BEC6"/>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8">
    <w:nsid w:val="75B4544F"/>
    <w:multiLevelType w:val="hybridMultilevel"/>
    <w:tmpl w:val="6A969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566C32"/>
    <w:multiLevelType w:val="multilevel"/>
    <w:tmpl w:val="A270200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nsid w:val="7A222C3D"/>
    <w:multiLevelType w:val="hybridMultilevel"/>
    <w:tmpl w:val="BF407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3E5B50"/>
    <w:multiLevelType w:val="hybridMultilevel"/>
    <w:tmpl w:val="8A92711E"/>
    <w:lvl w:ilvl="0" w:tplc="4E78AE0C">
      <w:start w:val="1"/>
      <w:numFmt w:val="decimal"/>
      <w:lvlText w:val="%1."/>
      <w:lvlJc w:val="left"/>
      <w:pPr>
        <w:ind w:left="517"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1"/>
  </w:num>
  <w:num w:numId="3">
    <w:abstractNumId w:val="31"/>
  </w:num>
  <w:num w:numId="4">
    <w:abstractNumId w:val="22"/>
  </w:num>
  <w:num w:numId="5">
    <w:abstractNumId w:val="12"/>
  </w:num>
  <w:num w:numId="6">
    <w:abstractNumId w:val="3"/>
  </w:num>
  <w:num w:numId="7">
    <w:abstractNumId w:val="4"/>
  </w:num>
  <w:num w:numId="8">
    <w:abstractNumId w:val="16"/>
  </w:num>
  <w:num w:numId="9">
    <w:abstractNumId w:val="2"/>
  </w:num>
  <w:num w:numId="10">
    <w:abstractNumId w:val="10"/>
  </w:num>
  <w:num w:numId="11">
    <w:abstractNumId w:val="0"/>
  </w:num>
  <w:num w:numId="12">
    <w:abstractNumId w:val="13"/>
  </w:num>
  <w:num w:numId="13">
    <w:abstractNumId w:val="19"/>
  </w:num>
  <w:num w:numId="14">
    <w:abstractNumId w:val="1"/>
  </w:num>
  <w:num w:numId="15">
    <w:abstractNumId w:val="9"/>
  </w:num>
  <w:num w:numId="16">
    <w:abstractNumId w:val="24"/>
  </w:num>
  <w:num w:numId="17">
    <w:abstractNumId w:val="14"/>
  </w:num>
  <w:num w:numId="18">
    <w:abstractNumId w:val="28"/>
  </w:num>
  <w:num w:numId="19">
    <w:abstractNumId w:val="17"/>
  </w:num>
  <w:num w:numId="20">
    <w:abstractNumId w:val="11"/>
  </w:num>
  <w:num w:numId="21">
    <w:abstractNumId w:val="6"/>
  </w:num>
  <w:num w:numId="22">
    <w:abstractNumId w:val="18"/>
  </w:num>
  <w:num w:numId="23">
    <w:abstractNumId w:val="26"/>
  </w:num>
  <w:num w:numId="24">
    <w:abstractNumId w:val="7"/>
  </w:num>
  <w:num w:numId="25">
    <w:abstractNumId w:val="30"/>
  </w:num>
  <w:num w:numId="26">
    <w:abstractNumId w:val="5"/>
  </w:num>
  <w:num w:numId="27">
    <w:abstractNumId w:val="8"/>
  </w:num>
  <w:num w:numId="28">
    <w:abstractNumId w:val="27"/>
  </w:num>
  <w:num w:numId="29">
    <w:abstractNumId w:val="29"/>
  </w:num>
  <w:num w:numId="30">
    <w:abstractNumId w:val="20"/>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79DA"/>
    <w:rsid w:val="00000D4A"/>
    <w:rsid w:val="00000E3F"/>
    <w:rsid w:val="0000136D"/>
    <w:rsid w:val="00001FD4"/>
    <w:rsid w:val="00002183"/>
    <w:rsid w:val="00002498"/>
    <w:rsid w:val="000028E2"/>
    <w:rsid w:val="00002AA4"/>
    <w:rsid w:val="00006519"/>
    <w:rsid w:val="00007104"/>
    <w:rsid w:val="00007239"/>
    <w:rsid w:val="00013974"/>
    <w:rsid w:val="000157C4"/>
    <w:rsid w:val="00016450"/>
    <w:rsid w:val="00017D3D"/>
    <w:rsid w:val="00020406"/>
    <w:rsid w:val="00021A32"/>
    <w:rsid w:val="00022377"/>
    <w:rsid w:val="00023372"/>
    <w:rsid w:val="000233F1"/>
    <w:rsid w:val="000243EA"/>
    <w:rsid w:val="00025511"/>
    <w:rsid w:val="00026594"/>
    <w:rsid w:val="000273CE"/>
    <w:rsid w:val="00030E37"/>
    <w:rsid w:val="000316E0"/>
    <w:rsid w:val="00031D42"/>
    <w:rsid w:val="00033C49"/>
    <w:rsid w:val="00034297"/>
    <w:rsid w:val="0004070C"/>
    <w:rsid w:val="00041B75"/>
    <w:rsid w:val="000421B6"/>
    <w:rsid w:val="00042B61"/>
    <w:rsid w:val="0004404C"/>
    <w:rsid w:val="00044901"/>
    <w:rsid w:val="00045E15"/>
    <w:rsid w:val="00050BB9"/>
    <w:rsid w:val="00050CE4"/>
    <w:rsid w:val="00053A6D"/>
    <w:rsid w:val="00054D0A"/>
    <w:rsid w:val="00055628"/>
    <w:rsid w:val="000558C6"/>
    <w:rsid w:val="000567F4"/>
    <w:rsid w:val="00060010"/>
    <w:rsid w:val="000622BC"/>
    <w:rsid w:val="0006306C"/>
    <w:rsid w:val="00063794"/>
    <w:rsid w:val="000652A0"/>
    <w:rsid w:val="000660B0"/>
    <w:rsid w:val="00067A00"/>
    <w:rsid w:val="00067F77"/>
    <w:rsid w:val="00067FE0"/>
    <w:rsid w:val="00070B61"/>
    <w:rsid w:val="00071FCE"/>
    <w:rsid w:val="0007271C"/>
    <w:rsid w:val="00072DBD"/>
    <w:rsid w:val="0007341A"/>
    <w:rsid w:val="0007390A"/>
    <w:rsid w:val="00074B8E"/>
    <w:rsid w:val="00074DAE"/>
    <w:rsid w:val="0007577D"/>
    <w:rsid w:val="00076CF5"/>
    <w:rsid w:val="00077ADF"/>
    <w:rsid w:val="00080C93"/>
    <w:rsid w:val="00080EBB"/>
    <w:rsid w:val="0008438F"/>
    <w:rsid w:val="000853A2"/>
    <w:rsid w:val="00085F7C"/>
    <w:rsid w:val="000873C1"/>
    <w:rsid w:val="0008740F"/>
    <w:rsid w:val="00091A3F"/>
    <w:rsid w:val="00092016"/>
    <w:rsid w:val="00092648"/>
    <w:rsid w:val="000940FD"/>
    <w:rsid w:val="00095E56"/>
    <w:rsid w:val="000A01F2"/>
    <w:rsid w:val="000A2545"/>
    <w:rsid w:val="000A2E3A"/>
    <w:rsid w:val="000A3FD0"/>
    <w:rsid w:val="000A46EC"/>
    <w:rsid w:val="000A4830"/>
    <w:rsid w:val="000A61DA"/>
    <w:rsid w:val="000A6936"/>
    <w:rsid w:val="000A6B92"/>
    <w:rsid w:val="000A719E"/>
    <w:rsid w:val="000A7F94"/>
    <w:rsid w:val="000B0131"/>
    <w:rsid w:val="000B200D"/>
    <w:rsid w:val="000B2943"/>
    <w:rsid w:val="000B3246"/>
    <w:rsid w:val="000B3343"/>
    <w:rsid w:val="000B42D7"/>
    <w:rsid w:val="000B5144"/>
    <w:rsid w:val="000B5315"/>
    <w:rsid w:val="000B57AA"/>
    <w:rsid w:val="000B5CFD"/>
    <w:rsid w:val="000B6181"/>
    <w:rsid w:val="000B69C5"/>
    <w:rsid w:val="000B7D30"/>
    <w:rsid w:val="000C0C6F"/>
    <w:rsid w:val="000C1713"/>
    <w:rsid w:val="000C3389"/>
    <w:rsid w:val="000C4611"/>
    <w:rsid w:val="000C779C"/>
    <w:rsid w:val="000D0094"/>
    <w:rsid w:val="000D0C32"/>
    <w:rsid w:val="000D0DA2"/>
    <w:rsid w:val="000D14C3"/>
    <w:rsid w:val="000D23DC"/>
    <w:rsid w:val="000D28B4"/>
    <w:rsid w:val="000D2FAA"/>
    <w:rsid w:val="000D31A5"/>
    <w:rsid w:val="000D3214"/>
    <w:rsid w:val="000D33E5"/>
    <w:rsid w:val="000D3F3D"/>
    <w:rsid w:val="000D4142"/>
    <w:rsid w:val="000D4DA1"/>
    <w:rsid w:val="000D5E38"/>
    <w:rsid w:val="000D6711"/>
    <w:rsid w:val="000D7123"/>
    <w:rsid w:val="000E028B"/>
    <w:rsid w:val="000E0D03"/>
    <w:rsid w:val="000E114E"/>
    <w:rsid w:val="000E1E75"/>
    <w:rsid w:val="000E1EF6"/>
    <w:rsid w:val="000E2780"/>
    <w:rsid w:val="000E28AB"/>
    <w:rsid w:val="000E3B2B"/>
    <w:rsid w:val="000E4742"/>
    <w:rsid w:val="000E4F98"/>
    <w:rsid w:val="000E64E3"/>
    <w:rsid w:val="000E6885"/>
    <w:rsid w:val="000E68B5"/>
    <w:rsid w:val="000E7CF4"/>
    <w:rsid w:val="000F0AD3"/>
    <w:rsid w:val="000F141B"/>
    <w:rsid w:val="000F1FB7"/>
    <w:rsid w:val="000F398C"/>
    <w:rsid w:val="000F42EB"/>
    <w:rsid w:val="000F4BC5"/>
    <w:rsid w:val="000F4C3C"/>
    <w:rsid w:val="00100364"/>
    <w:rsid w:val="001007FE"/>
    <w:rsid w:val="001022CF"/>
    <w:rsid w:val="00102E97"/>
    <w:rsid w:val="001037D5"/>
    <w:rsid w:val="0010405D"/>
    <w:rsid w:val="00105545"/>
    <w:rsid w:val="00105D29"/>
    <w:rsid w:val="00110887"/>
    <w:rsid w:val="001123BB"/>
    <w:rsid w:val="00112D6F"/>
    <w:rsid w:val="001135B8"/>
    <w:rsid w:val="00113733"/>
    <w:rsid w:val="001145CD"/>
    <w:rsid w:val="00114B74"/>
    <w:rsid w:val="00114F56"/>
    <w:rsid w:val="00116781"/>
    <w:rsid w:val="00116FD3"/>
    <w:rsid w:val="00117D15"/>
    <w:rsid w:val="00117FD9"/>
    <w:rsid w:val="001210FE"/>
    <w:rsid w:val="001213F7"/>
    <w:rsid w:val="001216CA"/>
    <w:rsid w:val="00121753"/>
    <w:rsid w:val="0012175D"/>
    <w:rsid w:val="00121E21"/>
    <w:rsid w:val="00122D5B"/>
    <w:rsid w:val="00122FAB"/>
    <w:rsid w:val="00123A02"/>
    <w:rsid w:val="001244AA"/>
    <w:rsid w:val="00124BFF"/>
    <w:rsid w:val="00124C0E"/>
    <w:rsid w:val="00124F55"/>
    <w:rsid w:val="00125A8E"/>
    <w:rsid w:val="0012696E"/>
    <w:rsid w:val="001274BC"/>
    <w:rsid w:val="001279BA"/>
    <w:rsid w:val="00127C82"/>
    <w:rsid w:val="00130918"/>
    <w:rsid w:val="00133D98"/>
    <w:rsid w:val="00133DB1"/>
    <w:rsid w:val="001374F5"/>
    <w:rsid w:val="0014185A"/>
    <w:rsid w:val="00141AC8"/>
    <w:rsid w:val="00141D9E"/>
    <w:rsid w:val="0014216B"/>
    <w:rsid w:val="00142DCC"/>
    <w:rsid w:val="0014320F"/>
    <w:rsid w:val="00146FCC"/>
    <w:rsid w:val="0014746E"/>
    <w:rsid w:val="001505D2"/>
    <w:rsid w:val="001518B9"/>
    <w:rsid w:val="0015381E"/>
    <w:rsid w:val="00153A1E"/>
    <w:rsid w:val="00155F47"/>
    <w:rsid w:val="001561FE"/>
    <w:rsid w:val="00157B49"/>
    <w:rsid w:val="00160D1A"/>
    <w:rsid w:val="001633A2"/>
    <w:rsid w:val="00163B85"/>
    <w:rsid w:val="001657F5"/>
    <w:rsid w:val="00167378"/>
    <w:rsid w:val="00167A21"/>
    <w:rsid w:val="00170711"/>
    <w:rsid w:val="001745F9"/>
    <w:rsid w:val="0017553A"/>
    <w:rsid w:val="0017561C"/>
    <w:rsid w:val="0017587A"/>
    <w:rsid w:val="0017698A"/>
    <w:rsid w:val="001770F5"/>
    <w:rsid w:val="00180859"/>
    <w:rsid w:val="00180A97"/>
    <w:rsid w:val="00181416"/>
    <w:rsid w:val="001818FD"/>
    <w:rsid w:val="001822BA"/>
    <w:rsid w:val="001837D4"/>
    <w:rsid w:val="00184A25"/>
    <w:rsid w:val="0018601B"/>
    <w:rsid w:val="00186121"/>
    <w:rsid w:val="001861C3"/>
    <w:rsid w:val="0019202A"/>
    <w:rsid w:val="001923B4"/>
    <w:rsid w:val="00194169"/>
    <w:rsid w:val="00196701"/>
    <w:rsid w:val="00196ABB"/>
    <w:rsid w:val="00196F17"/>
    <w:rsid w:val="001A072C"/>
    <w:rsid w:val="001A0FBA"/>
    <w:rsid w:val="001A3204"/>
    <w:rsid w:val="001A6712"/>
    <w:rsid w:val="001B251F"/>
    <w:rsid w:val="001B4A58"/>
    <w:rsid w:val="001B51C8"/>
    <w:rsid w:val="001B6FD6"/>
    <w:rsid w:val="001B7157"/>
    <w:rsid w:val="001C0003"/>
    <w:rsid w:val="001C122B"/>
    <w:rsid w:val="001C1559"/>
    <w:rsid w:val="001C157B"/>
    <w:rsid w:val="001C2CBD"/>
    <w:rsid w:val="001C3345"/>
    <w:rsid w:val="001C3E65"/>
    <w:rsid w:val="001C6846"/>
    <w:rsid w:val="001C6EF6"/>
    <w:rsid w:val="001D0D1A"/>
    <w:rsid w:val="001D1751"/>
    <w:rsid w:val="001D1A1F"/>
    <w:rsid w:val="001D1A23"/>
    <w:rsid w:val="001D29E6"/>
    <w:rsid w:val="001D4A37"/>
    <w:rsid w:val="001D4EB5"/>
    <w:rsid w:val="001D636F"/>
    <w:rsid w:val="001D74DC"/>
    <w:rsid w:val="001D7852"/>
    <w:rsid w:val="001E0CBB"/>
    <w:rsid w:val="001E1007"/>
    <w:rsid w:val="001E1EA2"/>
    <w:rsid w:val="001E489A"/>
    <w:rsid w:val="001E5D2E"/>
    <w:rsid w:val="001E7A41"/>
    <w:rsid w:val="001F0D83"/>
    <w:rsid w:val="001F2F59"/>
    <w:rsid w:val="001F59D8"/>
    <w:rsid w:val="001F622A"/>
    <w:rsid w:val="001F6FAE"/>
    <w:rsid w:val="00202CBA"/>
    <w:rsid w:val="00202CFC"/>
    <w:rsid w:val="00203A63"/>
    <w:rsid w:val="00203C36"/>
    <w:rsid w:val="002044DB"/>
    <w:rsid w:val="00204675"/>
    <w:rsid w:val="0020596A"/>
    <w:rsid w:val="002068D0"/>
    <w:rsid w:val="0021016A"/>
    <w:rsid w:val="002104B9"/>
    <w:rsid w:val="00210C15"/>
    <w:rsid w:val="0021108D"/>
    <w:rsid w:val="00211AB8"/>
    <w:rsid w:val="002127B9"/>
    <w:rsid w:val="00213490"/>
    <w:rsid w:val="00213D4D"/>
    <w:rsid w:val="00214778"/>
    <w:rsid w:val="00214B5E"/>
    <w:rsid w:val="00215176"/>
    <w:rsid w:val="002165F7"/>
    <w:rsid w:val="002177E8"/>
    <w:rsid w:val="0021796B"/>
    <w:rsid w:val="00220250"/>
    <w:rsid w:val="0022189F"/>
    <w:rsid w:val="00221A21"/>
    <w:rsid w:val="002227E2"/>
    <w:rsid w:val="00223F9A"/>
    <w:rsid w:val="00224593"/>
    <w:rsid w:val="00226B18"/>
    <w:rsid w:val="00226DBE"/>
    <w:rsid w:val="002279FD"/>
    <w:rsid w:val="00230CD1"/>
    <w:rsid w:val="002319BC"/>
    <w:rsid w:val="002332A1"/>
    <w:rsid w:val="00233371"/>
    <w:rsid w:val="0023480E"/>
    <w:rsid w:val="00237D82"/>
    <w:rsid w:val="00237D84"/>
    <w:rsid w:val="0024038A"/>
    <w:rsid w:val="00240510"/>
    <w:rsid w:val="00241068"/>
    <w:rsid w:val="0024231B"/>
    <w:rsid w:val="002425CE"/>
    <w:rsid w:val="0024346C"/>
    <w:rsid w:val="00243755"/>
    <w:rsid w:val="0024416D"/>
    <w:rsid w:val="00246F4A"/>
    <w:rsid w:val="00247685"/>
    <w:rsid w:val="00247F94"/>
    <w:rsid w:val="00250733"/>
    <w:rsid w:val="002510CD"/>
    <w:rsid w:val="002517B1"/>
    <w:rsid w:val="00251BCD"/>
    <w:rsid w:val="00252767"/>
    <w:rsid w:val="00253715"/>
    <w:rsid w:val="00253A04"/>
    <w:rsid w:val="00254D4C"/>
    <w:rsid w:val="00255154"/>
    <w:rsid w:val="002553A0"/>
    <w:rsid w:val="002555A7"/>
    <w:rsid w:val="00256C3F"/>
    <w:rsid w:val="00256E9D"/>
    <w:rsid w:val="00257EA8"/>
    <w:rsid w:val="0026083B"/>
    <w:rsid w:val="0026159C"/>
    <w:rsid w:val="00262B29"/>
    <w:rsid w:val="00262FAF"/>
    <w:rsid w:val="0026300F"/>
    <w:rsid w:val="00263128"/>
    <w:rsid w:val="002634C2"/>
    <w:rsid w:val="0026383B"/>
    <w:rsid w:val="00264603"/>
    <w:rsid w:val="002659EC"/>
    <w:rsid w:val="002668C1"/>
    <w:rsid w:val="002706E4"/>
    <w:rsid w:val="002707BF"/>
    <w:rsid w:val="0027107A"/>
    <w:rsid w:val="00271377"/>
    <w:rsid w:val="002715B2"/>
    <w:rsid w:val="0027289A"/>
    <w:rsid w:val="00272CD3"/>
    <w:rsid w:val="002742E3"/>
    <w:rsid w:val="00276FD9"/>
    <w:rsid w:val="00277618"/>
    <w:rsid w:val="002777F5"/>
    <w:rsid w:val="0028005D"/>
    <w:rsid w:val="0028045F"/>
    <w:rsid w:val="002806A2"/>
    <w:rsid w:val="002835D4"/>
    <w:rsid w:val="002842BD"/>
    <w:rsid w:val="00284466"/>
    <w:rsid w:val="002844AC"/>
    <w:rsid w:val="00284720"/>
    <w:rsid w:val="0028500E"/>
    <w:rsid w:val="0028559C"/>
    <w:rsid w:val="00286024"/>
    <w:rsid w:val="00286BF0"/>
    <w:rsid w:val="0028755E"/>
    <w:rsid w:val="00287E35"/>
    <w:rsid w:val="00290A35"/>
    <w:rsid w:val="0029106B"/>
    <w:rsid w:val="0029267B"/>
    <w:rsid w:val="00292C9B"/>
    <w:rsid w:val="002935E0"/>
    <w:rsid w:val="00295188"/>
    <w:rsid w:val="00295FB9"/>
    <w:rsid w:val="0029625B"/>
    <w:rsid w:val="002966BB"/>
    <w:rsid w:val="00296771"/>
    <w:rsid w:val="00296AE7"/>
    <w:rsid w:val="00297A5E"/>
    <w:rsid w:val="002A11A6"/>
    <w:rsid w:val="002A144C"/>
    <w:rsid w:val="002A18DE"/>
    <w:rsid w:val="002A1F16"/>
    <w:rsid w:val="002A2A84"/>
    <w:rsid w:val="002A309C"/>
    <w:rsid w:val="002A41F7"/>
    <w:rsid w:val="002A4694"/>
    <w:rsid w:val="002A5A67"/>
    <w:rsid w:val="002B080C"/>
    <w:rsid w:val="002B1639"/>
    <w:rsid w:val="002B23D8"/>
    <w:rsid w:val="002B3DD3"/>
    <w:rsid w:val="002B41C2"/>
    <w:rsid w:val="002B4FD3"/>
    <w:rsid w:val="002B55C8"/>
    <w:rsid w:val="002B57A3"/>
    <w:rsid w:val="002B6484"/>
    <w:rsid w:val="002B70A3"/>
    <w:rsid w:val="002C1955"/>
    <w:rsid w:val="002C31CA"/>
    <w:rsid w:val="002C364F"/>
    <w:rsid w:val="002C37C8"/>
    <w:rsid w:val="002C4382"/>
    <w:rsid w:val="002C59B5"/>
    <w:rsid w:val="002C79B4"/>
    <w:rsid w:val="002D4865"/>
    <w:rsid w:val="002D4F60"/>
    <w:rsid w:val="002D535D"/>
    <w:rsid w:val="002D56C4"/>
    <w:rsid w:val="002D5703"/>
    <w:rsid w:val="002D6C20"/>
    <w:rsid w:val="002D766D"/>
    <w:rsid w:val="002E2154"/>
    <w:rsid w:val="002E33FF"/>
    <w:rsid w:val="002E395E"/>
    <w:rsid w:val="002E39F4"/>
    <w:rsid w:val="002E4E86"/>
    <w:rsid w:val="002E60FC"/>
    <w:rsid w:val="002E6112"/>
    <w:rsid w:val="002F1423"/>
    <w:rsid w:val="002F183B"/>
    <w:rsid w:val="002F1A8D"/>
    <w:rsid w:val="002F3673"/>
    <w:rsid w:val="002F3D79"/>
    <w:rsid w:val="002F4FA8"/>
    <w:rsid w:val="002F591B"/>
    <w:rsid w:val="002F5BCD"/>
    <w:rsid w:val="002F5C83"/>
    <w:rsid w:val="002F5F08"/>
    <w:rsid w:val="002F7166"/>
    <w:rsid w:val="00300030"/>
    <w:rsid w:val="003001B5"/>
    <w:rsid w:val="003001CE"/>
    <w:rsid w:val="00300EDA"/>
    <w:rsid w:val="00301F6F"/>
    <w:rsid w:val="0030413C"/>
    <w:rsid w:val="0030447B"/>
    <w:rsid w:val="00305EF4"/>
    <w:rsid w:val="00306A25"/>
    <w:rsid w:val="003075F3"/>
    <w:rsid w:val="00307B41"/>
    <w:rsid w:val="00310015"/>
    <w:rsid w:val="00310654"/>
    <w:rsid w:val="00310770"/>
    <w:rsid w:val="0031083C"/>
    <w:rsid w:val="00310C62"/>
    <w:rsid w:val="0031204E"/>
    <w:rsid w:val="00313331"/>
    <w:rsid w:val="00314619"/>
    <w:rsid w:val="00317E57"/>
    <w:rsid w:val="00321EF0"/>
    <w:rsid w:val="00322CFA"/>
    <w:rsid w:val="0032337F"/>
    <w:rsid w:val="003233B3"/>
    <w:rsid w:val="00323B4E"/>
    <w:rsid w:val="00325E58"/>
    <w:rsid w:val="00330D7D"/>
    <w:rsid w:val="003318E6"/>
    <w:rsid w:val="003330DA"/>
    <w:rsid w:val="00334F77"/>
    <w:rsid w:val="0033536A"/>
    <w:rsid w:val="003375CA"/>
    <w:rsid w:val="00337604"/>
    <w:rsid w:val="003378EC"/>
    <w:rsid w:val="00337E95"/>
    <w:rsid w:val="0034140E"/>
    <w:rsid w:val="003439C2"/>
    <w:rsid w:val="00343C94"/>
    <w:rsid w:val="00344C78"/>
    <w:rsid w:val="003458C8"/>
    <w:rsid w:val="00351AB2"/>
    <w:rsid w:val="003525CB"/>
    <w:rsid w:val="00353A23"/>
    <w:rsid w:val="00355DC2"/>
    <w:rsid w:val="00355F35"/>
    <w:rsid w:val="00356351"/>
    <w:rsid w:val="003567BB"/>
    <w:rsid w:val="003578BB"/>
    <w:rsid w:val="00361A79"/>
    <w:rsid w:val="003621DB"/>
    <w:rsid w:val="00362D99"/>
    <w:rsid w:val="003657C6"/>
    <w:rsid w:val="00365A8D"/>
    <w:rsid w:val="00365C6F"/>
    <w:rsid w:val="00366159"/>
    <w:rsid w:val="003664DE"/>
    <w:rsid w:val="003666C1"/>
    <w:rsid w:val="0037033B"/>
    <w:rsid w:val="003720DC"/>
    <w:rsid w:val="003736D7"/>
    <w:rsid w:val="00375439"/>
    <w:rsid w:val="003755ED"/>
    <w:rsid w:val="00377D06"/>
    <w:rsid w:val="00377EE4"/>
    <w:rsid w:val="0038159C"/>
    <w:rsid w:val="00382CD7"/>
    <w:rsid w:val="00383717"/>
    <w:rsid w:val="003857DC"/>
    <w:rsid w:val="00387FEC"/>
    <w:rsid w:val="00391196"/>
    <w:rsid w:val="00393E98"/>
    <w:rsid w:val="00394190"/>
    <w:rsid w:val="003960B4"/>
    <w:rsid w:val="00397718"/>
    <w:rsid w:val="0039781D"/>
    <w:rsid w:val="003A24DC"/>
    <w:rsid w:val="003A2577"/>
    <w:rsid w:val="003A2A39"/>
    <w:rsid w:val="003A3316"/>
    <w:rsid w:val="003A3FEA"/>
    <w:rsid w:val="003A4BD4"/>
    <w:rsid w:val="003A5416"/>
    <w:rsid w:val="003A644D"/>
    <w:rsid w:val="003B03E4"/>
    <w:rsid w:val="003B04F8"/>
    <w:rsid w:val="003B1107"/>
    <w:rsid w:val="003B171A"/>
    <w:rsid w:val="003B40C7"/>
    <w:rsid w:val="003B45CA"/>
    <w:rsid w:val="003B5C21"/>
    <w:rsid w:val="003B63EC"/>
    <w:rsid w:val="003B6AFE"/>
    <w:rsid w:val="003C14A4"/>
    <w:rsid w:val="003C183F"/>
    <w:rsid w:val="003C266E"/>
    <w:rsid w:val="003C2A9F"/>
    <w:rsid w:val="003C2C8B"/>
    <w:rsid w:val="003C4EEA"/>
    <w:rsid w:val="003C5A1F"/>
    <w:rsid w:val="003C6356"/>
    <w:rsid w:val="003D0BB4"/>
    <w:rsid w:val="003D0C98"/>
    <w:rsid w:val="003D1386"/>
    <w:rsid w:val="003D1BED"/>
    <w:rsid w:val="003D1D0C"/>
    <w:rsid w:val="003D2ABD"/>
    <w:rsid w:val="003D3689"/>
    <w:rsid w:val="003D43DA"/>
    <w:rsid w:val="003E00AA"/>
    <w:rsid w:val="003E1AA7"/>
    <w:rsid w:val="003E1EBB"/>
    <w:rsid w:val="003E3A5C"/>
    <w:rsid w:val="003E476E"/>
    <w:rsid w:val="003E5BAB"/>
    <w:rsid w:val="003E5CB3"/>
    <w:rsid w:val="003E6136"/>
    <w:rsid w:val="003E618E"/>
    <w:rsid w:val="003E6510"/>
    <w:rsid w:val="003E7479"/>
    <w:rsid w:val="003E7C88"/>
    <w:rsid w:val="003F04CE"/>
    <w:rsid w:val="003F21D2"/>
    <w:rsid w:val="003F31C2"/>
    <w:rsid w:val="003F377C"/>
    <w:rsid w:val="003F3D23"/>
    <w:rsid w:val="003F4127"/>
    <w:rsid w:val="003F436C"/>
    <w:rsid w:val="003F4BB2"/>
    <w:rsid w:val="003F5229"/>
    <w:rsid w:val="003F571A"/>
    <w:rsid w:val="003F6067"/>
    <w:rsid w:val="003F64A5"/>
    <w:rsid w:val="003F774F"/>
    <w:rsid w:val="003F78E8"/>
    <w:rsid w:val="003F7C1F"/>
    <w:rsid w:val="00400114"/>
    <w:rsid w:val="00400981"/>
    <w:rsid w:val="00402A18"/>
    <w:rsid w:val="00402FAF"/>
    <w:rsid w:val="00403EBB"/>
    <w:rsid w:val="00404F7D"/>
    <w:rsid w:val="00405728"/>
    <w:rsid w:val="0040587E"/>
    <w:rsid w:val="00405F53"/>
    <w:rsid w:val="004068EB"/>
    <w:rsid w:val="004076BB"/>
    <w:rsid w:val="004077D3"/>
    <w:rsid w:val="00410812"/>
    <w:rsid w:val="00410C1A"/>
    <w:rsid w:val="00411940"/>
    <w:rsid w:val="00414A88"/>
    <w:rsid w:val="00414F1D"/>
    <w:rsid w:val="00415CC7"/>
    <w:rsid w:val="004233C2"/>
    <w:rsid w:val="004240E5"/>
    <w:rsid w:val="004243D5"/>
    <w:rsid w:val="004257DD"/>
    <w:rsid w:val="00425D14"/>
    <w:rsid w:val="00431205"/>
    <w:rsid w:val="004314BE"/>
    <w:rsid w:val="00431F89"/>
    <w:rsid w:val="0043357C"/>
    <w:rsid w:val="004341C5"/>
    <w:rsid w:val="00434323"/>
    <w:rsid w:val="004353BE"/>
    <w:rsid w:val="00435FA2"/>
    <w:rsid w:val="00437365"/>
    <w:rsid w:val="00437AF7"/>
    <w:rsid w:val="00437EDB"/>
    <w:rsid w:val="00441C7A"/>
    <w:rsid w:val="00444F4F"/>
    <w:rsid w:val="0044502E"/>
    <w:rsid w:val="00445207"/>
    <w:rsid w:val="004456D1"/>
    <w:rsid w:val="00445E11"/>
    <w:rsid w:val="00446BEE"/>
    <w:rsid w:val="004513A2"/>
    <w:rsid w:val="0045196D"/>
    <w:rsid w:val="00451C64"/>
    <w:rsid w:val="00452D7D"/>
    <w:rsid w:val="00452F73"/>
    <w:rsid w:val="00453993"/>
    <w:rsid w:val="00454EDB"/>
    <w:rsid w:val="00460238"/>
    <w:rsid w:val="00460A06"/>
    <w:rsid w:val="00461442"/>
    <w:rsid w:val="004616EA"/>
    <w:rsid w:val="00461BFB"/>
    <w:rsid w:val="00461E76"/>
    <w:rsid w:val="00465CB0"/>
    <w:rsid w:val="004669D1"/>
    <w:rsid w:val="004671B8"/>
    <w:rsid w:val="0046758B"/>
    <w:rsid w:val="00473427"/>
    <w:rsid w:val="00474CDC"/>
    <w:rsid w:val="00475AD5"/>
    <w:rsid w:val="00475E77"/>
    <w:rsid w:val="0047733D"/>
    <w:rsid w:val="0047737A"/>
    <w:rsid w:val="00477891"/>
    <w:rsid w:val="004805D0"/>
    <w:rsid w:val="00480C14"/>
    <w:rsid w:val="004816B1"/>
    <w:rsid w:val="00481B3D"/>
    <w:rsid w:val="00481BDA"/>
    <w:rsid w:val="004827EC"/>
    <w:rsid w:val="00483F87"/>
    <w:rsid w:val="00484A32"/>
    <w:rsid w:val="00484A9C"/>
    <w:rsid w:val="00484C60"/>
    <w:rsid w:val="00484C75"/>
    <w:rsid w:val="0048643D"/>
    <w:rsid w:val="00491E88"/>
    <w:rsid w:val="00493FB7"/>
    <w:rsid w:val="00494B4E"/>
    <w:rsid w:val="00495CFD"/>
    <w:rsid w:val="00497160"/>
    <w:rsid w:val="00497A56"/>
    <w:rsid w:val="00497E1F"/>
    <w:rsid w:val="004A1ED8"/>
    <w:rsid w:val="004A3B4C"/>
    <w:rsid w:val="004A3F35"/>
    <w:rsid w:val="004A5817"/>
    <w:rsid w:val="004A652E"/>
    <w:rsid w:val="004A674D"/>
    <w:rsid w:val="004A6D92"/>
    <w:rsid w:val="004A733D"/>
    <w:rsid w:val="004A75AD"/>
    <w:rsid w:val="004B0A41"/>
    <w:rsid w:val="004B0E25"/>
    <w:rsid w:val="004B24EE"/>
    <w:rsid w:val="004B2829"/>
    <w:rsid w:val="004B398D"/>
    <w:rsid w:val="004B62DE"/>
    <w:rsid w:val="004B6AAE"/>
    <w:rsid w:val="004B6ACA"/>
    <w:rsid w:val="004B6E4F"/>
    <w:rsid w:val="004B7096"/>
    <w:rsid w:val="004C171F"/>
    <w:rsid w:val="004C291C"/>
    <w:rsid w:val="004C36C8"/>
    <w:rsid w:val="004C45FD"/>
    <w:rsid w:val="004C4EB0"/>
    <w:rsid w:val="004C64AD"/>
    <w:rsid w:val="004C7037"/>
    <w:rsid w:val="004D0E9B"/>
    <w:rsid w:val="004D2F00"/>
    <w:rsid w:val="004D33CA"/>
    <w:rsid w:val="004D4508"/>
    <w:rsid w:val="004D72EF"/>
    <w:rsid w:val="004E009E"/>
    <w:rsid w:val="004E0B44"/>
    <w:rsid w:val="004E1136"/>
    <w:rsid w:val="004E28CC"/>
    <w:rsid w:val="004E3A18"/>
    <w:rsid w:val="004E4E59"/>
    <w:rsid w:val="004E6477"/>
    <w:rsid w:val="004E71D8"/>
    <w:rsid w:val="004E733D"/>
    <w:rsid w:val="004F068C"/>
    <w:rsid w:val="004F074D"/>
    <w:rsid w:val="004F2866"/>
    <w:rsid w:val="004F2AD8"/>
    <w:rsid w:val="004F3436"/>
    <w:rsid w:val="004F3E68"/>
    <w:rsid w:val="004F5922"/>
    <w:rsid w:val="004F69DF"/>
    <w:rsid w:val="004F6EAA"/>
    <w:rsid w:val="004F7607"/>
    <w:rsid w:val="004F791F"/>
    <w:rsid w:val="004F7FFA"/>
    <w:rsid w:val="00500C09"/>
    <w:rsid w:val="005016D2"/>
    <w:rsid w:val="005023EB"/>
    <w:rsid w:val="00502B1E"/>
    <w:rsid w:val="005043B3"/>
    <w:rsid w:val="0050500E"/>
    <w:rsid w:val="00505092"/>
    <w:rsid w:val="005061C9"/>
    <w:rsid w:val="005071B2"/>
    <w:rsid w:val="005100C9"/>
    <w:rsid w:val="005102DF"/>
    <w:rsid w:val="0051042D"/>
    <w:rsid w:val="00511619"/>
    <w:rsid w:val="00512FED"/>
    <w:rsid w:val="00513391"/>
    <w:rsid w:val="00514A7E"/>
    <w:rsid w:val="00515129"/>
    <w:rsid w:val="00515510"/>
    <w:rsid w:val="005157AF"/>
    <w:rsid w:val="005159B2"/>
    <w:rsid w:val="00515A2F"/>
    <w:rsid w:val="005173F9"/>
    <w:rsid w:val="00520195"/>
    <w:rsid w:val="0052032A"/>
    <w:rsid w:val="00521655"/>
    <w:rsid w:val="005222FE"/>
    <w:rsid w:val="00530A16"/>
    <w:rsid w:val="00530AFD"/>
    <w:rsid w:val="00532CFE"/>
    <w:rsid w:val="005332EE"/>
    <w:rsid w:val="00533A4E"/>
    <w:rsid w:val="00533D85"/>
    <w:rsid w:val="00534DB0"/>
    <w:rsid w:val="00535EB3"/>
    <w:rsid w:val="00535F9F"/>
    <w:rsid w:val="00536776"/>
    <w:rsid w:val="00536AAD"/>
    <w:rsid w:val="00537090"/>
    <w:rsid w:val="00537237"/>
    <w:rsid w:val="00537CB7"/>
    <w:rsid w:val="005408FA"/>
    <w:rsid w:val="005409E8"/>
    <w:rsid w:val="005444E1"/>
    <w:rsid w:val="00545AC0"/>
    <w:rsid w:val="00545C21"/>
    <w:rsid w:val="00546368"/>
    <w:rsid w:val="005501EE"/>
    <w:rsid w:val="00550CAF"/>
    <w:rsid w:val="005510E3"/>
    <w:rsid w:val="00552499"/>
    <w:rsid w:val="0055255F"/>
    <w:rsid w:val="005538DB"/>
    <w:rsid w:val="005549B2"/>
    <w:rsid w:val="00554FCA"/>
    <w:rsid w:val="0055529D"/>
    <w:rsid w:val="005554C1"/>
    <w:rsid w:val="00555961"/>
    <w:rsid w:val="00555AB5"/>
    <w:rsid w:val="0055601C"/>
    <w:rsid w:val="0055676D"/>
    <w:rsid w:val="00560023"/>
    <w:rsid w:val="00560BE6"/>
    <w:rsid w:val="005624A5"/>
    <w:rsid w:val="00562604"/>
    <w:rsid w:val="00563A7F"/>
    <w:rsid w:val="005644B2"/>
    <w:rsid w:val="00566B9E"/>
    <w:rsid w:val="00567250"/>
    <w:rsid w:val="0057100A"/>
    <w:rsid w:val="00571953"/>
    <w:rsid w:val="0057442D"/>
    <w:rsid w:val="00576CB5"/>
    <w:rsid w:val="00577508"/>
    <w:rsid w:val="00577EB8"/>
    <w:rsid w:val="00580C53"/>
    <w:rsid w:val="0058222C"/>
    <w:rsid w:val="005827D4"/>
    <w:rsid w:val="005834D9"/>
    <w:rsid w:val="005848BA"/>
    <w:rsid w:val="00584F45"/>
    <w:rsid w:val="00586166"/>
    <w:rsid w:val="005867BF"/>
    <w:rsid w:val="00587983"/>
    <w:rsid w:val="00587FCE"/>
    <w:rsid w:val="00590466"/>
    <w:rsid w:val="00591E1D"/>
    <w:rsid w:val="00592270"/>
    <w:rsid w:val="005923CC"/>
    <w:rsid w:val="0059248C"/>
    <w:rsid w:val="0059253D"/>
    <w:rsid w:val="00595CF6"/>
    <w:rsid w:val="005A0BD4"/>
    <w:rsid w:val="005A1021"/>
    <w:rsid w:val="005A566B"/>
    <w:rsid w:val="005A6347"/>
    <w:rsid w:val="005A6EAE"/>
    <w:rsid w:val="005A7090"/>
    <w:rsid w:val="005B09FC"/>
    <w:rsid w:val="005B0A09"/>
    <w:rsid w:val="005B112C"/>
    <w:rsid w:val="005B11D4"/>
    <w:rsid w:val="005B140A"/>
    <w:rsid w:val="005B1954"/>
    <w:rsid w:val="005B39B2"/>
    <w:rsid w:val="005B6A9B"/>
    <w:rsid w:val="005C077E"/>
    <w:rsid w:val="005C0BB3"/>
    <w:rsid w:val="005C112F"/>
    <w:rsid w:val="005C1D87"/>
    <w:rsid w:val="005C6AD3"/>
    <w:rsid w:val="005C7A6F"/>
    <w:rsid w:val="005C7E6E"/>
    <w:rsid w:val="005D0130"/>
    <w:rsid w:val="005D1E6C"/>
    <w:rsid w:val="005D353A"/>
    <w:rsid w:val="005D48FF"/>
    <w:rsid w:val="005D5830"/>
    <w:rsid w:val="005D5DA4"/>
    <w:rsid w:val="005D6BCC"/>
    <w:rsid w:val="005D701A"/>
    <w:rsid w:val="005D7257"/>
    <w:rsid w:val="005D7A01"/>
    <w:rsid w:val="005E0F39"/>
    <w:rsid w:val="005E302C"/>
    <w:rsid w:val="005E3302"/>
    <w:rsid w:val="005E3657"/>
    <w:rsid w:val="005E3F82"/>
    <w:rsid w:val="005E45CC"/>
    <w:rsid w:val="005E6972"/>
    <w:rsid w:val="005F0FFA"/>
    <w:rsid w:val="005F166E"/>
    <w:rsid w:val="005F1AF8"/>
    <w:rsid w:val="005F1DAF"/>
    <w:rsid w:val="005F32BF"/>
    <w:rsid w:val="005F3A50"/>
    <w:rsid w:val="005F3A5D"/>
    <w:rsid w:val="005F3B90"/>
    <w:rsid w:val="005F454B"/>
    <w:rsid w:val="005F5448"/>
    <w:rsid w:val="005F5B0E"/>
    <w:rsid w:val="005F656B"/>
    <w:rsid w:val="005F6623"/>
    <w:rsid w:val="005F6A31"/>
    <w:rsid w:val="005F7EC6"/>
    <w:rsid w:val="005F7ECE"/>
    <w:rsid w:val="00601205"/>
    <w:rsid w:val="00601C67"/>
    <w:rsid w:val="0060230C"/>
    <w:rsid w:val="00602424"/>
    <w:rsid w:val="00604159"/>
    <w:rsid w:val="00606E4D"/>
    <w:rsid w:val="00607096"/>
    <w:rsid w:val="006073F4"/>
    <w:rsid w:val="00607452"/>
    <w:rsid w:val="006111E5"/>
    <w:rsid w:val="00611B71"/>
    <w:rsid w:val="00612363"/>
    <w:rsid w:val="00612C57"/>
    <w:rsid w:val="00613221"/>
    <w:rsid w:val="00613D06"/>
    <w:rsid w:val="00613E0C"/>
    <w:rsid w:val="00614FFD"/>
    <w:rsid w:val="00615E70"/>
    <w:rsid w:val="006205F6"/>
    <w:rsid w:val="00621496"/>
    <w:rsid w:val="0062475D"/>
    <w:rsid w:val="00624C1F"/>
    <w:rsid w:val="006264F7"/>
    <w:rsid w:val="00626C3F"/>
    <w:rsid w:val="00631155"/>
    <w:rsid w:val="00631A90"/>
    <w:rsid w:val="00632CAA"/>
    <w:rsid w:val="00633FEA"/>
    <w:rsid w:val="00634199"/>
    <w:rsid w:val="00634417"/>
    <w:rsid w:val="00634EC1"/>
    <w:rsid w:val="006350CE"/>
    <w:rsid w:val="00636829"/>
    <w:rsid w:val="0063711C"/>
    <w:rsid w:val="00637C79"/>
    <w:rsid w:val="00641845"/>
    <w:rsid w:val="006438E7"/>
    <w:rsid w:val="00645C75"/>
    <w:rsid w:val="00646969"/>
    <w:rsid w:val="00647FCC"/>
    <w:rsid w:val="00650625"/>
    <w:rsid w:val="00650F2B"/>
    <w:rsid w:val="0065166C"/>
    <w:rsid w:val="00651F2C"/>
    <w:rsid w:val="00653804"/>
    <w:rsid w:val="006539C6"/>
    <w:rsid w:val="00654D7A"/>
    <w:rsid w:val="0065571F"/>
    <w:rsid w:val="00655C92"/>
    <w:rsid w:val="00657DB5"/>
    <w:rsid w:val="00660A77"/>
    <w:rsid w:val="00660B2B"/>
    <w:rsid w:val="00660F7B"/>
    <w:rsid w:val="0066167C"/>
    <w:rsid w:val="006630D6"/>
    <w:rsid w:val="00663FCC"/>
    <w:rsid w:val="00664AFC"/>
    <w:rsid w:val="00667E52"/>
    <w:rsid w:val="00670EBF"/>
    <w:rsid w:val="00671263"/>
    <w:rsid w:val="00673BCF"/>
    <w:rsid w:val="00674545"/>
    <w:rsid w:val="00675330"/>
    <w:rsid w:val="006756B5"/>
    <w:rsid w:val="0067573B"/>
    <w:rsid w:val="00675E99"/>
    <w:rsid w:val="00676C3A"/>
    <w:rsid w:val="00677E6C"/>
    <w:rsid w:val="00677FCE"/>
    <w:rsid w:val="00680884"/>
    <w:rsid w:val="00683323"/>
    <w:rsid w:val="00684461"/>
    <w:rsid w:val="006858C7"/>
    <w:rsid w:val="006904CF"/>
    <w:rsid w:val="006907C6"/>
    <w:rsid w:val="00690C64"/>
    <w:rsid w:val="006911E0"/>
    <w:rsid w:val="00692D1D"/>
    <w:rsid w:val="006946AA"/>
    <w:rsid w:val="006959BA"/>
    <w:rsid w:val="00695CA5"/>
    <w:rsid w:val="006A017F"/>
    <w:rsid w:val="006A07C5"/>
    <w:rsid w:val="006A38A6"/>
    <w:rsid w:val="006A403E"/>
    <w:rsid w:val="006A4496"/>
    <w:rsid w:val="006A4B11"/>
    <w:rsid w:val="006A4E3E"/>
    <w:rsid w:val="006A5710"/>
    <w:rsid w:val="006A6133"/>
    <w:rsid w:val="006A77DE"/>
    <w:rsid w:val="006B08F8"/>
    <w:rsid w:val="006B1FFA"/>
    <w:rsid w:val="006B2C79"/>
    <w:rsid w:val="006B5890"/>
    <w:rsid w:val="006B63BD"/>
    <w:rsid w:val="006B6F13"/>
    <w:rsid w:val="006C118C"/>
    <w:rsid w:val="006C167A"/>
    <w:rsid w:val="006C1D95"/>
    <w:rsid w:val="006C3816"/>
    <w:rsid w:val="006C3D5A"/>
    <w:rsid w:val="006C3D73"/>
    <w:rsid w:val="006C4977"/>
    <w:rsid w:val="006C5652"/>
    <w:rsid w:val="006C5B68"/>
    <w:rsid w:val="006C6B3F"/>
    <w:rsid w:val="006D0268"/>
    <w:rsid w:val="006D285D"/>
    <w:rsid w:val="006D30F9"/>
    <w:rsid w:val="006D39CF"/>
    <w:rsid w:val="006D46CC"/>
    <w:rsid w:val="006D53A7"/>
    <w:rsid w:val="006D5D10"/>
    <w:rsid w:val="006D76DA"/>
    <w:rsid w:val="006E040E"/>
    <w:rsid w:val="006E0413"/>
    <w:rsid w:val="006E197A"/>
    <w:rsid w:val="006E2064"/>
    <w:rsid w:val="006E3943"/>
    <w:rsid w:val="006E3B15"/>
    <w:rsid w:val="006E5B7E"/>
    <w:rsid w:val="006E6606"/>
    <w:rsid w:val="006E7315"/>
    <w:rsid w:val="006F0ED2"/>
    <w:rsid w:val="006F1035"/>
    <w:rsid w:val="006F14E7"/>
    <w:rsid w:val="006F1888"/>
    <w:rsid w:val="006F2D38"/>
    <w:rsid w:val="006F2F6C"/>
    <w:rsid w:val="006F5D6C"/>
    <w:rsid w:val="006F5F1A"/>
    <w:rsid w:val="006F60B0"/>
    <w:rsid w:val="006F610B"/>
    <w:rsid w:val="006F6449"/>
    <w:rsid w:val="006F773C"/>
    <w:rsid w:val="0070320C"/>
    <w:rsid w:val="00703C16"/>
    <w:rsid w:val="00706298"/>
    <w:rsid w:val="007069EE"/>
    <w:rsid w:val="00707B75"/>
    <w:rsid w:val="00707D04"/>
    <w:rsid w:val="00711473"/>
    <w:rsid w:val="00711707"/>
    <w:rsid w:val="00711E05"/>
    <w:rsid w:val="00712DEF"/>
    <w:rsid w:val="00713E58"/>
    <w:rsid w:val="007141AA"/>
    <w:rsid w:val="00714292"/>
    <w:rsid w:val="0071430A"/>
    <w:rsid w:val="00715975"/>
    <w:rsid w:val="00716DBB"/>
    <w:rsid w:val="00720281"/>
    <w:rsid w:val="00720D36"/>
    <w:rsid w:val="00720EA2"/>
    <w:rsid w:val="00721558"/>
    <w:rsid w:val="0072289C"/>
    <w:rsid w:val="007229D7"/>
    <w:rsid w:val="00722E83"/>
    <w:rsid w:val="0072306A"/>
    <w:rsid w:val="00723099"/>
    <w:rsid w:val="007236A8"/>
    <w:rsid w:val="00724D79"/>
    <w:rsid w:val="00725500"/>
    <w:rsid w:val="007257FF"/>
    <w:rsid w:val="0072709B"/>
    <w:rsid w:val="0073037F"/>
    <w:rsid w:val="0073121D"/>
    <w:rsid w:val="007325FD"/>
    <w:rsid w:val="007335A2"/>
    <w:rsid w:val="00734FB7"/>
    <w:rsid w:val="007379DA"/>
    <w:rsid w:val="00740B50"/>
    <w:rsid w:val="00740EB0"/>
    <w:rsid w:val="00740F7D"/>
    <w:rsid w:val="00742287"/>
    <w:rsid w:val="00742950"/>
    <w:rsid w:val="007438DA"/>
    <w:rsid w:val="00743EB3"/>
    <w:rsid w:val="00745A97"/>
    <w:rsid w:val="00746E33"/>
    <w:rsid w:val="00747F06"/>
    <w:rsid w:val="00750090"/>
    <w:rsid w:val="00752A56"/>
    <w:rsid w:val="00753D72"/>
    <w:rsid w:val="00754B14"/>
    <w:rsid w:val="0075727C"/>
    <w:rsid w:val="00757752"/>
    <w:rsid w:val="0076245D"/>
    <w:rsid w:val="00762C3C"/>
    <w:rsid w:val="007641FC"/>
    <w:rsid w:val="00765228"/>
    <w:rsid w:val="00765731"/>
    <w:rsid w:val="0076666F"/>
    <w:rsid w:val="0076756C"/>
    <w:rsid w:val="00770FE3"/>
    <w:rsid w:val="007717D7"/>
    <w:rsid w:val="00771844"/>
    <w:rsid w:val="00771A23"/>
    <w:rsid w:val="007728F9"/>
    <w:rsid w:val="00773787"/>
    <w:rsid w:val="0077384D"/>
    <w:rsid w:val="00773983"/>
    <w:rsid w:val="00773F3E"/>
    <w:rsid w:val="0077420F"/>
    <w:rsid w:val="00774842"/>
    <w:rsid w:val="00775B2B"/>
    <w:rsid w:val="007762C5"/>
    <w:rsid w:val="007763ED"/>
    <w:rsid w:val="00777C9D"/>
    <w:rsid w:val="00780178"/>
    <w:rsid w:val="00783283"/>
    <w:rsid w:val="00784C49"/>
    <w:rsid w:val="00784EBD"/>
    <w:rsid w:val="007852B0"/>
    <w:rsid w:val="007853AA"/>
    <w:rsid w:val="00786CE3"/>
    <w:rsid w:val="0078728E"/>
    <w:rsid w:val="00787A4D"/>
    <w:rsid w:val="00791052"/>
    <w:rsid w:val="00791134"/>
    <w:rsid w:val="00791FF0"/>
    <w:rsid w:val="007973DC"/>
    <w:rsid w:val="007A1127"/>
    <w:rsid w:val="007A2031"/>
    <w:rsid w:val="007A2098"/>
    <w:rsid w:val="007A3FF0"/>
    <w:rsid w:val="007A4B55"/>
    <w:rsid w:val="007A68FD"/>
    <w:rsid w:val="007A7C82"/>
    <w:rsid w:val="007B0938"/>
    <w:rsid w:val="007B0B01"/>
    <w:rsid w:val="007B30DA"/>
    <w:rsid w:val="007B3367"/>
    <w:rsid w:val="007B36C9"/>
    <w:rsid w:val="007B37B4"/>
    <w:rsid w:val="007B3AAC"/>
    <w:rsid w:val="007B3D20"/>
    <w:rsid w:val="007B3F67"/>
    <w:rsid w:val="007B4A02"/>
    <w:rsid w:val="007B56DD"/>
    <w:rsid w:val="007B5AAE"/>
    <w:rsid w:val="007B6BC6"/>
    <w:rsid w:val="007C0041"/>
    <w:rsid w:val="007C06A1"/>
    <w:rsid w:val="007C3786"/>
    <w:rsid w:val="007C387A"/>
    <w:rsid w:val="007C7AB4"/>
    <w:rsid w:val="007C7F58"/>
    <w:rsid w:val="007D0967"/>
    <w:rsid w:val="007D0F4A"/>
    <w:rsid w:val="007D15A2"/>
    <w:rsid w:val="007D24CF"/>
    <w:rsid w:val="007D5289"/>
    <w:rsid w:val="007D6CD5"/>
    <w:rsid w:val="007D78F8"/>
    <w:rsid w:val="007E0465"/>
    <w:rsid w:val="007E099A"/>
    <w:rsid w:val="007E0AE3"/>
    <w:rsid w:val="007E11CB"/>
    <w:rsid w:val="007E2476"/>
    <w:rsid w:val="007E29C1"/>
    <w:rsid w:val="007E3413"/>
    <w:rsid w:val="007E48FA"/>
    <w:rsid w:val="007E59F2"/>
    <w:rsid w:val="007E5F9E"/>
    <w:rsid w:val="007E5FB8"/>
    <w:rsid w:val="007F10EF"/>
    <w:rsid w:val="007F3390"/>
    <w:rsid w:val="007F354B"/>
    <w:rsid w:val="007F459C"/>
    <w:rsid w:val="007F55AA"/>
    <w:rsid w:val="007F5F36"/>
    <w:rsid w:val="007F6594"/>
    <w:rsid w:val="007F716E"/>
    <w:rsid w:val="0080060B"/>
    <w:rsid w:val="00803FF7"/>
    <w:rsid w:val="008040F7"/>
    <w:rsid w:val="00805C74"/>
    <w:rsid w:val="00806107"/>
    <w:rsid w:val="0081004E"/>
    <w:rsid w:val="00810359"/>
    <w:rsid w:val="0081084E"/>
    <w:rsid w:val="0081303A"/>
    <w:rsid w:val="008130AD"/>
    <w:rsid w:val="00813243"/>
    <w:rsid w:val="00813BB2"/>
    <w:rsid w:val="00814DA0"/>
    <w:rsid w:val="008165A5"/>
    <w:rsid w:val="00817AC8"/>
    <w:rsid w:val="00821B83"/>
    <w:rsid w:val="00822102"/>
    <w:rsid w:val="00822107"/>
    <w:rsid w:val="00822291"/>
    <w:rsid w:val="008228E0"/>
    <w:rsid w:val="00822D27"/>
    <w:rsid w:val="00822EAF"/>
    <w:rsid w:val="00822FAF"/>
    <w:rsid w:val="00823F3E"/>
    <w:rsid w:val="00824208"/>
    <w:rsid w:val="0082458D"/>
    <w:rsid w:val="00826BD0"/>
    <w:rsid w:val="00827B76"/>
    <w:rsid w:val="00827ED0"/>
    <w:rsid w:val="008315BB"/>
    <w:rsid w:val="0083212D"/>
    <w:rsid w:val="008323AD"/>
    <w:rsid w:val="0083264A"/>
    <w:rsid w:val="00833D00"/>
    <w:rsid w:val="008341A4"/>
    <w:rsid w:val="008357F4"/>
    <w:rsid w:val="008360E3"/>
    <w:rsid w:val="0084003A"/>
    <w:rsid w:val="008404D7"/>
    <w:rsid w:val="00843CB1"/>
    <w:rsid w:val="00843D06"/>
    <w:rsid w:val="0084495C"/>
    <w:rsid w:val="00844E81"/>
    <w:rsid w:val="00844EFE"/>
    <w:rsid w:val="00845461"/>
    <w:rsid w:val="008459EE"/>
    <w:rsid w:val="00845B8D"/>
    <w:rsid w:val="00846097"/>
    <w:rsid w:val="008461A9"/>
    <w:rsid w:val="00846B21"/>
    <w:rsid w:val="0085099F"/>
    <w:rsid w:val="00851F67"/>
    <w:rsid w:val="008528A9"/>
    <w:rsid w:val="00853EC1"/>
    <w:rsid w:val="0085554E"/>
    <w:rsid w:val="00856E88"/>
    <w:rsid w:val="008572C3"/>
    <w:rsid w:val="00860D2E"/>
    <w:rsid w:val="008622C6"/>
    <w:rsid w:val="00862424"/>
    <w:rsid w:val="0086258A"/>
    <w:rsid w:val="008637DA"/>
    <w:rsid w:val="00865483"/>
    <w:rsid w:val="00866765"/>
    <w:rsid w:val="00866A73"/>
    <w:rsid w:val="00867A37"/>
    <w:rsid w:val="00871E6C"/>
    <w:rsid w:val="00874292"/>
    <w:rsid w:val="0087463D"/>
    <w:rsid w:val="00877AB7"/>
    <w:rsid w:val="008815CC"/>
    <w:rsid w:val="00882656"/>
    <w:rsid w:val="00883867"/>
    <w:rsid w:val="00884373"/>
    <w:rsid w:val="008848C3"/>
    <w:rsid w:val="00885CB9"/>
    <w:rsid w:val="0088755B"/>
    <w:rsid w:val="00887DE7"/>
    <w:rsid w:val="00892E50"/>
    <w:rsid w:val="00893797"/>
    <w:rsid w:val="00894A9E"/>
    <w:rsid w:val="00895FA7"/>
    <w:rsid w:val="00896A3B"/>
    <w:rsid w:val="00896C91"/>
    <w:rsid w:val="0089715C"/>
    <w:rsid w:val="008A059B"/>
    <w:rsid w:val="008A3642"/>
    <w:rsid w:val="008A47CF"/>
    <w:rsid w:val="008A4C7C"/>
    <w:rsid w:val="008A5742"/>
    <w:rsid w:val="008A5903"/>
    <w:rsid w:val="008A5CBC"/>
    <w:rsid w:val="008B10CA"/>
    <w:rsid w:val="008B3878"/>
    <w:rsid w:val="008B3B3D"/>
    <w:rsid w:val="008B42D2"/>
    <w:rsid w:val="008B52DF"/>
    <w:rsid w:val="008C0695"/>
    <w:rsid w:val="008C1BFF"/>
    <w:rsid w:val="008C2157"/>
    <w:rsid w:val="008C2436"/>
    <w:rsid w:val="008C2E15"/>
    <w:rsid w:val="008C3557"/>
    <w:rsid w:val="008C3CA2"/>
    <w:rsid w:val="008C5EC2"/>
    <w:rsid w:val="008C729A"/>
    <w:rsid w:val="008D03D1"/>
    <w:rsid w:val="008D0871"/>
    <w:rsid w:val="008D1BDE"/>
    <w:rsid w:val="008D2804"/>
    <w:rsid w:val="008D2B33"/>
    <w:rsid w:val="008D3181"/>
    <w:rsid w:val="008D323A"/>
    <w:rsid w:val="008D4041"/>
    <w:rsid w:val="008D413B"/>
    <w:rsid w:val="008D575A"/>
    <w:rsid w:val="008D6141"/>
    <w:rsid w:val="008D6C29"/>
    <w:rsid w:val="008E167F"/>
    <w:rsid w:val="008E19CB"/>
    <w:rsid w:val="008E1DB0"/>
    <w:rsid w:val="008E3732"/>
    <w:rsid w:val="008E423F"/>
    <w:rsid w:val="008E53FA"/>
    <w:rsid w:val="008E597E"/>
    <w:rsid w:val="008E5DF2"/>
    <w:rsid w:val="008E6F40"/>
    <w:rsid w:val="008E796E"/>
    <w:rsid w:val="008E7CDE"/>
    <w:rsid w:val="008E7FA6"/>
    <w:rsid w:val="008F018F"/>
    <w:rsid w:val="008F0361"/>
    <w:rsid w:val="008F1AA6"/>
    <w:rsid w:val="008F1BE5"/>
    <w:rsid w:val="008F1C46"/>
    <w:rsid w:val="008F1F14"/>
    <w:rsid w:val="008F1F9E"/>
    <w:rsid w:val="008F25E1"/>
    <w:rsid w:val="008F5129"/>
    <w:rsid w:val="008F5A92"/>
    <w:rsid w:val="008F6317"/>
    <w:rsid w:val="00901C7E"/>
    <w:rsid w:val="00901F87"/>
    <w:rsid w:val="00902C29"/>
    <w:rsid w:val="00903205"/>
    <w:rsid w:val="00904417"/>
    <w:rsid w:val="00904C99"/>
    <w:rsid w:val="00904FBD"/>
    <w:rsid w:val="009059AB"/>
    <w:rsid w:val="00905B5A"/>
    <w:rsid w:val="0090647F"/>
    <w:rsid w:val="00906886"/>
    <w:rsid w:val="00907DD2"/>
    <w:rsid w:val="00907FBA"/>
    <w:rsid w:val="00910798"/>
    <w:rsid w:val="00915F12"/>
    <w:rsid w:val="0091616A"/>
    <w:rsid w:val="00917211"/>
    <w:rsid w:val="00921766"/>
    <w:rsid w:val="0092263A"/>
    <w:rsid w:val="00924387"/>
    <w:rsid w:val="009255A5"/>
    <w:rsid w:val="0092691A"/>
    <w:rsid w:val="00926940"/>
    <w:rsid w:val="00930724"/>
    <w:rsid w:val="00930B2D"/>
    <w:rsid w:val="009312F9"/>
    <w:rsid w:val="00931E3E"/>
    <w:rsid w:val="00934A70"/>
    <w:rsid w:val="00935D8A"/>
    <w:rsid w:val="00936168"/>
    <w:rsid w:val="00937F34"/>
    <w:rsid w:val="0094020B"/>
    <w:rsid w:val="00940714"/>
    <w:rsid w:val="00940724"/>
    <w:rsid w:val="0094103F"/>
    <w:rsid w:val="009417E0"/>
    <w:rsid w:val="0094189B"/>
    <w:rsid w:val="009428C6"/>
    <w:rsid w:val="00943E26"/>
    <w:rsid w:val="00944448"/>
    <w:rsid w:val="00944789"/>
    <w:rsid w:val="00945B4C"/>
    <w:rsid w:val="00946E62"/>
    <w:rsid w:val="00946E6B"/>
    <w:rsid w:val="00947E92"/>
    <w:rsid w:val="009502E8"/>
    <w:rsid w:val="0095176A"/>
    <w:rsid w:val="0095232C"/>
    <w:rsid w:val="009527C2"/>
    <w:rsid w:val="0095404E"/>
    <w:rsid w:val="009565AA"/>
    <w:rsid w:val="009621C0"/>
    <w:rsid w:val="0096329B"/>
    <w:rsid w:val="009637CF"/>
    <w:rsid w:val="00964759"/>
    <w:rsid w:val="0096721E"/>
    <w:rsid w:val="00967246"/>
    <w:rsid w:val="00967E86"/>
    <w:rsid w:val="00967F77"/>
    <w:rsid w:val="00972372"/>
    <w:rsid w:val="00972F3C"/>
    <w:rsid w:val="00974375"/>
    <w:rsid w:val="00975B81"/>
    <w:rsid w:val="00975EB8"/>
    <w:rsid w:val="00976109"/>
    <w:rsid w:val="00980618"/>
    <w:rsid w:val="009809E6"/>
    <w:rsid w:val="00983F7C"/>
    <w:rsid w:val="00984AAA"/>
    <w:rsid w:val="009850FF"/>
    <w:rsid w:val="0098650F"/>
    <w:rsid w:val="009871E0"/>
    <w:rsid w:val="00987DB5"/>
    <w:rsid w:val="00990112"/>
    <w:rsid w:val="009901C4"/>
    <w:rsid w:val="009904FF"/>
    <w:rsid w:val="00994C41"/>
    <w:rsid w:val="00996D5E"/>
    <w:rsid w:val="0099771F"/>
    <w:rsid w:val="009A03C6"/>
    <w:rsid w:val="009A0445"/>
    <w:rsid w:val="009A0612"/>
    <w:rsid w:val="009A072F"/>
    <w:rsid w:val="009A187C"/>
    <w:rsid w:val="009A3AF5"/>
    <w:rsid w:val="009A5CE3"/>
    <w:rsid w:val="009A70B5"/>
    <w:rsid w:val="009A784E"/>
    <w:rsid w:val="009B120B"/>
    <w:rsid w:val="009B43CF"/>
    <w:rsid w:val="009B460F"/>
    <w:rsid w:val="009B4B33"/>
    <w:rsid w:val="009B6D5C"/>
    <w:rsid w:val="009C148C"/>
    <w:rsid w:val="009C2798"/>
    <w:rsid w:val="009C2ADE"/>
    <w:rsid w:val="009C3386"/>
    <w:rsid w:val="009C4DB9"/>
    <w:rsid w:val="009C4E1D"/>
    <w:rsid w:val="009C6E28"/>
    <w:rsid w:val="009C7374"/>
    <w:rsid w:val="009D321F"/>
    <w:rsid w:val="009D3FE7"/>
    <w:rsid w:val="009D40A9"/>
    <w:rsid w:val="009D4AAF"/>
    <w:rsid w:val="009D4F5C"/>
    <w:rsid w:val="009D6789"/>
    <w:rsid w:val="009D6AB5"/>
    <w:rsid w:val="009E00C7"/>
    <w:rsid w:val="009E3539"/>
    <w:rsid w:val="009E3840"/>
    <w:rsid w:val="009E5339"/>
    <w:rsid w:val="009F0FBB"/>
    <w:rsid w:val="009F191C"/>
    <w:rsid w:val="009F3A97"/>
    <w:rsid w:val="009F5F89"/>
    <w:rsid w:val="009F7976"/>
    <w:rsid w:val="00A0014F"/>
    <w:rsid w:val="00A01BFA"/>
    <w:rsid w:val="00A03797"/>
    <w:rsid w:val="00A045F9"/>
    <w:rsid w:val="00A056D4"/>
    <w:rsid w:val="00A05CBF"/>
    <w:rsid w:val="00A05FCB"/>
    <w:rsid w:val="00A05FEF"/>
    <w:rsid w:val="00A06BCE"/>
    <w:rsid w:val="00A10957"/>
    <w:rsid w:val="00A10A6C"/>
    <w:rsid w:val="00A10F1A"/>
    <w:rsid w:val="00A170B6"/>
    <w:rsid w:val="00A214A7"/>
    <w:rsid w:val="00A22173"/>
    <w:rsid w:val="00A22658"/>
    <w:rsid w:val="00A22C59"/>
    <w:rsid w:val="00A22F91"/>
    <w:rsid w:val="00A23FA8"/>
    <w:rsid w:val="00A246B7"/>
    <w:rsid w:val="00A249F7"/>
    <w:rsid w:val="00A25665"/>
    <w:rsid w:val="00A27052"/>
    <w:rsid w:val="00A33C63"/>
    <w:rsid w:val="00A36725"/>
    <w:rsid w:val="00A413B6"/>
    <w:rsid w:val="00A4213E"/>
    <w:rsid w:val="00A42E8F"/>
    <w:rsid w:val="00A42FE9"/>
    <w:rsid w:val="00A43192"/>
    <w:rsid w:val="00A4550E"/>
    <w:rsid w:val="00A46EB6"/>
    <w:rsid w:val="00A47164"/>
    <w:rsid w:val="00A4771B"/>
    <w:rsid w:val="00A51329"/>
    <w:rsid w:val="00A514B9"/>
    <w:rsid w:val="00A52C80"/>
    <w:rsid w:val="00A53126"/>
    <w:rsid w:val="00A5314B"/>
    <w:rsid w:val="00A535D3"/>
    <w:rsid w:val="00A54E29"/>
    <w:rsid w:val="00A54E65"/>
    <w:rsid w:val="00A54F94"/>
    <w:rsid w:val="00A55680"/>
    <w:rsid w:val="00A55F34"/>
    <w:rsid w:val="00A56C8A"/>
    <w:rsid w:val="00A56D02"/>
    <w:rsid w:val="00A57769"/>
    <w:rsid w:val="00A57DA2"/>
    <w:rsid w:val="00A6225E"/>
    <w:rsid w:val="00A62362"/>
    <w:rsid w:val="00A6286E"/>
    <w:rsid w:val="00A65584"/>
    <w:rsid w:val="00A6561F"/>
    <w:rsid w:val="00A65B12"/>
    <w:rsid w:val="00A661B6"/>
    <w:rsid w:val="00A6752D"/>
    <w:rsid w:val="00A70B92"/>
    <w:rsid w:val="00A71BD6"/>
    <w:rsid w:val="00A72472"/>
    <w:rsid w:val="00A729C9"/>
    <w:rsid w:val="00A74410"/>
    <w:rsid w:val="00A75527"/>
    <w:rsid w:val="00A7592F"/>
    <w:rsid w:val="00A761AA"/>
    <w:rsid w:val="00A769E6"/>
    <w:rsid w:val="00A7712F"/>
    <w:rsid w:val="00A8088E"/>
    <w:rsid w:val="00A83890"/>
    <w:rsid w:val="00A86CEA"/>
    <w:rsid w:val="00A877D7"/>
    <w:rsid w:val="00A8788E"/>
    <w:rsid w:val="00A87C07"/>
    <w:rsid w:val="00A9007E"/>
    <w:rsid w:val="00A95FAF"/>
    <w:rsid w:val="00A96D7D"/>
    <w:rsid w:val="00A96DF1"/>
    <w:rsid w:val="00A96E29"/>
    <w:rsid w:val="00A97F35"/>
    <w:rsid w:val="00AA1492"/>
    <w:rsid w:val="00AA2458"/>
    <w:rsid w:val="00AA3921"/>
    <w:rsid w:val="00AA3DA7"/>
    <w:rsid w:val="00AA5196"/>
    <w:rsid w:val="00AA5778"/>
    <w:rsid w:val="00AA5EC5"/>
    <w:rsid w:val="00AA6614"/>
    <w:rsid w:val="00AB18B5"/>
    <w:rsid w:val="00AB29FA"/>
    <w:rsid w:val="00AB2B1A"/>
    <w:rsid w:val="00AB439F"/>
    <w:rsid w:val="00AB43E6"/>
    <w:rsid w:val="00AB5145"/>
    <w:rsid w:val="00AB53EC"/>
    <w:rsid w:val="00AB61C6"/>
    <w:rsid w:val="00AB69B4"/>
    <w:rsid w:val="00AB7A97"/>
    <w:rsid w:val="00AC0ED5"/>
    <w:rsid w:val="00AC0F71"/>
    <w:rsid w:val="00AC1057"/>
    <w:rsid w:val="00AC1BBD"/>
    <w:rsid w:val="00AC3210"/>
    <w:rsid w:val="00AC44E3"/>
    <w:rsid w:val="00AC5DE9"/>
    <w:rsid w:val="00AD09A7"/>
    <w:rsid w:val="00AD166E"/>
    <w:rsid w:val="00AD383D"/>
    <w:rsid w:val="00AD49D5"/>
    <w:rsid w:val="00AD4CA5"/>
    <w:rsid w:val="00AD5DE7"/>
    <w:rsid w:val="00AD73F1"/>
    <w:rsid w:val="00AE0313"/>
    <w:rsid w:val="00AE03B6"/>
    <w:rsid w:val="00AE1290"/>
    <w:rsid w:val="00AE324D"/>
    <w:rsid w:val="00AE40D9"/>
    <w:rsid w:val="00AE6730"/>
    <w:rsid w:val="00AE6DFE"/>
    <w:rsid w:val="00AF3621"/>
    <w:rsid w:val="00AF77CA"/>
    <w:rsid w:val="00AF7B96"/>
    <w:rsid w:val="00AF7D5A"/>
    <w:rsid w:val="00B0032F"/>
    <w:rsid w:val="00B01190"/>
    <w:rsid w:val="00B01305"/>
    <w:rsid w:val="00B053B3"/>
    <w:rsid w:val="00B06A73"/>
    <w:rsid w:val="00B06DEC"/>
    <w:rsid w:val="00B0706A"/>
    <w:rsid w:val="00B10FB3"/>
    <w:rsid w:val="00B118B1"/>
    <w:rsid w:val="00B11AD9"/>
    <w:rsid w:val="00B11B19"/>
    <w:rsid w:val="00B11F30"/>
    <w:rsid w:val="00B12516"/>
    <w:rsid w:val="00B12F60"/>
    <w:rsid w:val="00B13B32"/>
    <w:rsid w:val="00B14455"/>
    <w:rsid w:val="00B14F89"/>
    <w:rsid w:val="00B153B6"/>
    <w:rsid w:val="00B15F5A"/>
    <w:rsid w:val="00B1651C"/>
    <w:rsid w:val="00B16D18"/>
    <w:rsid w:val="00B16E9F"/>
    <w:rsid w:val="00B170A2"/>
    <w:rsid w:val="00B202E0"/>
    <w:rsid w:val="00B20973"/>
    <w:rsid w:val="00B21C78"/>
    <w:rsid w:val="00B21D4E"/>
    <w:rsid w:val="00B2300A"/>
    <w:rsid w:val="00B2408B"/>
    <w:rsid w:val="00B2444F"/>
    <w:rsid w:val="00B26256"/>
    <w:rsid w:val="00B31346"/>
    <w:rsid w:val="00B3283C"/>
    <w:rsid w:val="00B32D58"/>
    <w:rsid w:val="00B336B5"/>
    <w:rsid w:val="00B34A8C"/>
    <w:rsid w:val="00B351A6"/>
    <w:rsid w:val="00B35E88"/>
    <w:rsid w:val="00B37FF6"/>
    <w:rsid w:val="00B41F84"/>
    <w:rsid w:val="00B42ED9"/>
    <w:rsid w:val="00B43B5C"/>
    <w:rsid w:val="00B43FAA"/>
    <w:rsid w:val="00B440B1"/>
    <w:rsid w:val="00B456A5"/>
    <w:rsid w:val="00B47751"/>
    <w:rsid w:val="00B50790"/>
    <w:rsid w:val="00B50ABF"/>
    <w:rsid w:val="00B51B02"/>
    <w:rsid w:val="00B51E79"/>
    <w:rsid w:val="00B60B90"/>
    <w:rsid w:val="00B6166E"/>
    <w:rsid w:val="00B61B0E"/>
    <w:rsid w:val="00B61CC2"/>
    <w:rsid w:val="00B65847"/>
    <w:rsid w:val="00B66D80"/>
    <w:rsid w:val="00B67727"/>
    <w:rsid w:val="00B70066"/>
    <w:rsid w:val="00B71466"/>
    <w:rsid w:val="00B7213E"/>
    <w:rsid w:val="00B72186"/>
    <w:rsid w:val="00B7285E"/>
    <w:rsid w:val="00B72E8D"/>
    <w:rsid w:val="00B74CD8"/>
    <w:rsid w:val="00B76030"/>
    <w:rsid w:val="00B77CB7"/>
    <w:rsid w:val="00B82907"/>
    <w:rsid w:val="00B8333E"/>
    <w:rsid w:val="00B833CB"/>
    <w:rsid w:val="00B8409E"/>
    <w:rsid w:val="00B842E2"/>
    <w:rsid w:val="00B84737"/>
    <w:rsid w:val="00B85724"/>
    <w:rsid w:val="00B85B17"/>
    <w:rsid w:val="00B8726A"/>
    <w:rsid w:val="00B90A59"/>
    <w:rsid w:val="00B91635"/>
    <w:rsid w:val="00B92307"/>
    <w:rsid w:val="00B93C5D"/>
    <w:rsid w:val="00B940D8"/>
    <w:rsid w:val="00B94FBC"/>
    <w:rsid w:val="00B95957"/>
    <w:rsid w:val="00B962E9"/>
    <w:rsid w:val="00B96FBE"/>
    <w:rsid w:val="00B97DBE"/>
    <w:rsid w:val="00B97F24"/>
    <w:rsid w:val="00BA01F0"/>
    <w:rsid w:val="00BA0348"/>
    <w:rsid w:val="00BA0B52"/>
    <w:rsid w:val="00BA4549"/>
    <w:rsid w:val="00BA4EDC"/>
    <w:rsid w:val="00BA5BA8"/>
    <w:rsid w:val="00BA606D"/>
    <w:rsid w:val="00BB03EE"/>
    <w:rsid w:val="00BB1932"/>
    <w:rsid w:val="00BB212E"/>
    <w:rsid w:val="00BB39FF"/>
    <w:rsid w:val="00BB762B"/>
    <w:rsid w:val="00BB7A37"/>
    <w:rsid w:val="00BB7D74"/>
    <w:rsid w:val="00BC19B7"/>
    <w:rsid w:val="00BC1FB3"/>
    <w:rsid w:val="00BC2378"/>
    <w:rsid w:val="00BC2AF7"/>
    <w:rsid w:val="00BC306F"/>
    <w:rsid w:val="00BC3753"/>
    <w:rsid w:val="00BC4EB9"/>
    <w:rsid w:val="00BC57F1"/>
    <w:rsid w:val="00BC61FE"/>
    <w:rsid w:val="00BC78C9"/>
    <w:rsid w:val="00BD0459"/>
    <w:rsid w:val="00BD097A"/>
    <w:rsid w:val="00BD1A22"/>
    <w:rsid w:val="00BD21A3"/>
    <w:rsid w:val="00BD260D"/>
    <w:rsid w:val="00BD2A70"/>
    <w:rsid w:val="00BD2AA8"/>
    <w:rsid w:val="00BD3558"/>
    <w:rsid w:val="00BD4C9C"/>
    <w:rsid w:val="00BD5CCB"/>
    <w:rsid w:val="00BD60A2"/>
    <w:rsid w:val="00BD6C63"/>
    <w:rsid w:val="00BE0294"/>
    <w:rsid w:val="00BE0603"/>
    <w:rsid w:val="00BE0E35"/>
    <w:rsid w:val="00BE247F"/>
    <w:rsid w:val="00BE2C82"/>
    <w:rsid w:val="00BE337B"/>
    <w:rsid w:val="00BE5E77"/>
    <w:rsid w:val="00BE7208"/>
    <w:rsid w:val="00BE765E"/>
    <w:rsid w:val="00BF00C9"/>
    <w:rsid w:val="00BF1906"/>
    <w:rsid w:val="00BF2C47"/>
    <w:rsid w:val="00BF2FF9"/>
    <w:rsid w:val="00BF336A"/>
    <w:rsid w:val="00BF3E67"/>
    <w:rsid w:val="00BF5085"/>
    <w:rsid w:val="00BF7B32"/>
    <w:rsid w:val="00C002C5"/>
    <w:rsid w:val="00C003BC"/>
    <w:rsid w:val="00C02AAC"/>
    <w:rsid w:val="00C02B8B"/>
    <w:rsid w:val="00C02FB0"/>
    <w:rsid w:val="00C03F83"/>
    <w:rsid w:val="00C04513"/>
    <w:rsid w:val="00C04EB2"/>
    <w:rsid w:val="00C07C27"/>
    <w:rsid w:val="00C13C10"/>
    <w:rsid w:val="00C16E4A"/>
    <w:rsid w:val="00C2101D"/>
    <w:rsid w:val="00C21CA0"/>
    <w:rsid w:val="00C22739"/>
    <w:rsid w:val="00C22944"/>
    <w:rsid w:val="00C22DFA"/>
    <w:rsid w:val="00C237BA"/>
    <w:rsid w:val="00C2405E"/>
    <w:rsid w:val="00C25730"/>
    <w:rsid w:val="00C25814"/>
    <w:rsid w:val="00C25D37"/>
    <w:rsid w:val="00C26ABE"/>
    <w:rsid w:val="00C27364"/>
    <w:rsid w:val="00C274AD"/>
    <w:rsid w:val="00C31265"/>
    <w:rsid w:val="00C31324"/>
    <w:rsid w:val="00C3276D"/>
    <w:rsid w:val="00C32D32"/>
    <w:rsid w:val="00C345CD"/>
    <w:rsid w:val="00C34695"/>
    <w:rsid w:val="00C34C2A"/>
    <w:rsid w:val="00C34F8C"/>
    <w:rsid w:val="00C356DC"/>
    <w:rsid w:val="00C40B98"/>
    <w:rsid w:val="00C43D37"/>
    <w:rsid w:val="00C447DD"/>
    <w:rsid w:val="00C44E5A"/>
    <w:rsid w:val="00C4513F"/>
    <w:rsid w:val="00C4555B"/>
    <w:rsid w:val="00C45988"/>
    <w:rsid w:val="00C45AB3"/>
    <w:rsid w:val="00C46700"/>
    <w:rsid w:val="00C4724F"/>
    <w:rsid w:val="00C505C8"/>
    <w:rsid w:val="00C5523A"/>
    <w:rsid w:val="00C5601C"/>
    <w:rsid w:val="00C5721A"/>
    <w:rsid w:val="00C57B2E"/>
    <w:rsid w:val="00C60016"/>
    <w:rsid w:val="00C60A22"/>
    <w:rsid w:val="00C6131E"/>
    <w:rsid w:val="00C62AAF"/>
    <w:rsid w:val="00C63E15"/>
    <w:rsid w:val="00C6456B"/>
    <w:rsid w:val="00C649F1"/>
    <w:rsid w:val="00C65B2C"/>
    <w:rsid w:val="00C67A82"/>
    <w:rsid w:val="00C67CA3"/>
    <w:rsid w:val="00C67E45"/>
    <w:rsid w:val="00C701E3"/>
    <w:rsid w:val="00C702A2"/>
    <w:rsid w:val="00C715ED"/>
    <w:rsid w:val="00C7375E"/>
    <w:rsid w:val="00C7388A"/>
    <w:rsid w:val="00C755E4"/>
    <w:rsid w:val="00C758A4"/>
    <w:rsid w:val="00C76190"/>
    <w:rsid w:val="00C77B78"/>
    <w:rsid w:val="00C8000F"/>
    <w:rsid w:val="00C80689"/>
    <w:rsid w:val="00C81FEB"/>
    <w:rsid w:val="00C824CB"/>
    <w:rsid w:val="00C8408A"/>
    <w:rsid w:val="00C864EE"/>
    <w:rsid w:val="00C866A8"/>
    <w:rsid w:val="00C87375"/>
    <w:rsid w:val="00C922E2"/>
    <w:rsid w:val="00C955DD"/>
    <w:rsid w:val="00C96C1B"/>
    <w:rsid w:val="00C96FB5"/>
    <w:rsid w:val="00CA08F2"/>
    <w:rsid w:val="00CA1E5C"/>
    <w:rsid w:val="00CA2A0A"/>
    <w:rsid w:val="00CA3B7F"/>
    <w:rsid w:val="00CA5860"/>
    <w:rsid w:val="00CA6194"/>
    <w:rsid w:val="00CB167B"/>
    <w:rsid w:val="00CB1CDD"/>
    <w:rsid w:val="00CB2682"/>
    <w:rsid w:val="00CB27F1"/>
    <w:rsid w:val="00CB377F"/>
    <w:rsid w:val="00CB4ABA"/>
    <w:rsid w:val="00CB50F6"/>
    <w:rsid w:val="00CB54D2"/>
    <w:rsid w:val="00CB55CF"/>
    <w:rsid w:val="00CB6A1F"/>
    <w:rsid w:val="00CC09CE"/>
    <w:rsid w:val="00CC18C0"/>
    <w:rsid w:val="00CC3C33"/>
    <w:rsid w:val="00CC4ACB"/>
    <w:rsid w:val="00CC57EA"/>
    <w:rsid w:val="00CC6C25"/>
    <w:rsid w:val="00CC7BF7"/>
    <w:rsid w:val="00CD0729"/>
    <w:rsid w:val="00CD17C5"/>
    <w:rsid w:val="00CD1A24"/>
    <w:rsid w:val="00CD1C01"/>
    <w:rsid w:val="00CD2A5F"/>
    <w:rsid w:val="00CD4628"/>
    <w:rsid w:val="00CD493D"/>
    <w:rsid w:val="00CD4DEC"/>
    <w:rsid w:val="00CD51B8"/>
    <w:rsid w:val="00CD6142"/>
    <w:rsid w:val="00CD7909"/>
    <w:rsid w:val="00CD7D24"/>
    <w:rsid w:val="00CE080D"/>
    <w:rsid w:val="00CE0EA5"/>
    <w:rsid w:val="00CE1C9E"/>
    <w:rsid w:val="00CE2E9F"/>
    <w:rsid w:val="00CE4467"/>
    <w:rsid w:val="00CE5266"/>
    <w:rsid w:val="00CE6EAB"/>
    <w:rsid w:val="00CF280C"/>
    <w:rsid w:val="00CF2DA5"/>
    <w:rsid w:val="00CF38C6"/>
    <w:rsid w:val="00CF3FF0"/>
    <w:rsid w:val="00CF4194"/>
    <w:rsid w:val="00CF46C0"/>
    <w:rsid w:val="00CF481E"/>
    <w:rsid w:val="00D00201"/>
    <w:rsid w:val="00D0048B"/>
    <w:rsid w:val="00D01A6A"/>
    <w:rsid w:val="00D020DA"/>
    <w:rsid w:val="00D037AC"/>
    <w:rsid w:val="00D05B38"/>
    <w:rsid w:val="00D06AF5"/>
    <w:rsid w:val="00D06B35"/>
    <w:rsid w:val="00D06BF9"/>
    <w:rsid w:val="00D06C5D"/>
    <w:rsid w:val="00D07060"/>
    <w:rsid w:val="00D074D3"/>
    <w:rsid w:val="00D07CEB"/>
    <w:rsid w:val="00D07F98"/>
    <w:rsid w:val="00D10F64"/>
    <w:rsid w:val="00D11D8F"/>
    <w:rsid w:val="00D14903"/>
    <w:rsid w:val="00D149B5"/>
    <w:rsid w:val="00D1798C"/>
    <w:rsid w:val="00D20B11"/>
    <w:rsid w:val="00D20DEB"/>
    <w:rsid w:val="00D20F40"/>
    <w:rsid w:val="00D21197"/>
    <w:rsid w:val="00D21620"/>
    <w:rsid w:val="00D21E15"/>
    <w:rsid w:val="00D22B2D"/>
    <w:rsid w:val="00D257AE"/>
    <w:rsid w:val="00D304CD"/>
    <w:rsid w:val="00D32767"/>
    <w:rsid w:val="00D35105"/>
    <w:rsid w:val="00D36ACF"/>
    <w:rsid w:val="00D36C40"/>
    <w:rsid w:val="00D406F7"/>
    <w:rsid w:val="00D4090E"/>
    <w:rsid w:val="00D40D50"/>
    <w:rsid w:val="00D410EA"/>
    <w:rsid w:val="00D414D4"/>
    <w:rsid w:val="00D417DB"/>
    <w:rsid w:val="00D432CE"/>
    <w:rsid w:val="00D43D2B"/>
    <w:rsid w:val="00D459D9"/>
    <w:rsid w:val="00D46870"/>
    <w:rsid w:val="00D46F57"/>
    <w:rsid w:val="00D4752F"/>
    <w:rsid w:val="00D47BBD"/>
    <w:rsid w:val="00D50969"/>
    <w:rsid w:val="00D510B2"/>
    <w:rsid w:val="00D51E08"/>
    <w:rsid w:val="00D524F8"/>
    <w:rsid w:val="00D52868"/>
    <w:rsid w:val="00D54A63"/>
    <w:rsid w:val="00D54BB9"/>
    <w:rsid w:val="00D55F23"/>
    <w:rsid w:val="00D57209"/>
    <w:rsid w:val="00D57F89"/>
    <w:rsid w:val="00D611E4"/>
    <w:rsid w:val="00D6155D"/>
    <w:rsid w:val="00D666B1"/>
    <w:rsid w:val="00D66C47"/>
    <w:rsid w:val="00D707CB"/>
    <w:rsid w:val="00D70F7A"/>
    <w:rsid w:val="00D7170C"/>
    <w:rsid w:val="00D71A3D"/>
    <w:rsid w:val="00D71F81"/>
    <w:rsid w:val="00D72271"/>
    <w:rsid w:val="00D732B8"/>
    <w:rsid w:val="00D733F9"/>
    <w:rsid w:val="00D734C4"/>
    <w:rsid w:val="00D734EF"/>
    <w:rsid w:val="00D73EC0"/>
    <w:rsid w:val="00D741DD"/>
    <w:rsid w:val="00D74C39"/>
    <w:rsid w:val="00D76A40"/>
    <w:rsid w:val="00D76ED5"/>
    <w:rsid w:val="00D80607"/>
    <w:rsid w:val="00D81C5A"/>
    <w:rsid w:val="00D82295"/>
    <w:rsid w:val="00D82C9A"/>
    <w:rsid w:val="00D84146"/>
    <w:rsid w:val="00D84405"/>
    <w:rsid w:val="00D86ADE"/>
    <w:rsid w:val="00D87AE1"/>
    <w:rsid w:val="00D944CF"/>
    <w:rsid w:val="00D94964"/>
    <w:rsid w:val="00D97BB2"/>
    <w:rsid w:val="00DA0050"/>
    <w:rsid w:val="00DA050C"/>
    <w:rsid w:val="00DA07AF"/>
    <w:rsid w:val="00DA090A"/>
    <w:rsid w:val="00DA2436"/>
    <w:rsid w:val="00DA31B7"/>
    <w:rsid w:val="00DA33CF"/>
    <w:rsid w:val="00DA4875"/>
    <w:rsid w:val="00DA4F53"/>
    <w:rsid w:val="00DA5A45"/>
    <w:rsid w:val="00DA5DA0"/>
    <w:rsid w:val="00DA7570"/>
    <w:rsid w:val="00DB0953"/>
    <w:rsid w:val="00DB0DD8"/>
    <w:rsid w:val="00DB3691"/>
    <w:rsid w:val="00DB4434"/>
    <w:rsid w:val="00DB44DC"/>
    <w:rsid w:val="00DB7034"/>
    <w:rsid w:val="00DB7F1C"/>
    <w:rsid w:val="00DB7F5D"/>
    <w:rsid w:val="00DC4224"/>
    <w:rsid w:val="00DC52B9"/>
    <w:rsid w:val="00DC5788"/>
    <w:rsid w:val="00DC5A82"/>
    <w:rsid w:val="00DC5F61"/>
    <w:rsid w:val="00DC66CB"/>
    <w:rsid w:val="00DC6D10"/>
    <w:rsid w:val="00DC6F83"/>
    <w:rsid w:val="00DC7436"/>
    <w:rsid w:val="00DD1D23"/>
    <w:rsid w:val="00DD3911"/>
    <w:rsid w:val="00DD466D"/>
    <w:rsid w:val="00DD47EE"/>
    <w:rsid w:val="00DD5086"/>
    <w:rsid w:val="00DD7229"/>
    <w:rsid w:val="00DE0FA0"/>
    <w:rsid w:val="00DE1CF1"/>
    <w:rsid w:val="00DE26DC"/>
    <w:rsid w:val="00DE2D32"/>
    <w:rsid w:val="00DE2E8B"/>
    <w:rsid w:val="00DE38CD"/>
    <w:rsid w:val="00DE4508"/>
    <w:rsid w:val="00DE4C91"/>
    <w:rsid w:val="00DE6875"/>
    <w:rsid w:val="00DE7299"/>
    <w:rsid w:val="00DF1E7B"/>
    <w:rsid w:val="00DF30C8"/>
    <w:rsid w:val="00DF54BD"/>
    <w:rsid w:val="00DF646F"/>
    <w:rsid w:val="00DF68DD"/>
    <w:rsid w:val="00DF6971"/>
    <w:rsid w:val="00DF6BB0"/>
    <w:rsid w:val="00DF7738"/>
    <w:rsid w:val="00DF7758"/>
    <w:rsid w:val="00DF7A33"/>
    <w:rsid w:val="00DF7E95"/>
    <w:rsid w:val="00E01656"/>
    <w:rsid w:val="00E0189B"/>
    <w:rsid w:val="00E01F17"/>
    <w:rsid w:val="00E01F66"/>
    <w:rsid w:val="00E020DA"/>
    <w:rsid w:val="00E022BC"/>
    <w:rsid w:val="00E02C96"/>
    <w:rsid w:val="00E03E3F"/>
    <w:rsid w:val="00E061A5"/>
    <w:rsid w:val="00E1039C"/>
    <w:rsid w:val="00E10F83"/>
    <w:rsid w:val="00E11223"/>
    <w:rsid w:val="00E11371"/>
    <w:rsid w:val="00E12CB8"/>
    <w:rsid w:val="00E130D3"/>
    <w:rsid w:val="00E140B7"/>
    <w:rsid w:val="00E14DB5"/>
    <w:rsid w:val="00E1538F"/>
    <w:rsid w:val="00E17035"/>
    <w:rsid w:val="00E207E6"/>
    <w:rsid w:val="00E23904"/>
    <w:rsid w:val="00E24C0F"/>
    <w:rsid w:val="00E27020"/>
    <w:rsid w:val="00E27252"/>
    <w:rsid w:val="00E30124"/>
    <w:rsid w:val="00E3218B"/>
    <w:rsid w:val="00E328A2"/>
    <w:rsid w:val="00E33330"/>
    <w:rsid w:val="00E338D2"/>
    <w:rsid w:val="00E349BA"/>
    <w:rsid w:val="00E34E79"/>
    <w:rsid w:val="00E41F30"/>
    <w:rsid w:val="00E42DA6"/>
    <w:rsid w:val="00E42EF9"/>
    <w:rsid w:val="00E4327C"/>
    <w:rsid w:val="00E44CD3"/>
    <w:rsid w:val="00E45AF1"/>
    <w:rsid w:val="00E45D30"/>
    <w:rsid w:val="00E469D0"/>
    <w:rsid w:val="00E475E1"/>
    <w:rsid w:val="00E477E0"/>
    <w:rsid w:val="00E47B2B"/>
    <w:rsid w:val="00E47B3F"/>
    <w:rsid w:val="00E5018D"/>
    <w:rsid w:val="00E50D89"/>
    <w:rsid w:val="00E5182C"/>
    <w:rsid w:val="00E52A69"/>
    <w:rsid w:val="00E541D2"/>
    <w:rsid w:val="00E542E8"/>
    <w:rsid w:val="00E543DA"/>
    <w:rsid w:val="00E54956"/>
    <w:rsid w:val="00E55BAD"/>
    <w:rsid w:val="00E56265"/>
    <w:rsid w:val="00E6148E"/>
    <w:rsid w:val="00E629E6"/>
    <w:rsid w:val="00E62A26"/>
    <w:rsid w:val="00E62D52"/>
    <w:rsid w:val="00E63B65"/>
    <w:rsid w:val="00E644A8"/>
    <w:rsid w:val="00E65211"/>
    <w:rsid w:val="00E65D16"/>
    <w:rsid w:val="00E65D2B"/>
    <w:rsid w:val="00E65F5D"/>
    <w:rsid w:val="00E65FE2"/>
    <w:rsid w:val="00E66F3D"/>
    <w:rsid w:val="00E67FDA"/>
    <w:rsid w:val="00E70E95"/>
    <w:rsid w:val="00E71A47"/>
    <w:rsid w:val="00E73437"/>
    <w:rsid w:val="00E758C4"/>
    <w:rsid w:val="00E7605D"/>
    <w:rsid w:val="00E76A8B"/>
    <w:rsid w:val="00E76BEA"/>
    <w:rsid w:val="00E80E56"/>
    <w:rsid w:val="00E81414"/>
    <w:rsid w:val="00E827CB"/>
    <w:rsid w:val="00E82BB9"/>
    <w:rsid w:val="00E853D1"/>
    <w:rsid w:val="00E86B16"/>
    <w:rsid w:val="00E87343"/>
    <w:rsid w:val="00E87940"/>
    <w:rsid w:val="00E87D9C"/>
    <w:rsid w:val="00E905C0"/>
    <w:rsid w:val="00E91AC8"/>
    <w:rsid w:val="00E92B5E"/>
    <w:rsid w:val="00E92DF6"/>
    <w:rsid w:val="00E93453"/>
    <w:rsid w:val="00E93ABE"/>
    <w:rsid w:val="00E94FD8"/>
    <w:rsid w:val="00E9525B"/>
    <w:rsid w:val="00E958F3"/>
    <w:rsid w:val="00E95E72"/>
    <w:rsid w:val="00E96B3F"/>
    <w:rsid w:val="00E96F42"/>
    <w:rsid w:val="00E97594"/>
    <w:rsid w:val="00EA09F7"/>
    <w:rsid w:val="00EA2DE4"/>
    <w:rsid w:val="00EA582C"/>
    <w:rsid w:val="00EA7FBF"/>
    <w:rsid w:val="00EB0259"/>
    <w:rsid w:val="00EB0392"/>
    <w:rsid w:val="00EB30BB"/>
    <w:rsid w:val="00EB379E"/>
    <w:rsid w:val="00EB3EC1"/>
    <w:rsid w:val="00EB5248"/>
    <w:rsid w:val="00EB7394"/>
    <w:rsid w:val="00EB7F78"/>
    <w:rsid w:val="00EC013E"/>
    <w:rsid w:val="00EC1E68"/>
    <w:rsid w:val="00EC2F24"/>
    <w:rsid w:val="00EC3221"/>
    <w:rsid w:val="00EC41EE"/>
    <w:rsid w:val="00EC4C74"/>
    <w:rsid w:val="00EC7192"/>
    <w:rsid w:val="00EC72BE"/>
    <w:rsid w:val="00EC75DF"/>
    <w:rsid w:val="00ED2677"/>
    <w:rsid w:val="00ED3264"/>
    <w:rsid w:val="00ED36E4"/>
    <w:rsid w:val="00ED3D11"/>
    <w:rsid w:val="00ED3F8E"/>
    <w:rsid w:val="00ED4A6D"/>
    <w:rsid w:val="00ED5DA0"/>
    <w:rsid w:val="00ED7EFD"/>
    <w:rsid w:val="00EE0287"/>
    <w:rsid w:val="00EE07F5"/>
    <w:rsid w:val="00EE0B34"/>
    <w:rsid w:val="00EE0ECA"/>
    <w:rsid w:val="00EE22E6"/>
    <w:rsid w:val="00EE2530"/>
    <w:rsid w:val="00EE2CA8"/>
    <w:rsid w:val="00EE2E9E"/>
    <w:rsid w:val="00EE3809"/>
    <w:rsid w:val="00EF0C0E"/>
    <w:rsid w:val="00EF1188"/>
    <w:rsid w:val="00EF2E64"/>
    <w:rsid w:val="00EF4DBE"/>
    <w:rsid w:val="00EF6C30"/>
    <w:rsid w:val="00EF7277"/>
    <w:rsid w:val="00EF7281"/>
    <w:rsid w:val="00F01078"/>
    <w:rsid w:val="00F01114"/>
    <w:rsid w:val="00F02BAF"/>
    <w:rsid w:val="00F05DA5"/>
    <w:rsid w:val="00F068D5"/>
    <w:rsid w:val="00F06AFE"/>
    <w:rsid w:val="00F07658"/>
    <w:rsid w:val="00F11490"/>
    <w:rsid w:val="00F11DCD"/>
    <w:rsid w:val="00F123C8"/>
    <w:rsid w:val="00F128FF"/>
    <w:rsid w:val="00F129EE"/>
    <w:rsid w:val="00F12C29"/>
    <w:rsid w:val="00F13B04"/>
    <w:rsid w:val="00F13DE4"/>
    <w:rsid w:val="00F14388"/>
    <w:rsid w:val="00F14DDD"/>
    <w:rsid w:val="00F1643D"/>
    <w:rsid w:val="00F16935"/>
    <w:rsid w:val="00F16E7E"/>
    <w:rsid w:val="00F16F51"/>
    <w:rsid w:val="00F1736C"/>
    <w:rsid w:val="00F17DA8"/>
    <w:rsid w:val="00F20F58"/>
    <w:rsid w:val="00F22748"/>
    <w:rsid w:val="00F22E88"/>
    <w:rsid w:val="00F24C07"/>
    <w:rsid w:val="00F24EC1"/>
    <w:rsid w:val="00F274EA"/>
    <w:rsid w:val="00F3026A"/>
    <w:rsid w:val="00F325A1"/>
    <w:rsid w:val="00F3284A"/>
    <w:rsid w:val="00F33445"/>
    <w:rsid w:val="00F34A63"/>
    <w:rsid w:val="00F37870"/>
    <w:rsid w:val="00F40D60"/>
    <w:rsid w:val="00F413B6"/>
    <w:rsid w:val="00F41591"/>
    <w:rsid w:val="00F4177F"/>
    <w:rsid w:val="00F4232E"/>
    <w:rsid w:val="00F42383"/>
    <w:rsid w:val="00F42C58"/>
    <w:rsid w:val="00F4321D"/>
    <w:rsid w:val="00F457D8"/>
    <w:rsid w:val="00F45FCA"/>
    <w:rsid w:val="00F4715A"/>
    <w:rsid w:val="00F474F0"/>
    <w:rsid w:val="00F47589"/>
    <w:rsid w:val="00F50D06"/>
    <w:rsid w:val="00F5285B"/>
    <w:rsid w:val="00F5356E"/>
    <w:rsid w:val="00F538B9"/>
    <w:rsid w:val="00F557D8"/>
    <w:rsid w:val="00F60AE6"/>
    <w:rsid w:val="00F60B05"/>
    <w:rsid w:val="00F71AF4"/>
    <w:rsid w:val="00F729FB"/>
    <w:rsid w:val="00F7377D"/>
    <w:rsid w:val="00F744CB"/>
    <w:rsid w:val="00F76B9F"/>
    <w:rsid w:val="00F80C9E"/>
    <w:rsid w:val="00F819FE"/>
    <w:rsid w:val="00F829B7"/>
    <w:rsid w:val="00F829C6"/>
    <w:rsid w:val="00F843D6"/>
    <w:rsid w:val="00F843DD"/>
    <w:rsid w:val="00F84D80"/>
    <w:rsid w:val="00F8565F"/>
    <w:rsid w:val="00F86122"/>
    <w:rsid w:val="00F90726"/>
    <w:rsid w:val="00F91543"/>
    <w:rsid w:val="00F91CCA"/>
    <w:rsid w:val="00F93410"/>
    <w:rsid w:val="00F941E9"/>
    <w:rsid w:val="00F96982"/>
    <w:rsid w:val="00F96A85"/>
    <w:rsid w:val="00F97C9D"/>
    <w:rsid w:val="00FA08BE"/>
    <w:rsid w:val="00FA19C3"/>
    <w:rsid w:val="00FA2DBF"/>
    <w:rsid w:val="00FA36BE"/>
    <w:rsid w:val="00FA7164"/>
    <w:rsid w:val="00FA71DC"/>
    <w:rsid w:val="00FA768E"/>
    <w:rsid w:val="00FA7BD2"/>
    <w:rsid w:val="00FA7CD6"/>
    <w:rsid w:val="00FB0C06"/>
    <w:rsid w:val="00FB1700"/>
    <w:rsid w:val="00FB4E9E"/>
    <w:rsid w:val="00FC00E6"/>
    <w:rsid w:val="00FC11A5"/>
    <w:rsid w:val="00FC159B"/>
    <w:rsid w:val="00FC5421"/>
    <w:rsid w:val="00FC54FC"/>
    <w:rsid w:val="00FC5F7A"/>
    <w:rsid w:val="00FD08B9"/>
    <w:rsid w:val="00FD1641"/>
    <w:rsid w:val="00FD27CF"/>
    <w:rsid w:val="00FD28C0"/>
    <w:rsid w:val="00FD3D38"/>
    <w:rsid w:val="00FD4D5A"/>
    <w:rsid w:val="00FD64E2"/>
    <w:rsid w:val="00FD782D"/>
    <w:rsid w:val="00FD7D09"/>
    <w:rsid w:val="00FE0A86"/>
    <w:rsid w:val="00FE183C"/>
    <w:rsid w:val="00FE1972"/>
    <w:rsid w:val="00FE4263"/>
    <w:rsid w:val="00FE5314"/>
    <w:rsid w:val="00FE5CFA"/>
    <w:rsid w:val="00FE72E3"/>
    <w:rsid w:val="00FF1361"/>
    <w:rsid w:val="00FF13FD"/>
    <w:rsid w:val="00FF1FE7"/>
    <w:rsid w:val="00FF2E35"/>
    <w:rsid w:val="00FF3B5A"/>
    <w:rsid w:val="00FF3D11"/>
    <w:rsid w:val="00FF4B04"/>
    <w:rsid w:val="00FF549D"/>
    <w:rsid w:val="00FF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9DA"/>
    <w:rPr>
      <w:rFonts w:asciiTheme="minorHAnsi" w:eastAsiaTheme="minorEastAsia" w:hAnsiTheme="minorHAnsi" w:cstheme="minorBidi"/>
      <w:sz w:val="22"/>
      <w:szCs w:val="22"/>
      <w:lang w:eastAsia="ru-RU"/>
    </w:rPr>
  </w:style>
  <w:style w:type="paragraph" w:styleId="1">
    <w:name w:val="heading 1"/>
    <w:basedOn w:val="a"/>
    <w:link w:val="10"/>
    <w:qFormat/>
    <w:rsid w:val="0021016A"/>
    <w:pPr>
      <w:spacing w:after="150" w:line="300" w:lineRule="atLeast"/>
      <w:outlineLvl w:val="0"/>
    </w:pPr>
    <w:rPr>
      <w:rFonts w:ascii="Georgia" w:eastAsia="Times New Roman" w:hAnsi="Georgia" w:cs="Times New Roman"/>
      <w:color w:val="4C6C8B"/>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379DA"/>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rsid w:val="007379DA"/>
    <w:rPr>
      <w:rFonts w:eastAsia="Times New Roman"/>
      <w:sz w:val="24"/>
      <w:szCs w:val="20"/>
      <w:lang w:eastAsia="ru-RU"/>
    </w:rPr>
  </w:style>
  <w:style w:type="paragraph" w:styleId="a3">
    <w:name w:val="Body Text"/>
    <w:basedOn w:val="a"/>
    <w:link w:val="a4"/>
    <w:rsid w:val="007379DA"/>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7379DA"/>
    <w:rPr>
      <w:rFonts w:eastAsia="Times New Roman"/>
      <w:sz w:val="20"/>
      <w:szCs w:val="20"/>
      <w:lang w:eastAsia="ru-RU"/>
    </w:rPr>
  </w:style>
  <w:style w:type="paragraph" w:styleId="a5">
    <w:name w:val="Normal (Web)"/>
    <w:basedOn w:val="a"/>
    <w:uiPriority w:val="99"/>
    <w:rsid w:val="007379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7379DA"/>
    <w:pPr>
      <w:widowControl w:val="0"/>
      <w:spacing w:after="0" w:line="240" w:lineRule="auto"/>
      <w:ind w:firstLine="720"/>
    </w:pPr>
    <w:rPr>
      <w:rFonts w:ascii="Arial" w:eastAsia="Times New Roman" w:hAnsi="Arial"/>
      <w:snapToGrid w:val="0"/>
      <w:sz w:val="20"/>
      <w:szCs w:val="20"/>
      <w:lang w:eastAsia="ru-RU"/>
    </w:rPr>
  </w:style>
  <w:style w:type="paragraph" w:customStyle="1" w:styleId="ConsPlusTitle">
    <w:name w:val="ConsPlusTitle"/>
    <w:rsid w:val="007379DA"/>
    <w:pPr>
      <w:widowControl w:val="0"/>
      <w:spacing w:after="0" w:line="240" w:lineRule="auto"/>
    </w:pPr>
    <w:rPr>
      <w:rFonts w:ascii="Arial" w:eastAsia="Times New Roman" w:hAnsi="Arial"/>
      <w:b/>
      <w:snapToGrid w:val="0"/>
      <w:sz w:val="20"/>
      <w:szCs w:val="20"/>
      <w:lang w:eastAsia="ru-RU"/>
    </w:rPr>
  </w:style>
  <w:style w:type="paragraph" w:styleId="a6">
    <w:name w:val="Balloon Text"/>
    <w:basedOn w:val="a"/>
    <w:link w:val="a7"/>
    <w:uiPriority w:val="99"/>
    <w:semiHidden/>
    <w:unhideWhenUsed/>
    <w:rsid w:val="007379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79DA"/>
    <w:rPr>
      <w:rFonts w:ascii="Tahoma" w:eastAsiaTheme="minorEastAsia" w:hAnsi="Tahoma" w:cs="Tahoma"/>
      <w:sz w:val="16"/>
      <w:szCs w:val="16"/>
      <w:lang w:eastAsia="ru-RU"/>
    </w:rPr>
  </w:style>
  <w:style w:type="paragraph" w:styleId="a8">
    <w:name w:val="List Paragraph"/>
    <w:basedOn w:val="a"/>
    <w:link w:val="a9"/>
    <w:uiPriority w:val="34"/>
    <w:qFormat/>
    <w:rsid w:val="00843CB1"/>
    <w:pPr>
      <w:ind w:left="720"/>
      <w:contextualSpacing/>
    </w:pPr>
  </w:style>
  <w:style w:type="paragraph" w:styleId="aa">
    <w:name w:val="header"/>
    <w:basedOn w:val="a"/>
    <w:link w:val="ab"/>
    <w:uiPriority w:val="99"/>
    <w:unhideWhenUsed/>
    <w:rsid w:val="001837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837D4"/>
    <w:rPr>
      <w:rFonts w:asciiTheme="minorHAnsi" w:eastAsiaTheme="minorEastAsia" w:hAnsiTheme="minorHAnsi" w:cstheme="minorBidi"/>
      <w:sz w:val="22"/>
      <w:szCs w:val="22"/>
      <w:lang w:eastAsia="ru-RU"/>
    </w:rPr>
  </w:style>
  <w:style w:type="table" w:styleId="ac">
    <w:name w:val="Table Grid"/>
    <w:basedOn w:val="a1"/>
    <w:rsid w:val="00EC72B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C72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13490"/>
    <w:pPr>
      <w:widowControl w:val="0"/>
      <w:snapToGrid w:val="0"/>
      <w:spacing w:after="0" w:line="240" w:lineRule="auto"/>
      <w:ind w:right="19772" w:firstLine="720"/>
    </w:pPr>
    <w:rPr>
      <w:rFonts w:ascii="Arial" w:eastAsia="Times New Roman" w:hAnsi="Arial"/>
      <w:sz w:val="20"/>
      <w:szCs w:val="20"/>
      <w:lang w:eastAsia="ru-RU"/>
    </w:rPr>
  </w:style>
  <w:style w:type="character" w:styleId="ad">
    <w:name w:val="Hyperlink"/>
    <w:basedOn w:val="a0"/>
    <w:rsid w:val="00803FF7"/>
    <w:rPr>
      <w:color w:val="0000FF"/>
      <w:u w:val="single"/>
    </w:rPr>
  </w:style>
  <w:style w:type="character" w:styleId="ae">
    <w:name w:val="Strong"/>
    <w:basedOn w:val="a0"/>
    <w:uiPriority w:val="22"/>
    <w:qFormat/>
    <w:rsid w:val="00310C62"/>
    <w:rPr>
      <w:b/>
      <w:bCs/>
    </w:rPr>
  </w:style>
  <w:style w:type="paragraph" w:customStyle="1" w:styleId="consplusnonformat0">
    <w:name w:val="consplusnonformat"/>
    <w:basedOn w:val="a"/>
    <w:rsid w:val="00310C62"/>
    <w:pPr>
      <w:spacing w:before="33" w:after="33"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21016A"/>
    <w:rPr>
      <w:rFonts w:ascii="Georgia" w:eastAsia="Times New Roman" w:hAnsi="Georgia"/>
      <w:color w:val="4C6C8B"/>
      <w:kern w:val="36"/>
      <w:sz w:val="27"/>
      <w:szCs w:val="27"/>
      <w:lang w:eastAsia="ru-RU"/>
    </w:rPr>
  </w:style>
  <w:style w:type="paragraph" w:styleId="af">
    <w:name w:val="footer"/>
    <w:basedOn w:val="a"/>
    <w:link w:val="af0"/>
    <w:uiPriority w:val="99"/>
    <w:unhideWhenUsed/>
    <w:rsid w:val="00B43FA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43FAA"/>
    <w:rPr>
      <w:rFonts w:asciiTheme="minorHAnsi" w:eastAsiaTheme="minorEastAsia" w:hAnsiTheme="minorHAnsi" w:cstheme="minorBidi"/>
      <w:sz w:val="22"/>
      <w:szCs w:val="22"/>
      <w:lang w:eastAsia="ru-RU"/>
    </w:rPr>
  </w:style>
  <w:style w:type="paragraph" w:styleId="af1">
    <w:name w:val="No Spacing"/>
    <w:link w:val="af2"/>
    <w:uiPriority w:val="1"/>
    <w:qFormat/>
    <w:rsid w:val="00654D7A"/>
    <w:pPr>
      <w:spacing w:after="0" w:line="240" w:lineRule="auto"/>
    </w:pPr>
    <w:rPr>
      <w:rFonts w:ascii="Calibri" w:eastAsia="Times New Roman" w:hAnsi="Calibri"/>
      <w:sz w:val="22"/>
      <w:szCs w:val="22"/>
      <w:lang w:eastAsia="ru-RU"/>
    </w:rPr>
  </w:style>
  <w:style w:type="paragraph" w:styleId="2">
    <w:name w:val="List 2"/>
    <w:basedOn w:val="a"/>
    <w:uiPriority w:val="99"/>
    <w:unhideWhenUsed/>
    <w:rsid w:val="00B95957"/>
    <w:pPr>
      <w:ind w:left="566" w:hanging="283"/>
      <w:contextualSpacing/>
    </w:pPr>
  </w:style>
  <w:style w:type="paragraph" w:styleId="af3">
    <w:name w:val="Title"/>
    <w:basedOn w:val="a"/>
    <w:next w:val="a"/>
    <w:link w:val="af4"/>
    <w:uiPriority w:val="10"/>
    <w:qFormat/>
    <w:rsid w:val="00B959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B95957"/>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Body Text Indent"/>
    <w:basedOn w:val="a"/>
    <w:link w:val="af6"/>
    <w:uiPriority w:val="99"/>
    <w:unhideWhenUsed/>
    <w:rsid w:val="00B95957"/>
    <w:pPr>
      <w:spacing w:after="120"/>
      <w:ind w:left="283"/>
    </w:pPr>
  </w:style>
  <w:style w:type="character" w:customStyle="1" w:styleId="af6">
    <w:name w:val="Основной текст с отступом Знак"/>
    <w:basedOn w:val="a0"/>
    <w:link w:val="af5"/>
    <w:uiPriority w:val="99"/>
    <w:rsid w:val="00B95957"/>
    <w:rPr>
      <w:rFonts w:asciiTheme="minorHAnsi" w:eastAsiaTheme="minorEastAsia" w:hAnsiTheme="minorHAnsi" w:cstheme="minorBidi"/>
      <w:sz w:val="22"/>
      <w:szCs w:val="22"/>
      <w:lang w:eastAsia="ru-RU"/>
    </w:rPr>
  </w:style>
  <w:style w:type="paragraph" w:styleId="af7">
    <w:name w:val="Body Text First Indent"/>
    <w:basedOn w:val="a3"/>
    <w:link w:val="af8"/>
    <w:uiPriority w:val="99"/>
    <w:unhideWhenUsed/>
    <w:rsid w:val="00B95957"/>
    <w:pPr>
      <w:spacing w:after="200" w:line="276" w:lineRule="auto"/>
      <w:ind w:firstLine="360"/>
    </w:pPr>
    <w:rPr>
      <w:rFonts w:asciiTheme="minorHAnsi" w:eastAsiaTheme="minorEastAsia" w:hAnsiTheme="minorHAnsi" w:cstheme="minorBidi"/>
      <w:sz w:val="22"/>
      <w:szCs w:val="22"/>
    </w:rPr>
  </w:style>
  <w:style w:type="character" w:customStyle="1" w:styleId="af8">
    <w:name w:val="Красная строка Знак"/>
    <w:basedOn w:val="a4"/>
    <w:link w:val="af7"/>
    <w:uiPriority w:val="99"/>
    <w:rsid w:val="00B95957"/>
    <w:rPr>
      <w:rFonts w:asciiTheme="minorHAnsi" w:eastAsiaTheme="minorEastAsia" w:hAnsiTheme="minorHAnsi" w:cstheme="minorBidi"/>
      <w:sz w:val="22"/>
      <w:szCs w:val="22"/>
      <w:lang w:eastAsia="ru-RU"/>
    </w:rPr>
  </w:style>
  <w:style w:type="character" w:customStyle="1" w:styleId="a9">
    <w:name w:val="Абзац списка Знак"/>
    <w:link w:val="a8"/>
    <w:uiPriority w:val="34"/>
    <w:locked/>
    <w:rsid w:val="004A3B4C"/>
    <w:rPr>
      <w:rFonts w:asciiTheme="minorHAnsi" w:eastAsiaTheme="minorEastAsia" w:hAnsiTheme="minorHAnsi" w:cstheme="minorBidi"/>
      <w:sz w:val="22"/>
      <w:szCs w:val="22"/>
      <w:lang w:eastAsia="ru-RU"/>
    </w:rPr>
  </w:style>
  <w:style w:type="paragraph" w:customStyle="1" w:styleId="af9">
    <w:name w:val="Знак"/>
    <w:basedOn w:val="a"/>
    <w:rsid w:val="007F354B"/>
    <w:pPr>
      <w:spacing w:after="160" w:line="240" w:lineRule="exact"/>
    </w:pPr>
    <w:rPr>
      <w:rFonts w:ascii="Verdana" w:eastAsia="Times New Roman" w:hAnsi="Verdana" w:cs="Times New Roman"/>
      <w:sz w:val="20"/>
      <w:szCs w:val="20"/>
      <w:lang w:val="en-US" w:eastAsia="en-US"/>
    </w:rPr>
  </w:style>
  <w:style w:type="character" w:customStyle="1" w:styleId="af2">
    <w:name w:val="Без интервала Знак"/>
    <w:link w:val="af1"/>
    <w:uiPriority w:val="1"/>
    <w:locked/>
    <w:rsid w:val="00934A70"/>
    <w:rPr>
      <w:rFonts w:ascii="Calibri" w:eastAsia="Times New Roman" w:hAnsi="Calibri"/>
      <w:sz w:val="22"/>
      <w:szCs w:val="22"/>
      <w:lang w:eastAsia="ru-RU"/>
    </w:rPr>
  </w:style>
  <w:style w:type="paragraph" w:customStyle="1" w:styleId="ConsPlusCell">
    <w:name w:val="ConsPlusCell"/>
    <w:rsid w:val="00E42EF9"/>
    <w:pPr>
      <w:widowControl w:val="0"/>
      <w:autoSpaceDE w:val="0"/>
      <w:autoSpaceDN w:val="0"/>
      <w:adjustRightInd w:val="0"/>
      <w:spacing w:after="0" w:line="240" w:lineRule="auto"/>
    </w:pPr>
    <w:rPr>
      <w:rFonts w:eastAsia="Times New Roman"/>
      <w:lang w:eastAsia="ru-RU"/>
    </w:rPr>
  </w:style>
  <w:style w:type="paragraph" w:customStyle="1" w:styleId="5">
    <w:name w:val="Основной текст5"/>
    <w:basedOn w:val="a"/>
    <w:rsid w:val="00DA5DA0"/>
    <w:pPr>
      <w:widowControl w:val="0"/>
      <w:shd w:val="clear" w:color="auto" w:fill="FFFFFF"/>
      <w:spacing w:after="300" w:line="274" w:lineRule="exact"/>
      <w:ind w:hanging="360"/>
      <w:jc w:val="center"/>
    </w:pPr>
    <w:rPr>
      <w:rFonts w:ascii="Times New Roman" w:eastAsia="Times New Roman" w:hAnsi="Times New Roman" w:cs="Times New Roman"/>
      <w:color w:val="000000"/>
      <w:spacing w:val="-1"/>
    </w:rPr>
  </w:style>
  <w:style w:type="character" w:customStyle="1" w:styleId="CharStyle8">
    <w:name w:val="Char Style 8"/>
    <w:rsid w:val="0084003A"/>
    <w:rPr>
      <w:b/>
      <w:bCs/>
      <w:sz w:val="27"/>
      <w:szCs w:val="27"/>
      <w:lang w:eastAsia="ar-SA" w:bidi="ar-SA"/>
    </w:rPr>
  </w:style>
  <w:style w:type="paragraph" w:customStyle="1" w:styleId="ConsNonformat">
    <w:name w:val="ConsNonformat"/>
    <w:rsid w:val="00545C21"/>
    <w:pPr>
      <w:widowControl w:val="0"/>
      <w:spacing w:after="0" w:line="240" w:lineRule="auto"/>
      <w:ind w:right="19772"/>
    </w:pPr>
    <w:rPr>
      <w:rFonts w:ascii="Courier New" w:eastAsia="Times New Roman" w:hAnsi="Courier New"/>
      <w:sz w:val="20"/>
      <w:szCs w:val="20"/>
      <w:lang w:eastAsia="ru-RU"/>
    </w:rPr>
  </w:style>
  <w:style w:type="character" w:customStyle="1" w:styleId="ConsPlusNormal0">
    <w:name w:val="ConsPlusNormal Знак"/>
    <w:link w:val="ConsPlusNormal"/>
    <w:locked/>
    <w:rsid w:val="00445E11"/>
    <w:rPr>
      <w:rFonts w:ascii="Arial" w:eastAsia="Times New Roman" w:hAnsi="Arial"/>
      <w:snapToGrid w:val="0"/>
      <w:sz w:val="20"/>
      <w:szCs w:val="20"/>
      <w:lang w:eastAsia="ru-RU"/>
    </w:rPr>
  </w:style>
  <w:style w:type="paragraph" w:styleId="afa">
    <w:name w:val="endnote text"/>
    <w:basedOn w:val="a"/>
    <w:link w:val="afb"/>
    <w:semiHidden/>
    <w:rsid w:val="00AD4CA5"/>
    <w:pPr>
      <w:widowControl w:val="0"/>
      <w:spacing w:after="0" w:line="240" w:lineRule="auto"/>
    </w:pPr>
    <w:rPr>
      <w:rFonts w:ascii="Times New Roman" w:eastAsia="Times New Roman" w:hAnsi="Times New Roman" w:cs="Times New Roman"/>
      <w:sz w:val="24"/>
      <w:szCs w:val="20"/>
    </w:rPr>
  </w:style>
  <w:style w:type="character" w:customStyle="1" w:styleId="afb">
    <w:name w:val="Текст концевой сноски Знак"/>
    <w:basedOn w:val="a0"/>
    <w:link w:val="afa"/>
    <w:semiHidden/>
    <w:rsid w:val="00AD4CA5"/>
    <w:rPr>
      <w:rFonts w:eastAsia="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502">
      <w:bodyDiv w:val="1"/>
      <w:marLeft w:val="0"/>
      <w:marRight w:val="0"/>
      <w:marTop w:val="0"/>
      <w:marBottom w:val="0"/>
      <w:divBdr>
        <w:top w:val="none" w:sz="0" w:space="0" w:color="auto"/>
        <w:left w:val="none" w:sz="0" w:space="0" w:color="auto"/>
        <w:bottom w:val="none" w:sz="0" w:space="0" w:color="auto"/>
        <w:right w:val="none" w:sz="0" w:space="0" w:color="auto"/>
      </w:divBdr>
    </w:div>
    <w:div w:id="112872739">
      <w:bodyDiv w:val="1"/>
      <w:marLeft w:val="0"/>
      <w:marRight w:val="0"/>
      <w:marTop w:val="0"/>
      <w:marBottom w:val="0"/>
      <w:divBdr>
        <w:top w:val="none" w:sz="0" w:space="0" w:color="auto"/>
        <w:left w:val="none" w:sz="0" w:space="0" w:color="auto"/>
        <w:bottom w:val="none" w:sz="0" w:space="0" w:color="auto"/>
        <w:right w:val="none" w:sz="0" w:space="0" w:color="auto"/>
      </w:divBdr>
    </w:div>
    <w:div w:id="273907240">
      <w:bodyDiv w:val="1"/>
      <w:marLeft w:val="0"/>
      <w:marRight w:val="0"/>
      <w:marTop w:val="0"/>
      <w:marBottom w:val="0"/>
      <w:divBdr>
        <w:top w:val="none" w:sz="0" w:space="0" w:color="auto"/>
        <w:left w:val="none" w:sz="0" w:space="0" w:color="auto"/>
        <w:bottom w:val="none" w:sz="0" w:space="0" w:color="auto"/>
        <w:right w:val="none" w:sz="0" w:space="0" w:color="auto"/>
      </w:divBdr>
    </w:div>
    <w:div w:id="297146806">
      <w:bodyDiv w:val="1"/>
      <w:marLeft w:val="0"/>
      <w:marRight w:val="0"/>
      <w:marTop w:val="0"/>
      <w:marBottom w:val="0"/>
      <w:divBdr>
        <w:top w:val="none" w:sz="0" w:space="0" w:color="auto"/>
        <w:left w:val="none" w:sz="0" w:space="0" w:color="auto"/>
        <w:bottom w:val="none" w:sz="0" w:space="0" w:color="auto"/>
        <w:right w:val="none" w:sz="0" w:space="0" w:color="auto"/>
      </w:divBdr>
    </w:div>
    <w:div w:id="375201918">
      <w:bodyDiv w:val="1"/>
      <w:marLeft w:val="0"/>
      <w:marRight w:val="0"/>
      <w:marTop w:val="0"/>
      <w:marBottom w:val="0"/>
      <w:divBdr>
        <w:top w:val="none" w:sz="0" w:space="0" w:color="auto"/>
        <w:left w:val="none" w:sz="0" w:space="0" w:color="auto"/>
        <w:bottom w:val="none" w:sz="0" w:space="0" w:color="auto"/>
        <w:right w:val="none" w:sz="0" w:space="0" w:color="auto"/>
      </w:divBdr>
    </w:div>
    <w:div w:id="431246015">
      <w:bodyDiv w:val="1"/>
      <w:marLeft w:val="0"/>
      <w:marRight w:val="0"/>
      <w:marTop w:val="0"/>
      <w:marBottom w:val="0"/>
      <w:divBdr>
        <w:top w:val="none" w:sz="0" w:space="0" w:color="auto"/>
        <w:left w:val="none" w:sz="0" w:space="0" w:color="auto"/>
        <w:bottom w:val="none" w:sz="0" w:space="0" w:color="auto"/>
        <w:right w:val="none" w:sz="0" w:space="0" w:color="auto"/>
      </w:divBdr>
    </w:div>
    <w:div w:id="537277944">
      <w:bodyDiv w:val="1"/>
      <w:marLeft w:val="0"/>
      <w:marRight w:val="0"/>
      <w:marTop w:val="0"/>
      <w:marBottom w:val="0"/>
      <w:divBdr>
        <w:top w:val="none" w:sz="0" w:space="0" w:color="auto"/>
        <w:left w:val="none" w:sz="0" w:space="0" w:color="auto"/>
        <w:bottom w:val="none" w:sz="0" w:space="0" w:color="auto"/>
        <w:right w:val="none" w:sz="0" w:space="0" w:color="auto"/>
      </w:divBdr>
    </w:div>
    <w:div w:id="583222980">
      <w:bodyDiv w:val="1"/>
      <w:marLeft w:val="0"/>
      <w:marRight w:val="0"/>
      <w:marTop w:val="0"/>
      <w:marBottom w:val="0"/>
      <w:divBdr>
        <w:top w:val="none" w:sz="0" w:space="0" w:color="auto"/>
        <w:left w:val="none" w:sz="0" w:space="0" w:color="auto"/>
        <w:bottom w:val="none" w:sz="0" w:space="0" w:color="auto"/>
        <w:right w:val="none" w:sz="0" w:space="0" w:color="auto"/>
      </w:divBdr>
    </w:div>
    <w:div w:id="589895923">
      <w:bodyDiv w:val="1"/>
      <w:marLeft w:val="0"/>
      <w:marRight w:val="0"/>
      <w:marTop w:val="0"/>
      <w:marBottom w:val="0"/>
      <w:divBdr>
        <w:top w:val="none" w:sz="0" w:space="0" w:color="auto"/>
        <w:left w:val="none" w:sz="0" w:space="0" w:color="auto"/>
        <w:bottom w:val="none" w:sz="0" w:space="0" w:color="auto"/>
        <w:right w:val="none" w:sz="0" w:space="0" w:color="auto"/>
      </w:divBdr>
    </w:div>
    <w:div w:id="666789465">
      <w:bodyDiv w:val="1"/>
      <w:marLeft w:val="0"/>
      <w:marRight w:val="0"/>
      <w:marTop w:val="0"/>
      <w:marBottom w:val="0"/>
      <w:divBdr>
        <w:top w:val="none" w:sz="0" w:space="0" w:color="auto"/>
        <w:left w:val="none" w:sz="0" w:space="0" w:color="auto"/>
        <w:bottom w:val="none" w:sz="0" w:space="0" w:color="auto"/>
        <w:right w:val="none" w:sz="0" w:space="0" w:color="auto"/>
      </w:divBdr>
    </w:div>
    <w:div w:id="794519376">
      <w:bodyDiv w:val="1"/>
      <w:marLeft w:val="0"/>
      <w:marRight w:val="0"/>
      <w:marTop w:val="0"/>
      <w:marBottom w:val="0"/>
      <w:divBdr>
        <w:top w:val="none" w:sz="0" w:space="0" w:color="auto"/>
        <w:left w:val="none" w:sz="0" w:space="0" w:color="auto"/>
        <w:bottom w:val="none" w:sz="0" w:space="0" w:color="auto"/>
        <w:right w:val="none" w:sz="0" w:space="0" w:color="auto"/>
      </w:divBdr>
    </w:div>
    <w:div w:id="856456634">
      <w:bodyDiv w:val="1"/>
      <w:marLeft w:val="0"/>
      <w:marRight w:val="0"/>
      <w:marTop w:val="0"/>
      <w:marBottom w:val="0"/>
      <w:divBdr>
        <w:top w:val="none" w:sz="0" w:space="0" w:color="auto"/>
        <w:left w:val="none" w:sz="0" w:space="0" w:color="auto"/>
        <w:bottom w:val="none" w:sz="0" w:space="0" w:color="auto"/>
        <w:right w:val="none" w:sz="0" w:space="0" w:color="auto"/>
      </w:divBdr>
    </w:div>
    <w:div w:id="904610757">
      <w:bodyDiv w:val="1"/>
      <w:marLeft w:val="0"/>
      <w:marRight w:val="0"/>
      <w:marTop w:val="0"/>
      <w:marBottom w:val="0"/>
      <w:divBdr>
        <w:top w:val="none" w:sz="0" w:space="0" w:color="auto"/>
        <w:left w:val="none" w:sz="0" w:space="0" w:color="auto"/>
        <w:bottom w:val="none" w:sz="0" w:space="0" w:color="auto"/>
        <w:right w:val="none" w:sz="0" w:space="0" w:color="auto"/>
      </w:divBdr>
    </w:div>
    <w:div w:id="1047071951">
      <w:bodyDiv w:val="1"/>
      <w:marLeft w:val="0"/>
      <w:marRight w:val="0"/>
      <w:marTop w:val="0"/>
      <w:marBottom w:val="0"/>
      <w:divBdr>
        <w:top w:val="none" w:sz="0" w:space="0" w:color="auto"/>
        <w:left w:val="none" w:sz="0" w:space="0" w:color="auto"/>
        <w:bottom w:val="none" w:sz="0" w:space="0" w:color="auto"/>
        <w:right w:val="none" w:sz="0" w:space="0" w:color="auto"/>
      </w:divBdr>
    </w:div>
    <w:div w:id="1082217337">
      <w:bodyDiv w:val="1"/>
      <w:marLeft w:val="0"/>
      <w:marRight w:val="0"/>
      <w:marTop w:val="0"/>
      <w:marBottom w:val="0"/>
      <w:divBdr>
        <w:top w:val="none" w:sz="0" w:space="0" w:color="auto"/>
        <w:left w:val="none" w:sz="0" w:space="0" w:color="auto"/>
        <w:bottom w:val="none" w:sz="0" w:space="0" w:color="auto"/>
        <w:right w:val="none" w:sz="0" w:space="0" w:color="auto"/>
      </w:divBdr>
    </w:div>
    <w:div w:id="1164929736">
      <w:bodyDiv w:val="1"/>
      <w:marLeft w:val="0"/>
      <w:marRight w:val="0"/>
      <w:marTop w:val="0"/>
      <w:marBottom w:val="0"/>
      <w:divBdr>
        <w:top w:val="none" w:sz="0" w:space="0" w:color="auto"/>
        <w:left w:val="none" w:sz="0" w:space="0" w:color="auto"/>
        <w:bottom w:val="none" w:sz="0" w:space="0" w:color="auto"/>
        <w:right w:val="none" w:sz="0" w:space="0" w:color="auto"/>
      </w:divBdr>
    </w:div>
    <w:div w:id="1173762296">
      <w:bodyDiv w:val="1"/>
      <w:marLeft w:val="0"/>
      <w:marRight w:val="0"/>
      <w:marTop w:val="0"/>
      <w:marBottom w:val="0"/>
      <w:divBdr>
        <w:top w:val="none" w:sz="0" w:space="0" w:color="auto"/>
        <w:left w:val="none" w:sz="0" w:space="0" w:color="auto"/>
        <w:bottom w:val="none" w:sz="0" w:space="0" w:color="auto"/>
        <w:right w:val="none" w:sz="0" w:space="0" w:color="auto"/>
      </w:divBdr>
    </w:div>
    <w:div w:id="1459108069">
      <w:bodyDiv w:val="1"/>
      <w:marLeft w:val="0"/>
      <w:marRight w:val="0"/>
      <w:marTop w:val="0"/>
      <w:marBottom w:val="0"/>
      <w:divBdr>
        <w:top w:val="none" w:sz="0" w:space="0" w:color="auto"/>
        <w:left w:val="none" w:sz="0" w:space="0" w:color="auto"/>
        <w:bottom w:val="none" w:sz="0" w:space="0" w:color="auto"/>
        <w:right w:val="none" w:sz="0" w:space="0" w:color="auto"/>
      </w:divBdr>
      <w:divsChild>
        <w:div w:id="1997107113">
          <w:marLeft w:val="0"/>
          <w:marRight w:val="0"/>
          <w:marTop w:val="0"/>
          <w:marBottom w:val="0"/>
          <w:divBdr>
            <w:top w:val="none" w:sz="0" w:space="0" w:color="auto"/>
            <w:left w:val="none" w:sz="0" w:space="0" w:color="auto"/>
            <w:bottom w:val="none" w:sz="0" w:space="0" w:color="auto"/>
            <w:right w:val="none" w:sz="0" w:space="0" w:color="auto"/>
          </w:divBdr>
          <w:divsChild>
            <w:div w:id="1806122165">
              <w:marLeft w:val="0"/>
              <w:marRight w:val="0"/>
              <w:marTop w:val="182"/>
              <w:marBottom w:val="0"/>
              <w:divBdr>
                <w:top w:val="none" w:sz="0" w:space="0" w:color="auto"/>
                <w:left w:val="none" w:sz="0" w:space="0" w:color="auto"/>
                <w:bottom w:val="none" w:sz="0" w:space="0" w:color="auto"/>
                <w:right w:val="none" w:sz="0" w:space="0" w:color="auto"/>
              </w:divBdr>
              <w:divsChild>
                <w:div w:id="1043792308">
                  <w:marLeft w:val="25"/>
                  <w:marRight w:val="0"/>
                  <w:marTop w:val="0"/>
                  <w:marBottom w:val="0"/>
                  <w:divBdr>
                    <w:top w:val="none" w:sz="0" w:space="0" w:color="auto"/>
                    <w:left w:val="none" w:sz="0" w:space="0" w:color="auto"/>
                    <w:bottom w:val="none" w:sz="0" w:space="0" w:color="auto"/>
                    <w:right w:val="none" w:sz="0" w:space="0" w:color="auto"/>
                  </w:divBdr>
                  <w:divsChild>
                    <w:div w:id="1430852084">
                      <w:marLeft w:val="0"/>
                      <w:marRight w:val="0"/>
                      <w:marTop w:val="0"/>
                      <w:marBottom w:val="0"/>
                      <w:divBdr>
                        <w:top w:val="none" w:sz="0" w:space="0" w:color="auto"/>
                        <w:left w:val="none" w:sz="0" w:space="0" w:color="auto"/>
                        <w:bottom w:val="none" w:sz="0" w:space="0" w:color="auto"/>
                        <w:right w:val="none" w:sz="0" w:space="0" w:color="auto"/>
                      </w:divBdr>
                      <w:divsChild>
                        <w:div w:id="858861353">
                          <w:marLeft w:val="0"/>
                          <w:marRight w:val="0"/>
                          <w:marTop w:val="0"/>
                          <w:marBottom w:val="0"/>
                          <w:divBdr>
                            <w:top w:val="none" w:sz="0" w:space="0" w:color="auto"/>
                            <w:left w:val="none" w:sz="0" w:space="0" w:color="auto"/>
                            <w:bottom w:val="none" w:sz="0" w:space="0" w:color="auto"/>
                            <w:right w:val="none" w:sz="0" w:space="0" w:color="auto"/>
                          </w:divBdr>
                          <w:divsChild>
                            <w:div w:id="1176001423">
                              <w:marLeft w:val="0"/>
                              <w:marRight w:val="4055"/>
                              <w:marTop w:val="0"/>
                              <w:marBottom w:val="0"/>
                              <w:divBdr>
                                <w:top w:val="none" w:sz="0" w:space="0" w:color="auto"/>
                                <w:left w:val="none" w:sz="0" w:space="0" w:color="auto"/>
                                <w:bottom w:val="none" w:sz="0" w:space="0" w:color="auto"/>
                                <w:right w:val="none" w:sz="0" w:space="0" w:color="auto"/>
                              </w:divBdr>
                              <w:divsChild>
                                <w:div w:id="1109349407">
                                  <w:marLeft w:val="0"/>
                                  <w:marRight w:val="0"/>
                                  <w:marTop w:val="0"/>
                                  <w:marBottom w:val="0"/>
                                  <w:divBdr>
                                    <w:top w:val="none" w:sz="0" w:space="0" w:color="auto"/>
                                    <w:left w:val="none" w:sz="0" w:space="0" w:color="auto"/>
                                    <w:bottom w:val="none" w:sz="0" w:space="0" w:color="auto"/>
                                    <w:right w:val="none" w:sz="0" w:space="0" w:color="auto"/>
                                  </w:divBdr>
                                  <w:divsChild>
                                    <w:div w:id="1004557179">
                                      <w:marLeft w:val="0"/>
                                      <w:marRight w:val="0"/>
                                      <w:marTop w:val="0"/>
                                      <w:marBottom w:val="0"/>
                                      <w:divBdr>
                                        <w:top w:val="none" w:sz="0" w:space="0" w:color="auto"/>
                                        <w:left w:val="none" w:sz="0" w:space="0" w:color="auto"/>
                                        <w:bottom w:val="none" w:sz="0" w:space="0" w:color="auto"/>
                                        <w:right w:val="none" w:sz="0" w:space="0" w:color="auto"/>
                                      </w:divBdr>
                                      <w:divsChild>
                                        <w:div w:id="10501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105945">
      <w:bodyDiv w:val="1"/>
      <w:marLeft w:val="0"/>
      <w:marRight w:val="0"/>
      <w:marTop w:val="0"/>
      <w:marBottom w:val="0"/>
      <w:divBdr>
        <w:top w:val="none" w:sz="0" w:space="0" w:color="auto"/>
        <w:left w:val="none" w:sz="0" w:space="0" w:color="auto"/>
        <w:bottom w:val="none" w:sz="0" w:space="0" w:color="auto"/>
        <w:right w:val="none" w:sz="0" w:space="0" w:color="auto"/>
      </w:divBdr>
    </w:div>
    <w:div w:id="1587306752">
      <w:bodyDiv w:val="1"/>
      <w:marLeft w:val="0"/>
      <w:marRight w:val="0"/>
      <w:marTop w:val="0"/>
      <w:marBottom w:val="0"/>
      <w:divBdr>
        <w:top w:val="none" w:sz="0" w:space="0" w:color="auto"/>
        <w:left w:val="none" w:sz="0" w:space="0" w:color="auto"/>
        <w:bottom w:val="none" w:sz="0" w:space="0" w:color="auto"/>
        <w:right w:val="none" w:sz="0" w:space="0" w:color="auto"/>
      </w:divBdr>
    </w:div>
    <w:div w:id="1613517782">
      <w:bodyDiv w:val="1"/>
      <w:marLeft w:val="0"/>
      <w:marRight w:val="0"/>
      <w:marTop w:val="0"/>
      <w:marBottom w:val="0"/>
      <w:divBdr>
        <w:top w:val="none" w:sz="0" w:space="0" w:color="auto"/>
        <w:left w:val="none" w:sz="0" w:space="0" w:color="auto"/>
        <w:bottom w:val="none" w:sz="0" w:space="0" w:color="auto"/>
        <w:right w:val="none" w:sz="0" w:space="0" w:color="auto"/>
      </w:divBdr>
    </w:div>
    <w:div w:id="1638142731">
      <w:bodyDiv w:val="1"/>
      <w:marLeft w:val="0"/>
      <w:marRight w:val="0"/>
      <w:marTop w:val="0"/>
      <w:marBottom w:val="0"/>
      <w:divBdr>
        <w:top w:val="none" w:sz="0" w:space="0" w:color="auto"/>
        <w:left w:val="none" w:sz="0" w:space="0" w:color="auto"/>
        <w:bottom w:val="none" w:sz="0" w:space="0" w:color="auto"/>
        <w:right w:val="none" w:sz="0" w:space="0" w:color="auto"/>
      </w:divBdr>
    </w:div>
    <w:div w:id="1682004911">
      <w:bodyDiv w:val="1"/>
      <w:marLeft w:val="0"/>
      <w:marRight w:val="0"/>
      <w:marTop w:val="0"/>
      <w:marBottom w:val="0"/>
      <w:divBdr>
        <w:top w:val="none" w:sz="0" w:space="0" w:color="auto"/>
        <w:left w:val="none" w:sz="0" w:space="0" w:color="auto"/>
        <w:bottom w:val="none" w:sz="0" w:space="0" w:color="auto"/>
        <w:right w:val="none" w:sz="0" w:space="0" w:color="auto"/>
      </w:divBdr>
    </w:div>
    <w:div w:id="1737631757">
      <w:bodyDiv w:val="1"/>
      <w:marLeft w:val="0"/>
      <w:marRight w:val="0"/>
      <w:marTop w:val="0"/>
      <w:marBottom w:val="0"/>
      <w:divBdr>
        <w:top w:val="none" w:sz="0" w:space="0" w:color="auto"/>
        <w:left w:val="none" w:sz="0" w:space="0" w:color="auto"/>
        <w:bottom w:val="none" w:sz="0" w:space="0" w:color="auto"/>
        <w:right w:val="none" w:sz="0" w:space="0" w:color="auto"/>
      </w:divBdr>
    </w:div>
    <w:div w:id="1905796709">
      <w:bodyDiv w:val="1"/>
      <w:marLeft w:val="0"/>
      <w:marRight w:val="0"/>
      <w:marTop w:val="0"/>
      <w:marBottom w:val="0"/>
      <w:divBdr>
        <w:top w:val="none" w:sz="0" w:space="0" w:color="auto"/>
        <w:left w:val="none" w:sz="0" w:space="0" w:color="auto"/>
        <w:bottom w:val="none" w:sz="0" w:space="0" w:color="auto"/>
        <w:right w:val="none" w:sz="0" w:space="0" w:color="auto"/>
      </w:divBdr>
    </w:div>
    <w:div w:id="1923679137">
      <w:bodyDiv w:val="1"/>
      <w:marLeft w:val="0"/>
      <w:marRight w:val="0"/>
      <w:marTop w:val="0"/>
      <w:marBottom w:val="0"/>
      <w:divBdr>
        <w:top w:val="none" w:sz="0" w:space="0" w:color="auto"/>
        <w:left w:val="none" w:sz="0" w:space="0" w:color="auto"/>
        <w:bottom w:val="none" w:sz="0" w:space="0" w:color="auto"/>
        <w:right w:val="none" w:sz="0" w:space="0" w:color="auto"/>
      </w:divBdr>
    </w:div>
    <w:div w:id="20147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pfin.admhmao.ru/wps/portal/fin/home/docs/?1dmy&amp;urile=wcm%3apath%3a/wps/wcm/connect/web+content/hmao-departments/fin/legislation/zakony_hmao/prikaz_df/d36fc876-8a95-465c-97bc-29def81bf53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FC8E-7493-42E5-8A3D-5F92B7AD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9903</TotalTime>
  <Pages>22</Pages>
  <Words>4302</Words>
  <Characters>24525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пользователь</cp:lastModifiedBy>
  <cp:revision>504</cp:revision>
  <cp:lastPrinted>2017-02-03T06:10:00Z</cp:lastPrinted>
  <dcterms:created xsi:type="dcterms:W3CDTF">2012-09-07T02:26:00Z</dcterms:created>
  <dcterms:modified xsi:type="dcterms:W3CDTF">2017-02-03T06:10:00Z</dcterms:modified>
</cp:coreProperties>
</file>