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9027D" w:rsidRDefault="009D7411" w:rsidP="00A9027D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02.03.2021 </w:t>
      </w:r>
      <w:r w:rsidR="00A9027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902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A9027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</w:p>
    <w:p w:rsidR="00A9027D" w:rsidRDefault="00A9027D" w:rsidP="00A9027D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A9027D" w:rsidRDefault="00A9027D" w:rsidP="00A9027D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bookmarkEnd w:id="0"/>
    <w:p w:rsidR="00A9027D" w:rsidRDefault="00A9027D" w:rsidP="00A9027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27D" w:rsidRDefault="00A9027D" w:rsidP="00A9027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A9027D" w:rsidRDefault="00A9027D" w:rsidP="00A9027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26 февраля 2021 года № 4):</w:t>
      </w:r>
    </w:p>
    <w:p w:rsidR="00A9027D" w:rsidRDefault="00A9027D" w:rsidP="00A9027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Объявить Благодарность главы Березовского  района 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Авдеевой Татьяне Михайловне, директору муниципального казенного учреждения «Служба хозяйственного обеспечения», </w:t>
      </w:r>
      <w:r>
        <w:rPr>
          <w:rFonts w:ascii="Times New Roman" w:hAnsi="Times New Roman"/>
          <w:sz w:val="28"/>
          <w:szCs w:val="28"/>
        </w:rPr>
        <w:t>за многолетний добросовестный труд и в связи с 65-летним юбилеем</w:t>
      </w:r>
      <w:r w:rsidR="00401181">
        <w:rPr>
          <w:rFonts w:ascii="Times New Roman" w:hAnsi="Times New Roman"/>
          <w:sz w:val="28"/>
          <w:szCs w:val="28"/>
        </w:rPr>
        <w:t xml:space="preserve"> со дня рождения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A9027D" w:rsidRDefault="00A9027D" w:rsidP="00A9027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9027D" w:rsidRDefault="00A9027D" w:rsidP="00A9027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A9027D" w:rsidRDefault="00A9027D" w:rsidP="00A9027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027D" w:rsidRDefault="00A9027D" w:rsidP="00A9027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9027D" w:rsidRDefault="00A9027D" w:rsidP="00A9027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9027D" w:rsidRDefault="00A9027D" w:rsidP="00A9027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A9027D" w:rsidRDefault="00A9027D" w:rsidP="00A9027D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300C" w:rsidRPr="00F20174" w:rsidSect="006A3813">
      <w:headerReference w:type="default" r:id="rId10"/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9C" w:rsidRDefault="00DC5B9C" w:rsidP="00F267DA">
      <w:pPr>
        <w:spacing w:after="0" w:line="240" w:lineRule="auto"/>
      </w:pPr>
      <w:r>
        <w:separator/>
      </w:r>
    </w:p>
  </w:endnote>
  <w:endnote w:type="continuationSeparator" w:id="0">
    <w:p w:rsidR="00DC5B9C" w:rsidRDefault="00DC5B9C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9C" w:rsidRDefault="00DC5B9C" w:rsidP="00F267DA">
      <w:pPr>
        <w:spacing w:after="0" w:line="240" w:lineRule="auto"/>
      </w:pPr>
      <w:r>
        <w:separator/>
      </w:r>
    </w:p>
  </w:footnote>
  <w:footnote w:type="continuationSeparator" w:id="0">
    <w:p w:rsidR="00DC5B9C" w:rsidRDefault="00DC5B9C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27D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474CC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01181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411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027D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32E92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5B9C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597A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4508-712F-4DCB-A28E-9D6BFEF2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99</cp:revision>
  <cp:lastPrinted>2021-03-03T07:33:00Z</cp:lastPrinted>
  <dcterms:created xsi:type="dcterms:W3CDTF">2018-05-18T06:03:00Z</dcterms:created>
  <dcterms:modified xsi:type="dcterms:W3CDTF">2021-03-03T07:35:00Z</dcterms:modified>
</cp:coreProperties>
</file>