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4" w:rsidRPr="00574494" w:rsidRDefault="00574494" w:rsidP="00574494">
      <w:pPr>
        <w:tabs>
          <w:tab w:val="left" w:pos="4962"/>
        </w:tabs>
        <w:spacing w:after="0" w:line="240" w:lineRule="auto"/>
        <w:jc w:val="center"/>
        <w:outlineLvl w:val="0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94" w:rsidRPr="00574494" w:rsidRDefault="00574494" w:rsidP="00574494">
      <w:pPr>
        <w:spacing w:after="0" w:line="240" w:lineRule="auto"/>
        <w:jc w:val="center"/>
        <w:outlineLvl w:val="0"/>
        <w:rPr>
          <w:b/>
          <w:bCs/>
          <w:sz w:val="36"/>
          <w:szCs w:val="36"/>
          <w:lang w:eastAsia="ru-RU"/>
        </w:rPr>
      </w:pPr>
      <w:r w:rsidRPr="00574494">
        <w:rPr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574494" w:rsidRPr="00574494" w:rsidRDefault="00574494" w:rsidP="00574494">
      <w:pPr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</w:p>
    <w:p w:rsidR="00574494" w:rsidRPr="00574494" w:rsidRDefault="00574494" w:rsidP="00574494">
      <w:pPr>
        <w:spacing w:after="0" w:line="240" w:lineRule="auto"/>
        <w:jc w:val="center"/>
        <w:outlineLvl w:val="0"/>
        <w:rPr>
          <w:b/>
          <w:bCs/>
          <w:sz w:val="20"/>
          <w:szCs w:val="20"/>
          <w:lang w:eastAsia="ru-RU"/>
        </w:rPr>
      </w:pPr>
      <w:r w:rsidRPr="00574494">
        <w:rPr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574494" w:rsidRPr="00574494" w:rsidRDefault="00574494" w:rsidP="00574494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574494" w:rsidRPr="00574494" w:rsidRDefault="00574494" w:rsidP="00574494">
      <w:pPr>
        <w:spacing w:after="0" w:line="240" w:lineRule="auto"/>
        <w:jc w:val="center"/>
        <w:outlineLvl w:val="0"/>
        <w:rPr>
          <w:b/>
          <w:bCs/>
          <w:sz w:val="36"/>
          <w:szCs w:val="36"/>
          <w:lang w:eastAsia="ru-RU"/>
        </w:rPr>
      </w:pPr>
      <w:r w:rsidRPr="00574494">
        <w:rPr>
          <w:b/>
          <w:bCs/>
          <w:sz w:val="36"/>
          <w:szCs w:val="36"/>
          <w:lang w:eastAsia="ru-RU"/>
        </w:rPr>
        <w:t>ПОСТАНОВЛЕНИЕ</w:t>
      </w:r>
    </w:p>
    <w:p w:rsidR="00574494" w:rsidRPr="00574494" w:rsidRDefault="00574494" w:rsidP="00574494">
      <w:pPr>
        <w:spacing w:after="0" w:line="240" w:lineRule="auto"/>
        <w:rPr>
          <w:lang w:eastAsia="ru-RU"/>
        </w:rPr>
      </w:pPr>
    </w:p>
    <w:p w:rsidR="00574494" w:rsidRPr="00574494" w:rsidRDefault="00574494" w:rsidP="00574494">
      <w:pPr>
        <w:spacing w:after="0" w:line="240" w:lineRule="auto"/>
        <w:rPr>
          <w:lang w:eastAsia="ru-RU"/>
        </w:rPr>
      </w:pPr>
      <w:r w:rsidRPr="00574494">
        <w:rPr>
          <w:lang w:eastAsia="ru-RU"/>
        </w:rPr>
        <w:t xml:space="preserve">от  </w:t>
      </w:r>
      <w:r w:rsidR="00F4667E">
        <w:rPr>
          <w:lang w:eastAsia="ru-RU"/>
        </w:rPr>
        <w:t>10</w:t>
      </w:r>
      <w:r w:rsidRPr="00574494">
        <w:rPr>
          <w:lang w:eastAsia="ru-RU"/>
        </w:rPr>
        <w:t xml:space="preserve">.02.2017        </w:t>
      </w:r>
      <w:r w:rsidRPr="00574494">
        <w:rPr>
          <w:lang w:eastAsia="ru-RU"/>
        </w:rPr>
        <w:tab/>
      </w:r>
      <w:r w:rsidRPr="00574494">
        <w:rPr>
          <w:lang w:eastAsia="ru-RU"/>
        </w:rPr>
        <w:tab/>
      </w:r>
      <w:r w:rsidRPr="00574494">
        <w:rPr>
          <w:lang w:eastAsia="ru-RU"/>
        </w:rPr>
        <w:tab/>
      </w:r>
      <w:r w:rsidRPr="00574494">
        <w:rPr>
          <w:lang w:eastAsia="ru-RU"/>
        </w:rPr>
        <w:tab/>
      </w:r>
      <w:r w:rsidRPr="00574494">
        <w:rPr>
          <w:lang w:eastAsia="ru-RU"/>
        </w:rPr>
        <w:tab/>
      </w:r>
      <w:r w:rsidRPr="00574494">
        <w:rPr>
          <w:lang w:eastAsia="ru-RU"/>
        </w:rPr>
        <w:tab/>
        <w:t xml:space="preserve">                                         № </w:t>
      </w:r>
      <w:r w:rsidR="00F4667E">
        <w:rPr>
          <w:lang w:eastAsia="ru-RU"/>
        </w:rPr>
        <w:t>94</w:t>
      </w:r>
    </w:p>
    <w:p w:rsidR="00574494" w:rsidRPr="00574494" w:rsidRDefault="00574494" w:rsidP="00574494">
      <w:pPr>
        <w:spacing w:after="0" w:line="480" w:lineRule="auto"/>
        <w:rPr>
          <w:lang w:eastAsia="ru-RU"/>
        </w:rPr>
      </w:pPr>
      <w:r w:rsidRPr="00574494">
        <w:rPr>
          <w:lang w:eastAsia="ru-RU"/>
        </w:rPr>
        <w:t>пгт. Березово</w:t>
      </w:r>
    </w:p>
    <w:p w:rsidR="00922275" w:rsidRPr="00922275" w:rsidRDefault="00922275" w:rsidP="00574494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t xml:space="preserve">О внесении изменений в приложение </w:t>
      </w:r>
      <w:r w:rsidR="00574494">
        <w:rPr>
          <w:rFonts w:eastAsia="Calibri"/>
          <w:bCs/>
          <w:szCs w:val="22"/>
        </w:rPr>
        <w:t xml:space="preserve">     </w:t>
      </w:r>
      <w:r w:rsidRPr="00922275">
        <w:rPr>
          <w:rFonts w:eastAsia="Calibri"/>
          <w:bCs/>
          <w:szCs w:val="22"/>
        </w:rPr>
        <w:t>к</w:t>
      </w:r>
      <w:r w:rsidR="00574494"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 xml:space="preserve">постановлению администрации Березовского района </w:t>
      </w:r>
      <w:r w:rsidRPr="00922275">
        <w:rPr>
          <w:lang w:eastAsia="ru-RU"/>
        </w:rPr>
        <w:t xml:space="preserve">от 23 декабря </w:t>
      </w:r>
      <w:r w:rsidR="00574494">
        <w:rPr>
          <w:lang w:eastAsia="ru-RU"/>
        </w:rPr>
        <w:t xml:space="preserve">    </w:t>
      </w:r>
      <w:r w:rsidRPr="00922275">
        <w:rPr>
          <w:lang w:eastAsia="ru-RU"/>
        </w:rPr>
        <w:t>2013 года № 1876</w:t>
      </w:r>
      <w:r w:rsidR="00574494">
        <w:rPr>
          <w:lang w:eastAsia="ru-RU"/>
        </w:rPr>
        <w:t xml:space="preserve"> </w:t>
      </w:r>
      <w:r w:rsidRPr="00922275">
        <w:rPr>
          <w:lang w:eastAsia="ru-RU"/>
        </w:rPr>
        <w:t>«О муниципальной программе «Защита населения и территории от чрезвычайных ситуаций,</w:t>
      </w:r>
      <w:r w:rsidR="00574494">
        <w:rPr>
          <w:lang w:eastAsia="ru-RU"/>
        </w:rPr>
        <w:t xml:space="preserve"> </w:t>
      </w:r>
      <w:r w:rsidRPr="00922275">
        <w:rPr>
          <w:lang w:eastAsia="ru-RU"/>
        </w:rPr>
        <w:t xml:space="preserve">обеспечение пожарной безопасности </w:t>
      </w:r>
      <w:r w:rsidRPr="00922275">
        <w:rPr>
          <w:rFonts w:eastAsia="Calibri"/>
        </w:rPr>
        <w:t>в Березовском районе на 2016-2020 годы»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2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2"/>
        </w:rPr>
      </w:pPr>
      <w:r w:rsidRPr="00922275">
        <w:rPr>
          <w:rFonts w:eastAsia="Calibri"/>
        </w:rPr>
        <w:t xml:space="preserve">В целях совершенствования механизмов реализации муниципальной программы </w:t>
      </w:r>
      <w:r w:rsidRPr="00922275">
        <w:rPr>
          <w:rFonts w:eastAsia="Calibri"/>
          <w:bCs/>
          <w:szCs w:val="22"/>
        </w:rPr>
        <w:t>«Защита населения и территории от чрезвычайных ситуаций, обеспечение пожарной безопасности в Березовском районе на 2016-2020 годы»: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t xml:space="preserve">1. </w:t>
      </w:r>
      <w:proofErr w:type="gramStart"/>
      <w:r w:rsidRPr="00922275">
        <w:rPr>
          <w:rFonts w:eastAsia="Calibri"/>
          <w:bCs/>
          <w:szCs w:val="22"/>
        </w:rPr>
        <w:t>Внести в приложение к постановлению администрации Березовского района от 23.12.2013 № 1876 «О муниципальной программе Березовского района «Защита населения и территории от чрезвычайных ситуаций, обеспечение пожарной безопасности в Березовском районе на 2016-2020 годы» (в ред. от 05.08.2014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 xml:space="preserve"> №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 xml:space="preserve"> 1199; 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>от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 xml:space="preserve"> 24.12.2014 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 xml:space="preserve">№ 1890; 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>от 27.02.2015</w:t>
      </w:r>
      <w:r>
        <w:rPr>
          <w:rFonts w:eastAsia="Calibri"/>
          <w:bCs/>
          <w:szCs w:val="22"/>
        </w:rPr>
        <w:t xml:space="preserve"> </w:t>
      </w:r>
      <w:r w:rsidRPr="00922275">
        <w:rPr>
          <w:rFonts w:eastAsia="Calibri"/>
          <w:bCs/>
          <w:szCs w:val="22"/>
        </w:rPr>
        <w:t xml:space="preserve"> № 344; от 19.02.2016 </w:t>
      </w:r>
      <w:r>
        <w:rPr>
          <w:rFonts w:eastAsia="Calibri"/>
          <w:bCs/>
          <w:szCs w:val="22"/>
        </w:rPr>
        <w:t xml:space="preserve">     </w:t>
      </w:r>
      <w:r w:rsidRPr="00922275">
        <w:rPr>
          <w:rFonts w:eastAsia="Calibri"/>
          <w:bCs/>
          <w:szCs w:val="22"/>
        </w:rPr>
        <w:t xml:space="preserve">№ 122; от 20.02.2016 № 130) следующие изменения: </w:t>
      </w:r>
      <w:proofErr w:type="gramEnd"/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t xml:space="preserve">1.1. </w:t>
      </w:r>
      <w:r>
        <w:rPr>
          <w:rFonts w:eastAsia="Calibri"/>
          <w:bCs/>
          <w:szCs w:val="22"/>
        </w:rPr>
        <w:t>В</w:t>
      </w:r>
      <w:r w:rsidRPr="00922275">
        <w:rPr>
          <w:rFonts w:eastAsia="Calibri"/>
          <w:bCs/>
          <w:szCs w:val="22"/>
        </w:rPr>
        <w:t xml:space="preserve"> паспорте муниципальной программы: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t xml:space="preserve">- строку «Финансовое обеспечение, </w:t>
      </w:r>
      <w:r w:rsidRPr="00922275">
        <w:rPr>
          <w:rFonts w:eastAsia="Calibri"/>
        </w:rPr>
        <w:t xml:space="preserve">в том числе распределение средств по источникам финансирования, по годам реализации муниципальной программы» </w:t>
      </w:r>
      <w:r w:rsidRPr="00922275">
        <w:rPr>
          <w:rFonts w:eastAsia="Calibri"/>
          <w:bCs/>
          <w:szCs w:val="22"/>
        </w:rPr>
        <w:t xml:space="preserve">изложить в следующей редакции:         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922275" w:rsidRPr="00922275" w:rsidTr="00DE6593">
        <w:trPr>
          <w:trHeight w:val="18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922275">
              <w:rPr>
                <w:rFonts w:eastAsia="Calibri"/>
              </w:rPr>
              <w:t xml:space="preserve">Финансовое обеспечение, в том числе распределение средств по источникам финансирования, по годам реализации муниципальной программы </w:t>
            </w:r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Общий объем финансирования по программе 62831,6 тыс. руб., в том числе: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2016 год – 13979,4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2017 год – 13173,6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2018 год – 17366,6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2019 год - 9141,0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2020 год – 9171,0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 xml:space="preserve">Из них 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 xml:space="preserve">Бюджет автономного  округа 8107,1 </w:t>
            </w:r>
            <w:proofErr w:type="spellStart"/>
            <w:r w:rsidRPr="00922275">
              <w:rPr>
                <w:rFonts w:eastAsia="Calibri"/>
                <w:lang w:eastAsia="ru-RU"/>
              </w:rPr>
              <w:t>тыс</w:t>
            </w:r>
            <w:proofErr w:type="gramStart"/>
            <w:r w:rsidRPr="00922275">
              <w:rPr>
                <w:rFonts w:eastAsia="Calibri"/>
                <w:lang w:eastAsia="ru-RU"/>
              </w:rPr>
              <w:t>.р</w:t>
            </w:r>
            <w:proofErr w:type="gramEnd"/>
            <w:r w:rsidRPr="00922275">
              <w:rPr>
                <w:rFonts w:eastAsia="Calibri"/>
                <w:lang w:eastAsia="ru-RU"/>
              </w:rPr>
              <w:t>уб</w:t>
            </w:r>
            <w:proofErr w:type="spellEnd"/>
            <w:r w:rsidRPr="00922275">
              <w:rPr>
                <w:rFonts w:eastAsia="Calibri"/>
                <w:lang w:eastAsia="ru-RU"/>
              </w:rPr>
              <w:t xml:space="preserve">., в том </w:t>
            </w:r>
            <w:r w:rsidRPr="00922275">
              <w:rPr>
                <w:rFonts w:eastAsia="Calibri"/>
                <w:lang w:eastAsia="ru-RU"/>
              </w:rPr>
              <w:lastRenderedPageBreak/>
              <w:t>числе: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 xml:space="preserve">2016 год – 0,0 тыс. </w:t>
            </w:r>
            <w:proofErr w:type="spellStart"/>
            <w:r w:rsidRPr="00922275">
              <w:rPr>
                <w:rFonts w:eastAsia="Calibri"/>
                <w:lang w:eastAsia="ru-RU"/>
              </w:rPr>
              <w:t>руб</w:t>
            </w:r>
            <w:proofErr w:type="spellEnd"/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2017 год – 2349,2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2018 год – 5757,9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2019 год - 0,0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2020 год - 0,0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Бюджет района 54724,5 тыс. руб., в том числе: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2016 год – 13979,4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2017 год – 10824,4 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2018 год – 11608,7 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2019 год - 9141,0 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922275">
              <w:rPr>
                <w:rFonts w:eastAsia="Calibri"/>
                <w:lang w:eastAsia="ru-RU"/>
              </w:rPr>
              <w:t>2020 год – 9171,0  тыс. руб.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eastAsia="Calibri"/>
              </w:rPr>
            </w:pPr>
            <w:r w:rsidRPr="00922275">
              <w:rPr>
                <w:rFonts w:eastAsia="Calibri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2"/>
              </w:rPr>
            </w:pPr>
            <w:r w:rsidRPr="00922275">
              <w:rPr>
                <w:rFonts w:eastAsia="Calibri"/>
              </w:rPr>
              <w:t>В ходе реализации муниципальной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lastRenderedPageBreak/>
        <w:t>»</w:t>
      </w:r>
      <w:r>
        <w:rPr>
          <w:rFonts w:eastAsia="Calibri"/>
          <w:bCs/>
          <w:szCs w:val="22"/>
        </w:rPr>
        <w:t>;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2"/>
        </w:rPr>
      </w:pPr>
      <w:r w:rsidRPr="00922275">
        <w:rPr>
          <w:rFonts w:eastAsia="Calibri"/>
          <w:bCs/>
          <w:szCs w:val="22"/>
        </w:rPr>
        <w:t>- строку «Целевые показатели муниципальной программы  (показатели социально-экономической эффективности)</w:t>
      </w:r>
      <w:r w:rsidRPr="00922275">
        <w:rPr>
          <w:rFonts w:eastAsia="Calibri"/>
        </w:rPr>
        <w:t xml:space="preserve">» </w:t>
      </w:r>
      <w:r w:rsidRPr="00922275">
        <w:rPr>
          <w:rFonts w:eastAsia="Calibri"/>
          <w:bCs/>
          <w:szCs w:val="22"/>
        </w:rPr>
        <w:t xml:space="preserve">изложить в следующей редакции:         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922275">
        <w:rPr>
          <w:rFonts w:eastAsia="Calibri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922275" w:rsidRPr="00922275" w:rsidTr="00922275">
        <w:tc>
          <w:tcPr>
            <w:tcW w:w="3085" w:type="dxa"/>
            <w:shd w:val="clear" w:color="auto" w:fill="auto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ourier New"/>
                <w:lang w:eastAsia="ru-RU" w:bidi="en-US"/>
              </w:rPr>
            </w:pPr>
            <w:r w:rsidRPr="00922275">
              <w:rPr>
                <w:rFonts w:eastAsia="Calibri" w:cs="Courier New"/>
                <w:lang w:eastAsia="ru-RU" w:bidi="en-US"/>
              </w:rPr>
              <w:t>Целевые показатели муниципальной программы  (показатели социально-экономической эффективности</w:t>
            </w:r>
            <w:r w:rsidRPr="00922275">
              <w:rPr>
                <w:rFonts w:eastAsia="Calibri"/>
                <w:lang w:eastAsia="ru-RU" w:bidi="en-US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922275" w:rsidRPr="00922275" w:rsidRDefault="00922275" w:rsidP="00922275">
            <w:pPr>
              <w:spacing w:after="0" w:line="240" w:lineRule="auto"/>
              <w:jc w:val="both"/>
              <w:rPr>
                <w:lang w:bidi="en-US"/>
              </w:rPr>
            </w:pPr>
            <w:r w:rsidRPr="00922275">
              <w:rPr>
                <w:lang w:bidi="en-US"/>
              </w:rPr>
              <w:t>1. Увеличение доли населения обученного способам защиты и действиям в чрезвычайных ситуациях до 91,77 %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lang w:bidi="en-US"/>
              </w:rPr>
            </w:pPr>
            <w:r w:rsidRPr="00922275">
              <w:rPr>
                <w:lang w:bidi="en-US"/>
              </w:rPr>
              <w:t>2. Количество приобретенных средств индивидуальной защиты до 778 ед.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lang w:bidi="en-US"/>
              </w:rPr>
            </w:pPr>
            <w:r w:rsidRPr="00922275">
              <w:rPr>
                <w:lang w:bidi="en-US"/>
              </w:rPr>
              <w:t>3. Количество созданных общественных спасательных постов, 2 ед.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lang w:bidi="en-US"/>
              </w:rPr>
            </w:pPr>
            <w:r w:rsidRPr="00922275">
              <w:rPr>
                <w:lang w:bidi="en-US"/>
              </w:rPr>
              <w:t>4. Снижение время реагирования оперативных служб района на возникновение чрезвычайных ситуаций до 14 мин.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lang w:bidi="en-US"/>
              </w:rPr>
            </w:pPr>
            <w:r w:rsidRPr="00922275">
              <w:rPr>
                <w:lang w:bidi="en-US"/>
              </w:rPr>
              <w:t>5. Увеличение обеспеченности источниками  противопожарного водоснабжения территории Березовского района до 171 шт.</w:t>
            </w:r>
          </w:p>
          <w:p w:rsidR="00922275" w:rsidRPr="00922275" w:rsidRDefault="00922275" w:rsidP="00922275">
            <w:pPr>
              <w:spacing w:after="0" w:line="240" w:lineRule="auto"/>
              <w:jc w:val="both"/>
              <w:rPr>
                <w:lang w:bidi="en-US"/>
              </w:rPr>
            </w:pPr>
            <w:r w:rsidRPr="00922275">
              <w:rPr>
                <w:lang w:bidi="en-US"/>
              </w:rPr>
              <w:t>6. Сохранение доли оповещаемого населения от общего числа жителей района на уровне,67,0 % .</w:t>
            </w:r>
          </w:p>
          <w:p w:rsidR="00922275" w:rsidRPr="00922275" w:rsidRDefault="00922275" w:rsidP="00922275">
            <w:pPr>
              <w:spacing w:after="0" w:line="240" w:lineRule="auto"/>
              <w:rPr>
                <w:lang w:bidi="en-US"/>
              </w:rPr>
            </w:pPr>
          </w:p>
        </w:tc>
      </w:tr>
    </w:tbl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</w:rPr>
      </w:pPr>
      <w:r w:rsidRPr="00922275">
        <w:rPr>
          <w:rFonts w:eastAsia="Calibri"/>
        </w:rPr>
        <w:t>».</w:t>
      </w:r>
    </w:p>
    <w:p w:rsidR="00922275" w:rsidRPr="00922275" w:rsidRDefault="00922275" w:rsidP="00922275">
      <w:pPr>
        <w:spacing w:after="0" w:line="240" w:lineRule="auto"/>
        <w:ind w:firstLine="709"/>
        <w:jc w:val="both"/>
        <w:rPr>
          <w:rFonts w:eastAsia="Calibri"/>
        </w:rPr>
      </w:pPr>
      <w:r w:rsidRPr="00922275">
        <w:rPr>
          <w:rFonts w:eastAsia="Calibri"/>
        </w:rPr>
        <w:t>1.2. Приложение 1 к муниципальной программе «Защита населения и территории от чрезвычайных ситуаций, обеспечение пожарной безопасности в Березовском районе  на 2016-2020 годы» изложить в следующей редакции согласно приложению 1 к настоящему постановлению.</w:t>
      </w:r>
    </w:p>
    <w:p w:rsidR="00922275" w:rsidRPr="00922275" w:rsidRDefault="00922275" w:rsidP="00922275">
      <w:pPr>
        <w:spacing w:after="0" w:line="240" w:lineRule="auto"/>
        <w:ind w:firstLine="709"/>
        <w:jc w:val="both"/>
        <w:rPr>
          <w:rFonts w:eastAsia="Calibri"/>
        </w:rPr>
      </w:pPr>
      <w:r w:rsidRPr="00922275">
        <w:rPr>
          <w:rFonts w:eastAsia="Calibri"/>
        </w:rPr>
        <w:lastRenderedPageBreak/>
        <w:t xml:space="preserve">1.3. Приложение 2 к муниципальной программе </w:t>
      </w:r>
      <w:r w:rsidRPr="00922275">
        <w:rPr>
          <w:rFonts w:eastAsia="Calibri"/>
          <w:lang w:eastAsia="ru-RU"/>
        </w:rPr>
        <w:t>«Защита населения и территории от чрезвычайных ситуаций, обеспечение пожарной безопасности в Березовском районе  на 2016-2020 годы»</w:t>
      </w:r>
      <w:r w:rsidRPr="00922275">
        <w:rPr>
          <w:rFonts w:eastAsia="Calibri"/>
        </w:rPr>
        <w:t xml:space="preserve"> изложить в следующей редакции согласно приложению 2 к настоящему постановлению.</w:t>
      </w:r>
    </w:p>
    <w:p w:rsidR="00922275" w:rsidRPr="00922275" w:rsidRDefault="00922275" w:rsidP="00922275">
      <w:pPr>
        <w:spacing w:after="0" w:line="240" w:lineRule="auto"/>
        <w:ind w:firstLine="709"/>
        <w:jc w:val="both"/>
        <w:rPr>
          <w:rFonts w:eastAsia="Calibri"/>
        </w:rPr>
      </w:pPr>
      <w:r w:rsidRPr="00922275">
        <w:rPr>
          <w:rFonts w:eastAsia="Calibri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22275">
        <w:rPr>
          <w:rFonts w:eastAsia="Calibri"/>
        </w:rPr>
        <w:t>официальном</w:t>
      </w:r>
      <w:proofErr w:type="gramEnd"/>
      <w:r w:rsidRPr="00922275">
        <w:rPr>
          <w:rFonts w:eastAsia="Calibri"/>
        </w:rPr>
        <w:t xml:space="preserve"> веб-сайте органов местного самоуправления Березовского района.</w:t>
      </w:r>
    </w:p>
    <w:p w:rsidR="00922275" w:rsidRDefault="00922275" w:rsidP="00922275">
      <w:pPr>
        <w:spacing w:after="0" w:line="240" w:lineRule="auto"/>
        <w:ind w:firstLine="709"/>
        <w:jc w:val="both"/>
        <w:rPr>
          <w:rFonts w:eastAsia="Calibri"/>
        </w:rPr>
      </w:pPr>
      <w:r w:rsidRPr="00922275">
        <w:rPr>
          <w:rFonts w:eastAsia="Calibri"/>
        </w:rPr>
        <w:t xml:space="preserve">3. Настоящее </w:t>
      </w:r>
      <w:r>
        <w:rPr>
          <w:rFonts w:eastAsia="Calibri"/>
        </w:rPr>
        <w:t xml:space="preserve">  </w:t>
      </w:r>
      <w:r w:rsidRPr="00922275">
        <w:rPr>
          <w:rFonts w:eastAsia="Calibri"/>
        </w:rPr>
        <w:t>постановление</w:t>
      </w:r>
      <w:r>
        <w:rPr>
          <w:rFonts w:eastAsia="Calibri"/>
        </w:rPr>
        <w:t xml:space="preserve">  </w:t>
      </w:r>
      <w:r w:rsidRPr="00922275">
        <w:rPr>
          <w:rFonts w:eastAsia="Calibri"/>
        </w:rPr>
        <w:t xml:space="preserve"> вступает</w:t>
      </w:r>
      <w:r>
        <w:rPr>
          <w:rFonts w:eastAsia="Calibri"/>
        </w:rPr>
        <w:t xml:space="preserve">  </w:t>
      </w:r>
      <w:r w:rsidRPr="00922275">
        <w:rPr>
          <w:rFonts w:eastAsia="Calibri"/>
        </w:rPr>
        <w:t xml:space="preserve"> в </w:t>
      </w:r>
      <w:r>
        <w:rPr>
          <w:rFonts w:eastAsia="Calibri"/>
        </w:rPr>
        <w:t xml:space="preserve">  </w:t>
      </w:r>
      <w:r w:rsidRPr="00922275">
        <w:rPr>
          <w:rFonts w:eastAsia="Calibri"/>
        </w:rPr>
        <w:t>силу</w:t>
      </w:r>
      <w:r>
        <w:rPr>
          <w:rFonts w:eastAsia="Calibri"/>
        </w:rPr>
        <w:t xml:space="preserve">  </w:t>
      </w:r>
      <w:r w:rsidRPr="00922275">
        <w:rPr>
          <w:rFonts w:eastAsia="Calibri"/>
        </w:rPr>
        <w:t xml:space="preserve"> после</w:t>
      </w:r>
      <w:r>
        <w:rPr>
          <w:rFonts w:eastAsia="Calibri"/>
        </w:rPr>
        <w:t xml:space="preserve">  </w:t>
      </w:r>
      <w:r w:rsidRPr="00922275">
        <w:rPr>
          <w:rFonts w:eastAsia="Calibri"/>
        </w:rPr>
        <w:t xml:space="preserve"> его</w:t>
      </w:r>
      <w:r>
        <w:rPr>
          <w:rFonts w:eastAsia="Calibri"/>
        </w:rPr>
        <w:t xml:space="preserve"> </w:t>
      </w:r>
      <w:r w:rsidRPr="00922275">
        <w:rPr>
          <w:rFonts w:eastAsia="Calibri"/>
        </w:rPr>
        <w:t xml:space="preserve">официального </w:t>
      </w:r>
    </w:p>
    <w:p w:rsidR="00922275" w:rsidRPr="00922275" w:rsidRDefault="00922275" w:rsidP="00922275">
      <w:pPr>
        <w:spacing w:after="0" w:line="720" w:lineRule="auto"/>
        <w:jc w:val="both"/>
        <w:rPr>
          <w:rFonts w:eastAsia="Calibri"/>
        </w:rPr>
      </w:pPr>
      <w:r w:rsidRPr="00922275">
        <w:rPr>
          <w:rFonts w:eastAsia="Calibri"/>
        </w:rPr>
        <w:t>опубликования.</w:t>
      </w:r>
    </w:p>
    <w:p w:rsidR="00922275" w:rsidRPr="00922275" w:rsidRDefault="00922275" w:rsidP="00922275">
      <w:pPr>
        <w:spacing w:after="0" w:line="240" w:lineRule="auto"/>
        <w:jc w:val="both"/>
        <w:rPr>
          <w:rFonts w:eastAsia="Calibri"/>
        </w:rPr>
      </w:pPr>
      <w:r w:rsidRPr="00922275">
        <w:rPr>
          <w:rFonts w:eastAsia="Calibri"/>
        </w:rPr>
        <w:t xml:space="preserve">Глава района </w:t>
      </w:r>
      <w:r w:rsidRPr="00922275">
        <w:rPr>
          <w:rFonts w:eastAsia="Calibri"/>
        </w:rPr>
        <w:tab/>
        <w:t xml:space="preserve">                                                                                          В.И.</w:t>
      </w:r>
      <w:r w:rsidR="00574494">
        <w:rPr>
          <w:rFonts w:eastAsia="Calibri"/>
        </w:rPr>
        <w:t xml:space="preserve"> </w:t>
      </w:r>
      <w:r w:rsidRPr="00922275">
        <w:rPr>
          <w:rFonts w:eastAsia="Calibri"/>
        </w:rPr>
        <w:t>Фомин</w:t>
      </w:r>
    </w:p>
    <w:p w:rsidR="00922275" w:rsidRPr="00922275" w:rsidRDefault="00922275" w:rsidP="00922275">
      <w:pPr>
        <w:spacing w:after="0" w:line="240" w:lineRule="auto"/>
        <w:jc w:val="both"/>
        <w:rPr>
          <w:rFonts w:eastAsia="Calibri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  <w:sectPr w:rsidR="00922275" w:rsidRPr="00922275" w:rsidSect="00B01FAA">
          <w:head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Par768"/>
      <w:bookmarkEnd w:id="0"/>
    </w:p>
    <w:p w:rsidR="00922275" w:rsidRPr="00922275" w:rsidRDefault="00922275" w:rsidP="00922275">
      <w:pPr>
        <w:spacing w:after="0" w:line="240" w:lineRule="auto"/>
        <w:jc w:val="right"/>
        <w:rPr>
          <w:rFonts w:eastAsia="Calibri"/>
        </w:rPr>
      </w:pPr>
      <w:r w:rsidRPr="00922275">
        <w:rPr>
          <w:rFonts w:eastAsia="Calibri"/>
        </w:rPr>
        <w:lastRenderedPageBreak/>
        <w:t>Приложение  1</w:t>
      </w:r>
    </w:p>
    <w:p w:rsidR="00922275" w:rsidRPr="00922275" w:rsidRDefault="00922275" w:rsidP="00922275">
      <w:pPr>
        <w:spacing w:after="0" w:line="240" w:lineRule="auto"/>
        <w:jc w:val="right"/>
        <w:rPr>
          <w:rFonts w:eastAsia="Calibri"/>
        </w:rPr>
      </w:pPr>
      <w:r w:rsidRPr="00922275">
        <w:rPr>
          <w:rFonts w:eastAsia="Calibri"/>
        </w:rPr>
        <w:t>к постановлению администрации</w:t>
      </w:r>
      <w:r>
        <w:rPr>
          <w:rFonts w:eastAsia="Calibri"/>
        </w:rPr>
        <w:t xml:space="preserve"> </w:t>
      </w:r>
      <w:r w:rsidRPr="00922275">
        <w:rPr>
          <w:rFonts w:eastAsia="Calibri"/>
        </w:rPr>
        <w:t xml:space="preserve">Березовского района </w:t>
      </w:r>
    </w:p>
    <w:p w:rsidR="00922275" w:rsidRPr="00922275" w:rsidRDefault="00922275" w:rsidP="00922275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от</w:t>
      </w:r>
      <w:r w:rsidR="00574494">
        <w:rPr>
          <w:rFonts w:eastAsia="Calibri"/>
        </w:rPr>
        <w:t xml:space="preserve"> </w:t>
      </w:r>
      <w:r w:rsidR="00F4667E">
        <w:rPr>
          <w:rFonts w:eastAsia="Calibri"/>
        </w:rPr>
        <w:t>10</w:t>
      </w:r>
      <w:r w:rsidR="00574494">
        <w:rPr>
          <w:rFonts w:eastAsia="Calibri"/>
        </w:rPr>
        <w:t>.02.</w:t>
      </w:r>
      <w:r>
        <w:rPr>
          <w:rFonts w:eastAsia="Calibri"/>
        </w:rPr>
        <w:t xml:space="preserve">2017 </w:t>
      </w:r>
      <w:r w:rsidR="00574494">
        <w:rPr>
          <w:rFonts w:eastAsia="Calibri"/>
        </w:rPr>
        <w:t>№</w:t>
      </w:r>
      <w:r w:rsidR="00F4667E">
        <w:rPr>
          <w:rFonts w:eastAsia="Calibri"/>
        </w:rPr>
        <w:t xml:space="preserve"> 94</w:t>
      </w:r>
    </w:p>
    <w:p w:rsidR="00922275" w:rsidRPr="00922275" w:rsidRDefault="00922275" w:rsidP="009222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 w:val="24"/>
          <w:szCs w:val="24"/>
          <w:lang w:eastAsia="ru-RU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922275">
        <w:rPr>
          <w:rFonts w:eastAsia="Calibri"/>
          <w:b/>
          <w:bCs/>
          <w:lang w:eastAsia="ru-RU"/>
        </w:rPr>
        <w:t xml:space="preserve">Целевые показатели и (или) индикаторы муниципальной программы  </w:t>
      </w: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13171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21"/>
        <w:gridCol w:w="1620"/>
        <w:gridCol w:w="1290"/>
        <w:gridCol w:w="1134"/>
        <w:gridCol w:w="1275"/>
        <w:gridCol w:w="1161"/>
        <w:gridCol w:w="900"/>
        <w:gridCol w:w="2170"/>
      </w:tblGrid>
      <w:tr w:rsidR="00922275" w:rsidRPr="00922275" w:rsidTr="00DE6593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22275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922275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1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620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Базовое</w:t>
            </w:r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760" w:type="dxa"/>
            <w:gridSpan w:val="5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 xml:space="preserve">Значения целевого показателя и (или) индикатора </w:t>
            </w:r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170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922275" w:rsidRPr="00922275" w:rsidTr="00DE6593">
        <w:trPr>
          <w:trHeight w:val="800"/>
          <w:tblCellSpacing w:w="5" w:type="nil"/>
          <w:jc w:val="center"/>
        </w:trPr>
        <w:tc>
          <w:tcPr>
            <w:tcW w:w="600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0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2275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Доля населения обученного способам защиты и действиям в чрезвычайных ситуациях, %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66,77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71,77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76,77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81,77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86,77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91,77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91,77</w:t>
            </w: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Количество приобретенных средств индивидуальной защиты, ед.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414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60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778</w:t>
            </w: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  <w:lang w:eastAsia="ru-RU"/>
              </w:rPr>
              <w:t>Количество созданных общественных спасательных постов, ед</w:t>
            </w:r>
            <w:r w:rsidRPr="00922275">
              <w:rPr>
                <w:rFonts w:ascii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2</w:t>
            </w: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 xml:space="preserve">Время реагирования оперативных служб района на возникновение </w:t>
            </w:r>
            <w:r w:rsidRPr="00922275">
              <w:rPr>
                <w:sz w:val="24"/>
                <w:szCs w:val="24"/>
              </w:rPr>
              <w:lastRenderedPageBreak/>
              <w:t>чрезвычайных ситуаций, мин.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14</w:t>
            </w: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21" w:type="dxa"/>
          </w:tcPr>
          <w:p w:rsidR="00922275" w:rsidRPr="00922275" w:rsidRDefault="00922275" w:rsidP="00922275">
            <w:r w:rsidRPr="00922275">
              <w:rPr>
                <w:sz w:val="24"/>
                <w:szCs w:val="24"/>
              </w:rPr>
              <w:t>Увеличение обеспеченности источниками  противопожарного водоснабжения территории Березовского района ед.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168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171</w:t>
            </w:r>
          </w:p>
        </w:tc>
      </w:tr>
      <w:tr w:rsidR="00922275" w:rsidRPr="00922275" w:rsidTr="00DE6593">
        <w:trPr>
          <w:tblCellSpacing w:w="5" w:type="nil"/>
          <w:jc w:val="center"/>
        </w:trPr>
        <w:tc>
          <w:tcPr>
            <w:tcW w:w="60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 xml:space="preserve">Сохранение доли оповещаемого населения от общего числа жителей района на уровне, %. </w:t>
            </w:r>
          </w:p>
        </w:tc>
        <w:tc>
          <w:tcPr>
            <w:tcW w:w="162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</w:tc>
        <w:tc>
          <w:tcPr>
            <w:tcW w:w="129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</w:tc>
        <w:tc>
          <w:tcPr>
            <w:tcW w:w="217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275">
              <w:rPr>
                <w:sz w:val="24"/>
                <w:szCs w:val="24"/>
              </w:rPr>
              <w:t>67,0</w:t>
            </w:r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2275" w:rsidRPr="00922275" w:rsidRDefault="00922275" w:rsidP="009222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 w:val="22"/>
          <w:szCs w:val="22"/>
          <w:lang w:eastAsia="ru-RU"/>
        </w:rPr>
      </w:pPr>
    </w:p>
    <w:p w:rsidR="00922275" w:rsidRPr="00922275" w:rsidRDefault="00922275" w:rsidP="009222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 w:val="22"/>
          <w:szCs w:val="22"/>
          <w:lang w:eastAsia="ru-RU"/>
        </w:rPr>
      </w:pPr>
    </w:p>
    <w:p w:rsidR="00922275" w:rsidRPr="00922275" w:rsidRDefault="00922275" w:rsidP="00922275">
      <w:pPr>
        <w:spacing w:after="0" w:line="240" w:lineRule="auto"/>
        <w:jc w:val="both"/>
        <w:rPr>
          <w:rFonts w:eastAsia="Calibri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spacing w:after="0" w:line="240" w:lineRule="auto"/>
        <w:jc w:val="right"/>
        <w:rPr>
          <w:rFonts w:eastAsia="Calibri"/>
        </w:rPr>
      </w:pPr>
      <w:r w:rsidRPr="00922275">
        <w:rPr>
          <w:rFonts w:eastAsia="Calibri"/>
        </w:rPr>
        <w:lastRenderedPageBreak/>
        <w:t xml:space="preserve">Приложение  </w:t>
      </w:r>
      <w:r>
        <w:rPr>
          <w:rFonts w:eastAsia="Calibri"/>
        </w:rPr>
        <w:t>2</w:t>
      </w:r>
    </w:p>
    <w:p w:rsidR="00922275" w:rsidRPr="00922275" w:rsidRDefault="00922275" w:rsidP="00922275">
      <w:pPr>
        <w:spacing w:after="0" w:line="240" w:lineRule="auto"/>
        <w:jc w:val="right"/>
        <w:rPr>
          <w:rFonts w:eastAsia="Calibri"/>
        </w:rPr>
      </w:pPr>
      <w:r w:rsidRPr="00922275">
        <w:rPr>
          <w:rFonts w:eastAsia="Calibri"/>
        </w:rPr>
        <w:t>к постановлению администрации</w:t>
      </w:r>
      <w:r>
        <w:rPr>
          <w:rFonts w:eastAsia="Calibri"/>
        </w:rPr>
        <w:t xml:space="preserve"> </w:t>
      </w:r>
      <w:r w:rsidRPr="00922275">
        <w:rPr>
          <w:rFonts w:eastAsia="Calibri"/>
        </w:rPr>
        <w:t xml:space="preserve">Березовского района </w:t>
      </w:r>
    </w:p>
    <w:p w:rsidR="00922275" w:rsidRPr="00922275" w:rsidRDefault="00922275" w:rsidP="00922275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от</w:t>
      </w:r>
      <w:r w:rsidR="00574494">
        <w:rPr>
          <w:rFonts w:eastAsia="Calibri"/>
        </w:rPr>
        <w:t xml:space="preserve"> </w:t>
      </w:r>
      <w:r w:rsidR="00F4667E">
        <w:rPr>
          <w:rFonts w:eastAsia="Calibri"/>
        </w:rPr>
        <w:t>10</w:t>
      </w:r>
      <w:r w:rsidR="00574494">
        <w:rPr>
          <w:rFonts w:eastAsia="Calibri"/>
        </w:rPr>
        <w:t>.02.</w:t>
      </w:r>
      <w:r>
        <w:rPr>
          <w:rFonts w:eastAsia="Calibri"/>
        </w:rPr>
        <w:t xml:space="preserve">2017 </w:t>
      </w:r>
      <w:r w:rsidR="00574494">
        <w:rPr>
          <w:rFonts w:eastAsia="Calibri"/>
        </w:rPr>
        <w:t>№</w:t>
      </w:r>
      <w:r w:rsidR="00F4667E">
        <w:rPr>
          <w:rFonts w:eastAsia="Calibri"/>
        </w:rPr>
        <w:t xml:space="preserve"> 94</w:t>
      </w:r>
      <w:bookmarkStart w:id="1" w:name="_GoBack"/>
      <w:bookmarkEnd w:id="1"/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513"/>
        <w:gridCol w:w="1969"/>
        <w:gridCol w:w="1988"/>
        <w:gridCol w:w="1130"/>
        <w:gridCol w:w="1574"/>
        <w:gridCol w:w="1375"/>
        <w:gridCol w:w="1066"/>
        <w:gridCol w:w="1110"/>
        <w:gridCol w:w="1353"/>
      </w:tblGrid>
      <w:tr w:rsidR="00922275" w:rsidRPr="00922275" w:rsidTr="00DE6593">
        <w:trPr>
          <w:trHeight w:val="412"/>
        </w:trPr>
        <w:tc>
          <w:tcPr>
            <w:tcW w:w="707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92227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2227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513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969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988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08" w:type="dxa"/>
            <w:gridSpan w:val="6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 xml:space="preserve">Финансовые затраты </w:t>
            </w:r>
            <w:proofErr w:type="gramStart"/>
            <w:r w:rsidRPr="00922275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реализацию (тыс. рублей)</w:t>
            </w:r>
          </w:p>
        </w:tc>
      </w:tr>
      <w:tr w:rsidR="00922275" w:rsidRPr="00922275" w:rsidTr="00DE6593">
        <w:trPr>
          <w:trHeight w:val="557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478" w:type="dxa"/>
            <w:gridSpan w:val="5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 том числе:</w:t>
            </w:r>
          </w:p>
        </w:tc>
      </w:tr>
      <w:tr w:rsidR="00922275" w:rsidRPr="00922275" w:rsidTr="00DE6593">
        <w:trPr>
          <w:trHeight w:val="98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</w:t>
            </w:r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22275" w:rsidRPr="00922275" w:rsidTr="00DE6593">
        <w:trPr>
          <w:trHeight w:val="358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Цель Повышение защиты населения и территории Березовского района от угроз природного и техногенного характера</w:t>
            </w:r>
          </w:p>
        </w:tc>
      </w:tr>
      <w:tr w:rsidR="00922275" w:rsidRPr="00922275" w:rsidTr="00DE6593">
        <w:trPr>
          <w:trHeight w:val="405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 xml:space="preserve">Подпрограмма </w:t>
            </w:r>
            <w:r w:rsidRPr="00922275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922275">
              <w:rPr>
                <w:rFonts w:eastAsia="Calibri"/>
                <w:sz w:val="22"/>
                <w:szCs w:val="22"/>
              </w:rPr>
              <w:t>. Организация и обеспечение мероприятий в сфере гражданской обороны, защиты населения и территории Березовского района от чрезвычайных ситуаций</w:t>
            </w:r>
          </w:p>
        </w:tc>
      </w:tr>
      <w:tr w:rsidR="00922275" w:rsidRPr="00922275" w:rsidTr="00DE6593">
        <w:trPr>
          <w:trHeight w:val="411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Задача 1 Информирование  населения о способах защиты и действиях в чрезвычайных ситуациях</w:t>
            </w:r>
          </w:p>
        </w:tc>
      </w:tr>
      <w:tr w:rsidR="00922275" w:rsidRPr="00922275" w:rsidTr="00DE6593">
        <w:trPr>
          <w:trHeight w:val="2275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Организация пропаганды и обучения населения в области гражданской обороны и чрезвычайных ситуаций, (1)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Отдел по гражданской защите населения, транспорту и связи администрации Березовского района</w:t>
            </w: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30,0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 xml:space="preserve">Реконструкция территориальной системы оповещения </w:t>
            </w:r>
            <w:r w:rsidRPr="00922275">
              <w:rPr>
                <w:rFonts w:eastAsia="Calibri"/>
                <w:sz w:val="22"/>
                <w:szCs w:val="22"/>
              </w:rPr>
              <w:lastRenderedPageBreak/>
              <w:t>ГО и ЧС Березовского района, (6)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lastRenderedPageBreak/>
              <w:t xml:space="preserve">Отдел по гражданской защите населения, </w:t>
            </w:r>
            <w:r w:rsidRPr="00922275">
              <w:rPr>
                <w:rFonts w:eastAsia="Calibri"/>
                <w:sz w:val="22"/>
                <w:szCs w:val="22"/>
              </w:rPr>
              <w:lastRenderedPageBreak/>
              <w:t>транспорту и связи администрации Березовского района</w:t>
            </w: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4176,6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3500,0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676,6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lastRenderedPageBreak/>
              <w:t>Задача 2 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 для ликвидации чрезвычайных ситуаций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Создание и содержание резервов материальных ресурсов (запасов) для предупреждения, ликвидации чрезвычайных ситуаций, (2)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Отдел по гражданской защите населения, транспорту и связи администрации Березовского района</w:t>
            </w: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407,0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167,0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Итого по задаче 2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407,0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167,0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 xml:space="preserve">Задача 3 Повышение эффективности </w:t>
            </w:r>
            <w:proofErr w:type="gramStart"/>
            <w:r w:rsidRPr="00922275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922275">
              <w:rPr>
                <w:rFonts w:eastAsia="Calibri"/>
                <w:sz w:val="22"/>
                <w:szCs w:val="22"/>
              </w:rPr>
              <w:t xml:space="preserve"> обеспечением безопасности людей на водных объектах. Повышение эффективности профилактических мероприятий по предупреждению аварийности судов и несчастных случаев с людьми на водных объектах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513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объектах, (3)</w:t>
            </w:r>
          </w:p>
        </w:tc>
        <w:tc>
          <w:tcPr>
            <w:tcW w:w="1969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Отдел по гражданской защите населения, транспорту и связи администрации Березовского района</w:t>
            </w: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 том числе софинансирование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городских (сельских) поселений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Итого по задаче 3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690"/>
        </w:trPr>
        <w:tc>
          <w:tcPr>
            <w:tcW w:w="707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Итого по подпрограмме 1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4613,6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3667,0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736,6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60,0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Цель Повышение уровня пожарной безопасности в Березовском районе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Подпрограмма 2 Укрепление пожарной безопасности в Березовском районе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Задача 1 Организация, подготовка и повышение качества противопожарной безопасности населенных пунктов и имущества Березовского района</w:t>
            </w:r>
          </w:p>
        </w:tc>
      </w:tr>
      <w:tr w:rsidR="00922275" w:rsidRPr="00922275" w:rsidTr="00DE6593">
        <w:trPr>
          <w:trHeight w:val="190"/>
        </w:trPr>
        <w:tc>
          <w:tcPr>
            <w:tcW w:w="707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13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Проектирование и строительство пожарных водоемов, (5)</w:t>
            </w:r>
          </w:p>
        </w:tc>
        <w:tc>
          <w:tcPr>
            <w:tcW w:w="1969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Управление капитального строительства и ремонта администрации Березовского района</w:t>
            </w:r>
          </w:p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11823,5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241,9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3356,0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8225,6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82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8107,1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2349,2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5757,9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57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3716,4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241,9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1006,8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2467,7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45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 том числе софинансирование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3474,5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1006,8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2467,7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97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городских (сельских) поселений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46"/>
        </w:trPr>
        <w:tc>
          <w:tcPr>
            <w:tcW w:w="707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Итого по подпрограмме 2</w:t>
            </w: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11823,5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241,9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3356,0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8225,60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7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8107,1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2349,2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5757,9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70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3716,4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241,9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1006,8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2467,7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22275" w:rsidRPr="00922275" w:rsidTr="00DE6593">
        <w:trPr>
          <w:trHeight w:val="133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 том числе софинансирование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3474,5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1006,8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2467,7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22275" w:rsidRPr="00922275" w:rsidTr="00DE6593">
        <w:trPr>
          <w:trHeight w:val="109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городских (сельских) поселений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Цель Создание условий для осуществления эффективной деятельности Муниципального казенного учреждения  Единая дежурно – диспетчерская служба Березовского района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lastRenderedPageBreak/>
              <w:t>Подпрограмма 3  Материально-техническое и финансовое обеспечения деятельности Муниципального казенного учреждения Единая дежурно – диспетчерская служба Березовского района</w:t>
            </w:r>
          </w:p>
        </w:tc>
      </w:tr>
      <w:tr w:rsidR="00922275" w:rsidRPr="00922275" w:rsidTr="00DE6593">
        <w:trPr>
          <w:trHeight w:val="690"/>
        </w:trPr>
        <w:tc>
          <w:tcPr>
            <w:tcW w:w="14785" w:type="dxa"/>
            <w:gridSpan w:val="10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Задача 1 Повышение готовности МКУ «ЕДДС» Березовского района, органов  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(деле РСЧС), в том числе экстренных оперативных служб, организаций (объектов), при совместных действиях по предупреждению и ликвидации ЧС (происшествий)</w:t>
            </w:r>
          </w:p>
        </w:tc>
      </w:tr>
      <w:tr w:rsidR="00922275" w:rsidRPr="00922275" w:rsidTr="00DE6593">
        <w:trPr>
          <w:trHeight w:val="383"/>
        </w:trPr>
        <w:tc>
          <w:tcPr>
            <w:tcW w:w="707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13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Материально-техническое и финансовое обеспечение МКУ «ЕДДС», (4)</w:t>
            </w:r>
          </w:p>
        </w:tc>
        <w:tc>
          <w:tcPr>
            <w:tcW w:w="1969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МКУ «Единая дежурно-диспетчерская служба» Березовского района</w:t>
            </w: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46394,5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10070,5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</w:tr>
      <w:tr w:rsidR="00922275" w:rsidRPr="00922275" w:rsidTr="00DE6593">
        <w:trPr>
          <w:trHeight w:val="617"/>
        </w:trPr>
        <w:tc>
          <w:tcPr>
            <w:tcW w:w="707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46394,5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10070,5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</w:tr>
      <w:tr w:rsidR="00922275" w:rsidRPr="00922275" w:rsidTr="00DE6593">
        <w:trPr>
          <w:trHeight w:val="291"/>
        </w:trPr>
        <w:tc>
          <w:tcPr>
            <w:tcW w:w="3220" w:type="dxa"/>
            <w:gridSpan w:val="2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Итого по подпрограмме 3</w:t>
            </w:r>
          </w:p>
        </w:tc>
        <w:tc>
          <w:tcPr>
            <w:tcW w:w="1969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46394,5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10070,5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</w:tr>
      <w:tr w:rsidR="00922275" w:rsidRPr="00922275" w:rsidTr="00DE6593">
        <w:trPr>
          <w:trHeight w:val="387"/>
        </w:trPr>
        <w:tc>
          <w:tcPr>
            <w:tcW w:w="3220" w:type="dxa"/>
            <w:gridSpan w:val="2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46394,5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10070,5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9081,0</w:t>
            </w:r>
          </w:p>
        </w:tc>
      </w:tr>
      <w:tr w:rsidR="00922275" w:rsidRPr="00922275" w:rsidTr="00DE6593">
        <w:trPr>
          <w:trHeight w:val="158"/>
        </w:trPr>
        <w:tc>
          <w:tcPr>
            <w:tcW w:w="3220" w:type="dxa"/>
            <w:gridSpan w:val="2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 по программе</w:t>
            </w:r>
          </w:p>
        </w:tc>
        <w:tc>
          <w:tcPr>
            <w:tcW w:w="1969" w:type="dxa"/>
            <w:vMerge w:val="restart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62831,6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13979,4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13173,6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17366,6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9141,0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9171,0</w:t>
            </w:r>
          </w:p>
        </w:tc>
      </w:tr>
      <w:tr w:rsidR="00922275" w:rsidRPr="00922275" w:rsidTr="00DE6593">
        <w:trPr>
          <w:trHeight w:val="158"/>
        </w:trPr>
        <w:tc>
          <w:tcPr>
            <w:tcW w:w="3220" w:type="dxa"/>
            <w:gridSpan w:val="2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8107,1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2349,2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5757,9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93"/>
        </w:trPr>
        <w:tc>
          <w:tcPr>
            <w:tcW w:w="3220" w:type="dxa"/>
            <w:gridSpan w:val="2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района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54724,5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13979,4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10824,4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11608,7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9141,0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9171,0</w:t>
            </w:r>
          </w:p>
        </w:tc>
      </w:tr>
      <w:tr w:rsidR="00922275" w:rsidRPr="00922275" w:rsidTr="00DE6593">
        <w:trPr>
          <w:trHeight w:val="121"/>
        </w:trPr>
        <w:tc>
          <w:tcPr>
            <w:tcW w:w="3220" w:type="dxa"/>
            <w:gridSpan w:val="2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в том числе софинансирование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3474,5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1006,80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2467,7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22275" w:rsidRPr="00922275" w:rsidTr="00DE6593">
        <w:trPr>
          <w:trHeight w:val="133"/>
        </w:trPr>
        <w:tc>
          <w:tcPr>
            <w:tcW w:w="3220" w:type="dxa"/>
            <w:gridSpan w:val="2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Бюджет городских (сельских) поселений</w:t>
            </w:r>
          </w:p>
        </w:tc>
        <w:tc>
          <w:tcPr>
            <w:tcW w:w="113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4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922275" w:rsidRPr="00922275" w:rsidRDefault="00922275" w:rsidP="0092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22275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p w:rsidR="00922275" w:rsidRPr="00922275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p w:rsidR="003C0FB8" w:rsidRDefault="003C0FB8"/>
    <w:sectPr w:rsidR="003C0FB8" w:rsidSect="0092227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64" w:rsidRDefault="00484964">
      <w:pPr>
        <w:spacing w:after="0" w:line="240" w:lineRule="auto"/>
      </w:pPr>
      <w:r>
        <w:separator/>
      </w:r>
    </w:p>
  </w:endnote>
  <w:endnote w:type="continuationSeparator" w:id="0">
    <w:p w:rsidR="00484964" w:rsidRDefault="0048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64" w:rsidRDefault="00484964">
      <w:pPr>
        <w:spacing w:after="0" w:line="240" w:lineRule="auto"/>
      </w:pPr>
      <w:r>
        <w:separator/>
      </w:r>
    </w:p>
  </w:footnote>
  <w:footnote w:type="continuationSeparator" w:id="0">
    <w:p w:rsidR="00484964" w:rsidRDefault="0048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D" w:rsidRDefault="009222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667E">
      <w:rPr>
        <w:noProof/>
      </w:rPr>
      <w:t>9</w:t>
    </w:r>
    <w:r>
      <w:fldChar w:fldCharType="end"/>
    </w:r>
  </w:p>
  <w:p w:rsidR="00E9668D" w:rsidRDefault="00484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3C0FB8"/>
    <w:rsid w:val="00484964"/>
    <w:rsid w:val="00574494"/>
    <w:rsid w:val="00922275"/>
    <w:rsid w:val="00A04124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7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27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7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27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2017-02-13T07:06:00Z</cp:lastPrinted>
  <dcterms:created xsi:type="dcterms:W3CDTF">2017-02-09T05:15:00Z</dcterms:created>
  <dcterms:modified xsi:type="dcterms:W3CDTF">2017-02-13T07:06:00Z</dcterms:modified>
</cp:coreProperties>
</file>