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833CBE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15.04.</w:t>
      </w:r>
      <w:r w:rsidR="000B4C9A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0B4C9A" w:rsidRDefault="000B4C9A" w:rsidP="000B4C9A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0B4C9A" w:rsidRDefault="000B4C9A" w:rsidP="000B4C9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9A" w:rsidRDefault="000B4C9A" w:rsidP="000B4C9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 Березовского района», на основании решения Комиссии по поощрениям главы Березовского района (протокол от 14 апреля 2021 года № 7):</w:t>
      </w:r>
    </w:p>
    <w:p w:rsidR="000B4C9A" w:rsidRDefault="000B4C9A" w:rsidP="000B4C9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Объявить Благодарность главы Березовского района с вручением Ценного подарка </w:t>
      </w:r>
      <w:proofErr w:type="spellStart"/>
      <w:r>
        <w:rPr>
          <w:rFonts w:ascii="Times New Roman" w:hAnsi="Times New Roman"/>
          <w:sz w:val="28"/>
          <w:szCs w:val="28"/>
        </w:rPr>
        <w:t>Слинкиной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Георгиевне, председателю территориальной избирательной комиссии Березовского района,  за многолетнюю добросовестную работу, высокий профессионализм, активную гражданскую позицию, заслуги в содействии и проведении </w:t>
      </w:r>
      <w:proofErr w:type="gramStart"/>
      <w:r>
        <w:rPr>
          <w:rFonts w:ascii="Times New Roman" w:hAnsi="Times New Roman"/>
          <w:sz w:val="28"/>
          <w:szCs w:val="28"/>
        </w:rPr>
        <w:t>избирательных компаний</w:t>
      </w:r>
      <w:proofErr w:type="gramEnd"/>
      <w:r>
        <w:rPr>
          <w:rFonts w:ascii="Times New Roman" w:hAnsi="Times New Roman"/>
          <w:sz w:val="28"/>
          <w:szCs w:val="28"/>
        </w:rPr>
        <w:t xml:space="preserve">  на территории Березовского района и в связи с выходом на пенсию.    </w:t>
      </w:r>
    </w:p>
    <w:p w:rsidR="000B4C9A" w:rsidRDefault="000B4C9A" w:rsidP="000B4C9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B4C9A" w:rsidRDefault="000B4C9A" w:rsidP="000B4C9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0B4C9A" w:rsidRDefault="000B4C9A" w:rsidP="000B4C9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B4C9A" w:rsidRDefault="000B4C9A" w:rsidP="000B4C9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B4C9A" w:rsidRDefault="000B4C9A" w:rsidP="000B4C9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B4C9A" w:rsidRDefault="000B4C9A" w:rsidP="000B4C9A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0B4C9A" w:rsidRDefault="000B4C9A" w:rsidP="000B4C9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B4C9A" w:rsidRDefault="000B4C9A" w:rsidP="000B4C9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35" w:rsidRDefault="00281635" w:rsidP="00F267DA">
      <w:pPr>
        <w:spacing w:after="0" w:line="240" w:lineRule="auto"/>
      </w:pPr>
      <w:r>
        <w:separator/>
      </w:r>
    </w:p>
  </w:endnote>
  <w:endnote w:type="continuationSeparator" w:id="0">
    <w:p w:rsidR="00281635" w:rsidRDefault="00281635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35" w:rsidRDefault="00281635" w:rsidP="00F267DA">
      <w:pPr>
        <w:spacing w:after="0" w:line="240" w:lineRule="auto"/>
      </w:pPr>
      <w:r>
        <w:separator/>
      </w:r>
    </w:p>
  </w:footnote>
  <w:footnote w:type="continuationSeparator" w:id="0">
    <w:p w:rsidR="00281635" w:rsidRDefault="00281635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9A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B4C9A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C52A8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1635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3C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CC7A-3EF2-4B9D-ABF0-8208A79A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2021-04-16T06:34:00Z</cp:lastPrinted>
  <dcterms:created xsi:type="dcterms:W3CDTF">2018-05-18T06:03:00Z</dcterms:created>
  <dcterms:modified xsi:type="dcterms:W3CDTF">2021-04-16T06:34:00Z</dcterms:modified>
</cp:coreProperties>
</file>