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2089" w14:textId="7236238C" w:rsidR="00A136C8" w:rsidRDefault="00820699" w:rsidP="002A0AD1">
      <w:pPr>
        <w:jc w:val="center"/>
        <w:rPr>
          <w:b/>
        </w:rPr>
      </w:pPr>
      <w:r>
        <w:rPr>
          <w:b/>
          <w:noProof/>
          <w:sz w:val="36"/>
          <w:szCs w:val="36"/>
        </w:rPr>
        <w:drawing>
          <wp:inline distT="0" distB="0" distL="0" distR="0" wp14:anchorId="68DF3009" wp14:editId="4666D640">
            <wp:extent cx="8096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noFill/>
                    <a:ln>
                      <a:noFill/>
                    </a:ln>
                  </pic:spPr>
                </pic:pic>
              </a:graphicData>
            </a:graphic>
          </wp:inline>
        </w:drawing>
      </w:r>
    </w:p>
    <w:p w14:paraId="21FEAAF2" w14:textId="77777777" w:rsidR="00820699" w:rsidRPr="00820699" w:rsidRDefault="00820699" w:rsidP="002A0AD1">
      <w:pPr>
        <w:jc w:val="center"/>
        <w:rPr>
          <w:b/>
          <w:sz w:val="28"/>
          <w:szCs w:val="28"/>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2B50A0" w:rsidRDefault="002A0AD1" w:rsidP="002A0AD1">
      <w:pPr>
        <w:jc w:val="both"/>
        <w:rPr>
          <w:sz w:val="28"/>
          <w:szCs w:val="28"/>
        </w:rPr>
      </w:pPr>
    </w:p>
    <w:p w14:paraId="2D52C644" w14:textId="1E47E99A" w:rsidR="002A0AD1" w:rsidRPr="00812B95" w:rsidRDefault="000E4BFA" w:rsidP="002A0AD1">
      <w:pPr>
        <w:jc w:val="both"/>
        <w:rPr>
          <w:sz w:val="28"/>
        </w:rPr>
      </w:pPr>
      <w:r>
        <w:rPr>
          <w:sz w:val="28"/>
        </w:rPr>
        <w:t>о</w:t>
      </w:r>
      <w:r w:rsidR="002A0AD1">
        <w:rPr>
          <w:sz w:val="28"/>
        </w:rPr>
        <w:t>т</w:t>
      </w:r>
      <w:r>
        <w:rPr>
          <w:sz w:val="28"/>
        </w:rPr>
        <w:t xml:space="preserve"> </w:t>
      </w:r>
      <w:r w:rsidR="00820699">
        <w:rPr>
          <w:sz w:val="28"/>
        </w:rPr>
        <w:t>21</w:t>
      </w:r>
      <w:r w:rsidR="002A0AD1">
        <w:rPr>
          <w:sz w:val="28"/>
        </w:rPr>
        <w:t xml:space="preserve"> </w:t>
      </w:r>
      <w:r>
        <w:rPr>
          <w:sz w:val="28"/>
        </w:rPr>
        <w:t>марта</w:t>
      </w:r>
      <w:r w:rsidR="002A0AD1">
        <w:rPr>
          <w:sz w:val="28"/>
        </w:rPr>
        <w:t xml:space="preserve"> </w:t>
      </w:r>
      <w:r w:rsidR="002A0AD1" w:rsidRPr="00812B95">
        <w:rPr>
          <w:sz w:val="28"/>
        </w:rPr>
        <w:t>20</w:t>
      </w:r>
      <w:r w:rsidR="002A0AD1">
        <w:rPr>
          <w:sz w:val="28"/>
        </w:rPr>
        <w:t>2</w:t>
      </w:r>
      <w:r>
        <w:rPr>
          <w:sz w:val="28"/>
        </w:rPr>
        <w:t>4</w:t>
      </w:r>
      <w:r w:rsidR="008A1E91">
        <w:rPr>
          <w:sz w:val="28"/>
        </w:rPr>
        <w:t xml:space="preserve"> год</w:t>
      </w:r>
      <w:r w:rsidR="008D456A">
        <w:rPr>
          <w:sz w:val="28"/>
        </w:rPr>
        <w:t>а</w:t>
      </w:r>
      <w:r w:rsidR="002A0AD1" w:rsidRPr="00812B95">
        <w:rPr>
          <w:sz w:val="28"/>
        </w:rPr>
        <w:t xml:space="preserve">                    </w:t>
      </w:r>
      <w:r w:rsidR="002A0AD1">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2B50A0">
        <w:rPr>
          <w:sz w:val="28"/>
        </w:rPr>
        <w:t xml:space="preserve">                            </w:t>
      </w:r>
      <w:r w:rsidR="006D063F">
        <w:rPr>
          <w:sz w:val="28"/>
        </w:rPr>
        <w:t xml:space="preserve">     </w:t>
      </w:r>
      <w:r w:rsidR="00820699">
        <w:rPr>
          <w:sz w:val="28"/>
        </w:rPr>
        <w:t xml:space="preserve"> </w:t>
      </w:r>
      <w:r w:rsidR="006D063F">
        <w:rPr>
          <w:sz w:val="28"/>
        </w:rPr>
        <w:t xml:space="preserve"> № </w:t>
      </w:r>
      <w:r w:rsidR="00820699">
        <w:rPr>
          <w:sz w:val="28"/>
        </w:rPr>
        <w:t>346</w:t>
      </w:r>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260212C1" w:rsidR="007A4810" w:rsidRPr="007A4810" w:rsidRDefault="007A4810" w:rsidP="00AA1E0F">
            <w:pPr>
              <w:jc w:val="both"/>
              <w:rPr>
                <w:b/>
                <w:bCs/>
                <w:sz w:val="28"/>
                <w:szCs w:val="28"/>
              </w:rPr>
            </w:pPr>
            <w:r w:rsidRPr="007A4810">
              <w:rPr>
                <w:b/>
                <w:bCs/>
                <w:sz w:val="28"/>
                <w:szCs w:val="22"/>
              </w:rPr>
              <w:t xml:space="preserve">О </w:t>
            </w:r>
            <w:r w:rsidR="002B50A0" w:rsidRPr="002B50A0">
              <w:rPr>
                <w:b/>
                <w:bCs/>
                <w:sz w:val="28"/>
                <w:szCs w:val="22"/>
              </w:rPr>
              <w:t>награждении</w:t>
            </w:r>
            <w:r w:rsidRPr="007A4810">
              <w:rPr>
                <w:b/>
                <w:bCs/>
                <w:sz w:val="28"/>
                <w:szCs w:val="22"/>
              </w:rPr>
              <w:t xml:space="preserve">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35F043FC" w:rsidR="007A4810" w:rsidRDefault="00122B54" w:rsidP="007A4810">
      <w:pPr>
        <w:ind w:firstLine="709"/>
        <w:jc w:val="both"/>
        <w:rPr>
          <w:sz w:val="28"/>
          <w:szCs w:val="28"/>
        </w:rPr>
      </w:pPr>
      <w:r w:rsidRPr="00122B54">
        <w:rPr>
          <w:sz w:val="28"/>
          <w:szCs w:val="28"/>
        </w:rPr>
        <w:t xml:space="preserve">Рассмотрев материалы, представленные для </w:t>
      </w:r>
      <w:r w:rsidR="00AA1E0F">
        <w:rPr>
          <w:sz w:val="28"/>
          <w:szCs w:val="28"/>
        </w:rPr>
        <w:t>поощрения</w:t>
      </w:r>
      <w:r w:rsidRPr="00122B54">
        <w:rPr>
          <w:sz w:val="28"/>
          <w:szCs w:val="28"/>
        </w:rPr>
        <w:t xml:space="preserve">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bookmarkStart w:id="0" w:name="_GoBack"/>
      <w:bookmarkEnd w:id="0"/>
    </w:p>
    <w:p w14:paraId="0CAC7762" w14:textId="745B7812" w:rsidR="009F7A25" w:rsidRPr="000E4BFA" w:rsidRDefault="002B50A0" w:rsidP="000E4BFA">
      <w:pPr>
        <w:pStyle w:val="af9"/>
        <w:numPr>
          <w:ilvl w:val="0"/>
          <w:numId w:val="32"/>
        </w:numPr>
        <w:tabs>
          <w:tab w:val="left" w:pos="709"/>
        </w:tabs>
        <w:ind w:left="0" w:firstLine="705"/>
        <w:jc w:val="both"/>
        <w:rPr>
          <w:sz w:val="28"/>
          <w:szCs w:val="28"/>
        </w:rPr>
      </w:pPr>
      <w:r w:rsidRPr="002B50A0">
        <w:rPr>
          <w:sz w:val="28"/>
          <w:szCs w:val="28"/>
        </w:rPr>
        <w:t xml:space="preserve">Наградить </w:t>
      </w:r>
      <w:r w:rsidR="007A4810" w:rsidRPr="009F7A25">
        <w:rPr>
          <w:sz w:val="28"/>
          <w:szCs w:val="28"/>
        </w:rPr>
        <w:t>Благодар</w:t>
      </w:r>
      <w:r w:rsidR="008C12ED" w:rsidRPr="009F7A25">
        <w:rPr>
          <w:sz w:val="28"/>
          <w:szCs w:val="28"/>
        </w:rPr>
        <w:t>ностью Думы Березовского района</w:t>
      </w:r>
      <w:r w:rsidR="008D456A" w:rsidRPr="000E4BFA">
        <w:rPr>
          <w:sz w:val="28"/>
          <w:szCs w:val="28"/>
        </w:rPr>
        <w:t xml:space="preserve"> </w:t>
      </w:r>
      <w:r w:rsidR="009F7A25" w:rsidRPr="000E4BFA">
        <w:rPr>
          <w:rFonts w:eastAsia="Calibri"/>
          <w:bCs/>
          <w:kern w:val="1"/>
          <w:sz w:val="28"/>
          <w:szCs w:val="28"/>
          <w:lang w:eastAsia="en-US"/>
        </w:rPr>
        <w:t xml:space="preserve">за </w:t>
      </w:r>
      <w:r w:rsidR="000E4BFA" w:rsidRPr="000E4BFA">
        <w:rPr>
          <w:rFonts w:eastAsia="Calibri"/>
          <w:bCs/>
          <w:kern w:val="1"/>
          <w:sz w:val="28"/>
          <w:szCs w:val="28"/>
          <w:lang w:eastAsia="en-US"/>
        </w:rPr>
        <w:t>многолетний добросовестный т</w:t>
      </w:r>
      <w:r w:rsidR="009F7A25" w:rsidRPr="000E4BFA">
        <w:rPr>
          <w:rFonts w:eastAsia="Calibri"/>
          <w:bCs/>
          <w:kern w:val="1"/>
          <w:sz w:val="28"/>
          <w:szCs w:val="28"/>
          <w:lang w:eastAsia="en-US"/>
        </w:rPr>
        <w:t>руд,</w:t>
      </w:r>
      <w:r w:rsidR="000E4BFA">
        <w:rPr>
          <w:rFonts w:eastAsia="Calibri"/>
          <w:bCs/>
          <w:kern w:val="1"/>
          <w:sz w:val="28"/>
          <w:szCs w:val="28"/>
          <w:lang w:eastAsia="en-US"/>
        </w:rPr>
        <w:t xml:space="preserve"> </w:t>
      </w:r>
      <w:r w:rsidR="00E27682" w:rsidRPr="00E27682">
        <w:rPr>
          <w:rFonts w:cs="Arial"/>
          <w:sz w:val="28"/>
          <w:szCs w:val="28"/>
        </w:rPr>
        <w:t>заслуги в социально-культурной жизни Березовского района</w:t>
      </w:r>
      <w:r w:rsidR="009F7A25" w:rsidRPr="000E4BFA">
        <w:rPr>
          <w:rFonts w:eastAsia="Calibri"/>
          <w:bCs/>
          <w:kern w:val="1"/>
          <w:sz w:val="28"/>
          <w:szCs w:val="28"/>
          <w:lang w:eastAsia="en-US"/>
        </w:rPr>
        <w:t xml:space="preserve"> и в связи с празднованием </w:t>
      </w:r>
      <w:r w:rsidR="000E4BFA" w:rsidRPr="000E4BFA">
        <w:rPr>
          <w:rFonts w:eastAsia="Calibri"/>
          <w:bCs/>
          <w:kern w:val="1"/>
          <w:sz w:val="28"/>
          <w:szCs w:val="28"/>
          <w:lang w:eastAsia="en-US"/>
        </w:rPr>
        <w:t>дня работников культуры</w:t>
      </w:r>
      <w:r w:rsidR="009F7A25" w:rsidRPr="000E4BFA">
        <w:rPr>
          <w:rFonts w:eastAsia="Calibri"/>
          <w:bCs/>
          <w:kern w:val="1"/>
          <w:sz w:val="28"/>
          <w:szCs w:val="28"/>
          <w:lang w:eastAsia="en-US"/>
        </w:rPr>
        <w:t>:</w:t>
      </w:r>
    </w:p>
    <w:p w14:paraId="219B5941" w14:textId="75034DA7" w:rsidR="009F7A25" w:rsidRPr="009F7A25" w:rsidRDefault="009F7A25" w:rsidP="009F7A25">
      <w:pPr>
        <w:pStyle w:val="af9"/>
        <w:tabs>
          <w:tab w:val="left" w:pos="0"/>
          <w:tab w:val="left" w:pos="709"/>
        </w:tabs>
        <w:spacing w:after="200"/>
        <w:ind w:left="0"/>
        <w:jc w:val="both"/>
        <w:rPr>
          <w:sz w:val="28"/>
          <w:szCs w:val="28"/>
        </w:rPr>
      </w:pPr>
      <w:r>
        <w:rPr>
          <w:sz w:val="28"/>
          <w:szCs w:val="28"/>
        </w:rPr>
        <w:tab/>
        <w:t xml:space="preserve">- </w:t>
      </w:r>
      <w:r w:rsidR="000E4BFA">
        <w:rPr>
          <w:sz w:val="28"/>
          <w:szCs w:val="28"/>
        </w:rPr>
        <w:t>Букшана Сергея Николаевича</w:t>
      </w:r>
      <w:r w:rsidRPr="009F7A25">
        <w:rPr>
          <w:sz w:val="28"/>
          <w:szCs w:val="28"/>
        </w:rPr>
        <w:t xml:space="preserve">, </w:t>
      </w:r>
      <w:r w:rsidR="000E4BFA">
        <w:rPr>
          <w:sz w:val="28"/>
          <w:szCs w:val="28"/>
        </w:rPr>
        <w:t>звукорежиссера муниципального автономного учреждения «Березовский районный дом культуры»</w:t>
      </w:r>
      <w:r w:rsidRPr="009F7A25">
        <w:rPr>
          <w:sz w:val="28"/>
          <w:szCs w:val="28"/>
        </w:rPr>
        <w:t>,</w:t>
      </w:r>
    </w:p>
    <w:p w14:paraId="0B9642BE" w14:textId="4431E414" w:rsidR="009F7A25" w:rsidRDefault="009F7A25" w:rsidP="009F7A25">
      <w:pPr>
        <w:pStyle w:val="af9"/>
        <w:tabs>
          <w:tab w:val="left" w:pos="0"/>
          <w:tab w:val="left" w:pos="709"/>
          <w:tab w:val="left" w:pos="7995"/>
        </w:tabs>
        <w:ind w:left="0"/>
        <w:jc w:val="both"/>
        <w:rPr>
          <w:rFonts w:eastAsia="Calibri"/>
          <w:bCs/>
          <w:kern w:val="1"/>
          <w:sz w:val="28"/>
          <w:szCs w:val="28"/>
          <w:lang w:eastAsia="en-US"/>
        </w:rPr>
      </w:pPr>
      <w:r>
        <w:rPr>
          <w:bCs/>
          <w:sz w:val="28"/>
          <w:szCs w:val="28"/>
        </w:rPr>
        <w:tab/>
        <w:t xml:space="preserve">- </w:t>
      </w:r>
      <w:r w:rsidR="000E4BFA">
        <w:rPr>
          <w:bCs/>
          <w:sz w:val="28"/>
          <w:szCs w:val="28"/>
        </w:rPr>
        <w:t>Зубареву Марину Ильясовну</w:t>
      </w:r>
      <w:r w:rsidRPr="009F7A25">
        <w:rPr>
          <w:bCs/>
          <w:sz w:val="28"/>
          <w:szCs w:val="28"/>
        </w:rPr>
        <w:t xml:space="preserve">, </w:t>
      </w:r>
      <w:r w:rsidR="000E4BFA">
        <w:rPr>
          <w:rFonts w:eastAsia="Calibri"/>
          <w:bCs/>
          <w:kern w:val="1"/>
          <w:sz w:val="28"/>
          <w:szCs w:val="28"/>
          <w:lang w:eastAsia="en-US"/>
        </w:rPr>
        <w:t xml:space="preserve">заведующего художественно-постановочной частью </w:t>
      </w:r>
      <w:r w:rsidR="000E4BFA" w:rsidRPr="000E4BFA">
        <w:rPr>
          <w:rFonts w:eastAsia="Calibri"/>
          <w:bCs/>
          <w:kern w:val="1"/>
          <w:sz w:val="28"/>
          <w:szCs w:val="28"/>
          <w:lang w:eastAsia="en-US"/>
        </w:rPr>
        <w:t>муниципального автономного учреждения «Березовский районный дом культуры»,</w:t>
      </w:r>
    </w:p>
    <w:p w14:paraId="4907BA97" w14:textId="3D3882AE" w:rsidR="000E4BFA" w:rsidRDefault="000E4BFA" w:rsidP="000E4BFA">
      <w:pPr>
        <w:pStyle w:val="af9"/>
        <w:tabs>
          <w:tab w:val="left" w:pos="0"/>
          <w:tab w:val="left" w:pos="709"/>
          <w:tab w:val="left" w:pos="7995"/>
        </w:tabs>
        <w:ind w:left="0" w:firstLine="709"/>
        <w:jc w:val="both"/>
        <w:rPr>
          <w:rFonts w:eastAsia="Calibri"/>
          <w:bCs/>
          <w:kern w:val="1"/>
          <w:sz w:val="28"/>
          <w:szCs w:val="28"/>
          <w:lang w:eastAsia="en-US"/>
        </w:rPr>
      </w:pPr>
      <w:r>
        <w:rPr>
          <w:rFonts w:eastAsia="Calibri"/>
          <w:bCs/>
          <w:kern w:val="1"/>
          <w:sz w:val="28"/>
          <w:szCs w:val="28"/>
          <w:lang w:eastAsia="en-US"/>
        </w:rPr>
        <w:t xml:space="preserve">- Лапину Ирину Александровну, заместителя директора по общим вопросам </w:t>
      </w:r>
      <w:r w:rsidRPr="000E4BFA">
        <w:rPr>
          <w:rFonts w:eastAsia="Calibri"/>
          <w:bCs/>
          <w:kern w:val="1"/>
          <w:sz w:val="28"/>
          <w:szCs w:val="28"/>
          <w:lang w:eastAsia="en-US"/>
        </w:rPr>
        <w:t>муниципального автономного учреждения «Березовский районный дом культуры»</w:t>
      </w:r>
      <w:r>
        <w:rPr>
          <w:rFonts w:eastAsia="Calibri"/>
          <w:bCs/>
          <w:kern w:val="1"/>
          <w:sz w:val="28"/>
          <w:szCs w:val="28"/>
          <w:lang w:eastAsia="en-US"/>
        </w:rPr>
        <w:t>.</w:t>
      </w:r>
    </w:p>
    <w:p w14:paraId="188FA2E2" w14:textId="15AFC11C" w:rsidR="007A4810" w:rsidRPr="007A4810" w:rsidRDefault="007A4810" w:rsidP="000D6AC8">
      <w:pPr>
        <w:tabs>
          <w:tab w:val="left" w:pos="709"/>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w:t>
      </w:r>
      <w:r w:rsidR="00F7062D">
        <w:rPr>
          <w:sz w:val="28"/>
          <w:szCs w:val="28"/>
        </w:rPr>
        <w:t>веб-</w:t>
      </w:r>
      <w:r w:rsidRPr="007A4810">
        <w:rPr>
          <w:sz w:val="28"/>
          <w:szCs w:val="28"/>
        </w:rPr>
        <w:t xml:space="preserve">сайте органов местного самоуправления Березовского района. </w:t>
      </w:r>
    </w:p>
    <w:p w14:paraId="580AA1CB" w14:textId="7C9E4D2E" w:rsidR="00063833" w:rsidRDefault="007A4810" w:rsidP="000D6AC8">
      <w:pPr>
        <w:tabs>
          <w:tab w:val="left" w:pos="709"/>
        </w:tabs>
        <w:ind w:firstLine="709"/>
        <w:jc w:val="both"/>
        <w:rPr>
          <w:sz w:val="28"/>
          <w:szCs w:val="28"/>
        </w:rPr>
      </w:pPr>
      <w:r w:rsidRPr="007A4810">
        <w:rPr>
          <w:sz w:val="28"/>
          <w:szCs w:val="28"/>
        </w:rPr>
        <w:t xml:space="preserve">3. Настоящее решение вступает в силу после его подписания. </w:t>
      </w:r>
    </w:p>
    <w:p w14:paraId="6702C791" w14:textId="77777777" w:rsidR="00A136C8" w:rsidRDefault="00A136C8" w:rsidP="00A136C8">
      <w:pPr>
        <w:tabs>
          <w:tab w:val="left" w:pos="709"/>
        </w:tabs>
        <w:jc w:val="both"/>
        <w:rPr>
          <w:sz w:val="28"/>
          <w:szCs w:val="28"/>
        </w:rPr>
      </w:pPr>
    </w:p>
    <w:p w14:paraId="1812A1AB" w14:textId="77777777" w:rsidR="000E4BFA" w:rsidRDefault="000E4BFA" w:rsidP="00A136C8">
      <w:pPr>
        <w:tabs>
          <w:tab w:val="left" w:pos="709"/>
        </w:tabs>
        <w:jc w:val="both"/>
        <w:rPr>
          <w:sz w:val="28"/>
          <w:szCs w:val="28"/>
        </w:rPr>
      </w:pPr>
    </w:p>
    <w:p w14:paraId="1DD0D83E" w14:textId="77777777" w:rsidR="000E4BFA" w:rsidRDefault="000E4BFA" w:rsidP="00A136C8">
      <w:pPr>
        <w:tabs>
          <w:tab w:val="left" w:pos="709"/>
        </w:tabs>
        <w:jc w:val="both"/>
        <w:rPr>
          <w:sz w:val="28"/>
          <w:szCs w:val="28"/>
        </w:rPr>
      </w:pPr>
    </w:p>
    <w:p w14:paraId="31415B77" w14:textId="66EBFADC" w:rsidR="00E27BA1" w:rsidRDefault="00A136C8" w:rsidP="007A4810">
      <w:pPr>
        <w:jc w:val="both"/>
        <w:rPr>
          <w:sz w:val="28"/>
        </w:rPr>
      </w:pPr>
      <w:r>
        <w:rPr>
          <w:sz w:val="28"/>
        </w:rPr>
        <w:t>П</w:t>
      </w:r>
      <w:r w:rsidR="00122B54">
        <w:rPr>
          <w:sz w:val="28"/>
        </w:rPr>
        <w:t>редседател</w:t>
      </w:r>
      <w:r>
        <w:rPr>
          <w:sz w:val="28"/>
        </w:rPr>
        <w:t>ь</w:t>
      </w:r>
      <w:r w:rsidR="007A4810" w:rsidRPr="007A4810">
        <w:rPr>
          <w:sz w:val="28"/>
        </w:rPr>
        <w:t xml:space="preserve"> Думы </w:t>
      </w:r>
    </w:p>
    <w:p w14:paraId="7391EBD7" w14:textId="7B437C41"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607EF3">
        <w:rPr>
          <w:sz w:val="28"/>
        </w:rPr>
        <w:t xml:space="preserve">   </w:t>
      </w:r>
      <w:r w:rsidR="000812DE">
        <w:rPr>
          <w:sz w:val="28"/>
        </w:rPr>
        <w:t xml:space="preserve">      </w:t>
      </w:r>
      <w:r w:rsidR="00F7062D">
        <w:rPr>
          <w:sz w:val="28"/>
        </w:rPr>
        <w:t xml:space="preserve">   </w:t>
      </w:r>
      <w:r w:rsidR="000812DE">
        <w:rPr>
          <w:sz w:val="28"/>
        </w:rPr>
        <w:t xml:space="preserve">         </w:t>
      </w:r>
      <w:r w:rsidR="00A136C8">
        <w:rPr>
          <w:sz w:val="28"/>
        </w:rPr>
        <w:t>З.Р.Канева</w:t>
      </w:r>
    </w:p>
    <w:sectPr w:rsidR="00812B95" w:rsidRPr="00965E50" w:rsidSect="0082069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936F" w14:textId="77777777" w:rsidR="00AF59F3" w:rsidRDefault="00AF59F3">
      <w:r>
        <w:separator/>
      </w:r>
    </w:p>
  </w:endnote>
  <w:endnote w:type="continuationSeparator" w:id="0">
    <w:p w14:paraId="2FDE0C1D" w14:textId="77777777" w:rsidR="00AF59F3" w:rsidRDefault="00AF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3BECC" w14:textId="77777777" w:rsidR="00AF59F3" w:rsidRDefault="00AF59F3">
      <w:r>
        <w:separator/>
      </w:r>
    </w:p>
  </w:footnote>
  <w:footnote w:type="continuationSeparator" w:id="0">
    <w:p w14:paraId="20FB3ED0" w14:textId="77777777" w:rsidR="00AF59F3" w:rsidRDefault="00AF5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71F03"/>
    <w:multiLevelType w:val="multilevel"/>
    <w:tmpl w:val="73E8EE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7E5F06"/>
    <w:multiLevelType w:val="hybridMultilevel"/>
    <w:tmpl w:val="FB267160"/>
    <w:lvl w:ilvl="0" w:tplc="350C7B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2767B09"/>
    <w:multiLevelType w:val="multilevel"/>
    <w:tmpl w:val="8342E5D6"/>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9">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0"/>
  </w:num>
  <w:num w:numId="2">
    <w:abstractNumId w:val="9"/>
  </w:num>
  <w:num w:numId="3">
    <w:abstractNumId w:val="2"/>
  </w:num>
  <w:num w:numId="4">
    <w:abstractNumId w:val="16"/>
  </w:num>
  <w:num w:numId="5">
    <w:abstractNumId w:val="27"/>
  </w:num>
  <w:num w:numId="6">
    <w:abstractNumId w:val="26"/>
  </w:num>
  <w:num w:numId="7">
    <w:abstractNumId w:val="29"/>
  </w:num>
  <w:num w:numId="8">
    <w:abstractNumId w:val="21"/>
  </w:num>
  <w:num w:numId="9">
    <w:abstractNumId w:val="19"/>
  </w:num>
  <w:num w:numId="10">
    <w:abstractNumId w:val="14"/>
  </w:num>
  <w:num w:numId="11">
    <w:abstractNumId w:val="17"/>
  </w:num>
  <w:num w:numId="12">
    <w:abstractNumId w:val="22"/>
  </w:num>
  <w:num w:numId="13">
    <w:abstractNumId w:val="15"/>
  </w:num>
  <w:num w:numId="14">
    <w:abstractNumId w:val="8"/>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4"/>
  </w:num>
  <w:num w:numId="21">
    <w:abstractNumId w:val="0"/>
  </w:num>
  <w:num w:numId="22">
    <w:abstractNumId w:val="23"/>
  </w:num>
  <w:num w:numId="23">
    <w:abstractNumId w:val="5"/>
  </w:num>
  <w:num w:numId="24">
    <w:abstractNumId w:val="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
  </w:num>
  <w:num w:numId="30">
    <w:abstractNumId w:val="3"/>
  </w:num>
  <w:num w:numId="31">
    <w:abstractNumId w:val="18"/>
  </w:num>
  <w:num w:numId="3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7A4"/>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3D42"/>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AC8"/>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4BFA"/>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033"/>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0FD"/>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85E99"/>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0A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2E66"/>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4AC"/>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6C77"/>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77CCE"/>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A15"/>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18B"/>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12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4A9C"/>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CF4"/>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699"/>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1F4D"/>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1E91"/>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56A"/>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7C0"/>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A25"/>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36C8"/>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183A"/>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1E0F"/>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9F3"/>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4261"/>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2C8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6BD"/>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682"/>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6939"/>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33F"/>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62D"/>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2472"/>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15:docId w15:val="{D4976FA5-7856-4430-86EC-FEE68CB1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1E92-2CDF-411F-A3FA-430A9793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Чупракова Юлия Викторовна</cp:lastModifiedBy>
  <cp:revision>53</cp:revision>
  <cp:lastPrinted>2024-03-22T05:17:00Z</cp:lastPrinted>
  <dcterms:created xsi:type="dcterms:W3CDTF">2021-03-10T07:02:00Z</dcterms:created>
  <dcterms:modified xsi:type="dcterms:W3CDTF">2024-03-22T05:17:00Z</dcterms:modified>
</cp:coreProperties>
</file>