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68" w:rsidRDefault="00CD3568" w:rsidP="00CD35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1F93D7F" wp14:editId="6037E966">
            <wp:extent cx="735965" cy="800100"/>
            <wp:effectExtent l="0" t="0" r="6985" b="0"/>
            <wp:docPr id="2" name="Рисунок 2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Gerb_Berezovo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68" w:rsidRDefault="00CD3568" w:rsidP="00CD35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75F40" w:rsidRDefault="00155802" w:rsidP="00CD35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019CC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3A0840" w:rsidRDefault="003A0840" w:rsidP="003A084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9C3CED" w:rsidRDefault="009C3CED" w:rsidP="003A08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ХАНТЫ-МАНСИЙСКОГО АВТОНОМНОГО ОКРУГА </w:t>
      </w:r>
      <w:r w:rsidR="00775F40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ЮГРЫ</w:t>
      </w:r>
    </w:p>
    <w:p w:rsidR="00775F40" w:rsidRPr="001137FF" w:rsidRDefault="00775F40" w:rsidP="001137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775F40" w:rsidRPr="009C3CED" w:rsidRDefault="00775F40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AD66FF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04.04.</w:t>
      </w:r>
      <w:r w:rsidR="000F052C">
        <w:rPr>
          <w:rFonts w:ascii="Times New Roman" w:hAnsi="Times New Roman" w:cs="Times New Roman"/>
          <w:sz w:val="28"/>
          <w:szCs w:val="28"/>
        </w:rPr>
        <w:t>202</w:t>
      </w:r>
      <w:r w:rsidR="000B35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C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262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9C1B22" w:rsidRPr="00DA4C61" w:rsidRDefault="00B110EA" w:rsidP="00BD3E1D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Березовского района </w:t>
      </w:r>
      <w:r w:rsidR="00F25A44" w:rsidRPr="00F25A44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28.05.2019 № 640 «</w:t>
      </w:r>
      <w:r w:rsidR="009C1B22" w:rsidRPr="00DA4C61">
        <w:rPr>
          <w:rFonts w:ascii="Times New Roman" w:hAnsi="Times New Roman" w:cs="Times New Roman"/>
          <w:b w:val="0"/>
          <w:sz w:val="28"/>
          <w:szCs w:val="28"/>
        </w:rPr>
        <w:t>О</w:t>
      </w:r>
      <w:r w:rsidR="00F25A44"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</w:t>
      </w:r>
      <w:r w:rsidR="00F25A44" w:rsidRPr="00F25A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B22" w:rsidRPr="00DA4C61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</w:p>
    <w:bookmarkEnd w:id="0"/>
    <w:p w:rsidR="00EA7CF0" w:rsidRDefault="00EA7CF0" w:rsidP="00BD3E1D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5A44" w:rsidRPr="00F25A44" w:rsidRDefault="00F25A44" w:rsidP="00F25A4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</w:t>
      </w:r>
      <w:r w:rsidR="000B35F0" w:rsidRPr="00F36681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в соответствие с действующим законодательством:</w:t>
      </w:r>
    </w:p>
    <w:p w:rsidR="00F25A44" w:rsidRDefault="009C1B22" w:rsidP="00F25A44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</w:t>
      </w:r>
      <w:r w:rsidR="00F25A44">
        <w:rPr>
          <w:rFonts w:ascii="Times New Roman" w:hAnsi="Times New Roman" w:cs="Times New Roman"/>
          <w:sz w:val="28"/>
          <w:szCs w:val="28"/>
          <w:lang w:eastAsia="en-US"/>
        </w:rPr>
        <w:t>приложение к постановлению</w:t>
      </w:r>
      <w:r w:rsidRPr="00F36681">
        <w:rPr>
          <w:rFonts w:ascii="Times New Roman" w:hAnsi="Times New Roman" w:cs="Times New Roman"/>
          <w:sz w:val="28"/>
          <w:szCs w:val="28"/>
          <w:lang w:eastAsia="en-US"/>
        </w:rPr>
        <w:t xml:space="preserve"> ад</w:t>
      </w:r>
      <w:r w:rsidR="00F25A44">
        <w:rPr>
          <w:rFonts w:ascii="Times New Roman" w:hAnsi="Times New Roman" w:cs="Times New Roman"/>
          <w:sz w:val="28"/>
          <w:szCs w:val="28"/>
          <w:lang w:eastAsia="en-US"/>
        </w:rPr>
        <w:t xml:space="preserve">министрации Березовского района </w:t>
      </w:r>
      <w:r w:rsidRPr="00F36681">
        <w:rPr>
          <w:rFonts w:ascii="Times New Roman" w:hAnsi="Times New Roman" w:cs="Times New Roman"/>
          <w:sz w:val="28"/>
          <w:szCs w:val="28"/>
          <w:lang w:eastAsia="en-US"/>
        </w:rPr>
        <w:t>от 2</w:t>
      </w:r>
      <w:r w:rsidR="00A27FF4" w:rsidRPr="00F36681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F36681">
        <w:rPr>
          <w:rFonts w:ascii="Times New Roman" w:hAnsi="Times New Roman" w:cs="Times New Roman"/>
          <w:sz w:val="28"/>
          <w:szCs w:val="28"/>
          <w:lang w:eastAsia="en-US"/>
        </w:rPr>
        <w:t xml:space="preserve"> мая 20</w:t>
      </w:r>
      <w:r w:rsidR="00A27FF4" w:rsidRPr="00F36681"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A70BAB" w:rsidRPr="00F36681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F36681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A27FF4" w:rsidRPr="00F36681">
        <w:rPr>
          <w:rFonts w:ascii="Times New Roman" w:hAnsi="Times New Roman" w:cs="Times New Roman"/>
          <w:sz w:val="28"/>
          <w:szCs w:val="28"/>
          <w:lang w:eastAsia="en-US"/>
        </w:rPr>
        <w:t>640</w:t>
      </w:r>
      <w:r w:rsidRPr="00F3668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FF4" w:rsidRPr="00F3668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A27FF4" w:rsidRPr="00F36681">
        <w:rPr>
          <w:rFonts w:ascii="Times New Roman" w:hAnsi="Times New Roman" w:cs="Times New Roman"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</w:r>
      <w:r w:rsidRPr="00F36681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F25A44" w:rsidRDefault="00883D1B" w:rsidP="00F25A44">
      <w:pPr>
        <w:pStyle w:val="ConsPlusNormal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5A44">
        <w:rPr>
          <w:rFonts w:ascii="Times New Roman" w:hAnsi="Times New Roman" w:cs="Times New Roman"/>
          <w:sz w:val="28"/>
          <w:szCs w:val="28"/>
          <w:lang w:eastAsia="en-US"/>
        </w:rPr>
        <w:t xml:space="preserve">абзац </w:t>
      </w:r>
      <w:r w:rsidR="002A568A" w:rsidRPr="00F25A44">
        <w:rPr>
          <w:rFonts w:ascii="Times New Roman" w:hAnsi="Times New Roman" w:cs="Times New Roman"/>
          <w:sz w:val="28"/>
          <w:szCs w:val="28"/>
          <w:lang w:eastAsia="en-US"/>
        </w:rPr>
        <w:t>восьмой</w:t>
      </w:r>
      <w:r w:rsidRPr="00F25A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5F0" w:rsidRPr="00F25A44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 w:rsidRPr="00F25A4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0B35F0" w:rsidRPr="00F25A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A568A" w:rsidRPr="00F25A44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0B35F0" w:rsidRPr="00F25A44">
        <w:rPr>
          <w:rFonts w:ascii="Times New Roman" w:hAnsi="Times New Roman" w:cs="Times New Roman"/>
          <w:sz w:val="28"/>
          <w:szCs w:val="28"/>
          <w:lang w:eastAsia="en-US"/>
        </w:rPr>
        <w:t xml:space="preserve"> признать утратившим силу;</w:t>
      </w:r>
    </w:p>
    <w:p w:rsidR="001137FF" w:rsidRPr="00F25A44" w:rsidRDefault="002A568A" w:rsidP="00F25A44">
      <w:pPr>
        <w:pStyle w:val="ConsPlusNormal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5A44">
        <w:rPr>
          <w:rFonts w:ascii="Times New Roman" w:hAnsi="Times New Roman" w:cs="Times New Roman"/>
          <w:sz w:val="28"/>
          <w:szCs w:val="28"/>
          <w:lang w:eastAsia="en-US"/>
        </w:rPr>
        <w:t xml:space="preserve">абзац шестой пункта 5 </w:t>
      </w:r>
      <w:r w:rsidR="001137FF" w:rsidRPr="00F25A44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F25A44" w:rsidRDefault="001137FF" w:rsidP="00F25A4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1137F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«Интернет», указанны</w:t>
      </w:r>
      <w:r w:rsidR="00F25A44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1137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пункте 4 настоящего административного регламента</w:t>
      </w:r>
      <w:proofErr w:type="gramStart"/>
      <w:r w:rsidRPr="001137F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  <w:proofErr w:type="gramEnd"/>
    </w:p>
    <w:p w:rsidR="000B35F0" w:rsidRPr="00F25A44" w:rsidRDefault="000B35F0" w:rsidP="00F25A44">
      <w:pPr>
        <w:pStyle w:val="ad"/>
        <w:widowControl w:val="0"/>
        <w:numPr>
          <w:ilvl w:val="1"/>
          <w:numId w:val="16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5A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абзац первый пункта </w:t>
      </w:r>
      <w:r w:rsidR="00883D1B" w:rsidRPr="00F25A44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F25A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25A44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F25A44" w:rsidRDefault="00883D1B" w:rsidP="00F25A44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F25A44">
        <w:rPr>
          <w:rFonts w:ascii="Times New Roman" w:eastAsia="Times New Roman" w:hAnsi="Times New Roman" w:cs="Times New Roman"/>
          <w:sz w:val="28"/>
          <w:szCs w:val="28"/>
          <w:lang w:eastAsia="en-US"/>
        </w:rPr>
        <w:t>6.</w:t>
      </w:r>
      <w:r w:rsidR="00F25A4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портале</w:t>
      </w:r>
      <w:r w:rsidR="002041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2041E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официальном сайте предоставляется заявителю бесплатно</w:t>
      </w:r>
      <w:proofErr w:type="gramStart"/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0B35F0" w:rsidRPr="00F25A44" w:rsidRDefault="000B35F0" w:rsidP="00F25A44">
      <w:pPr>
        <w:pStyle w:val="ad"/>
        <w:widowControl w:val="0"/>
        <w:numPr>
          <w:ilvl w:val="1"/>
          <w:numId w:val="16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5A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абзац третий пункта </w:t>
      </w:r>
      <w:r w:rsidR="00ED0B72" w:rsidRPr="00F25A44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F25A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56C93" w:rsidRDefault="000B35F0" w:rsidP="00056C9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ED0B72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информационных стендах в месте предоставления муниципальной услуги,          в МФЦ и в информационно-телекоммуникационной сети «Интернет», на Едином портале размещается следующая информация</w:t>
      </w:r>
      <w:proofErr w:type="gramStart"/>
      <w:r w:rsidR="00ED0B72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proofErr w:type="gramEnd"/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B35F0" w:rsidRPr="00056C93" w:rsidRDefault="000B35F0" w:rsidP="00056C93">
      <w:pPr>
        <w:pStyle w:val="ad"/>
        <w:widowControl w:val="0"/>
        <w:numPr>
          <w:ilvl w:val="1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абзац </w:t>
      </w:r>
      <w:r w:rsidR="007B376B"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третий</w:t>
      </w:r>
      <w:r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пункта </w:t>
      </w:r>
      <w:r w:rsidR="007B376B"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>14</w:t>
      </w:r>
      <w:r w:rsidR="00F25A44"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F25A44" w:rsidRDefault="000B35F0" w:rsidP="00F25A4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«- на Едином портале</w:t>
      </w:r>
      <w:proofErr w:type="gramStart"/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  <w:proofErr w:type="gramEnd"/>
    </w:p>
    <w:p w:rsidR="000B35F0" w:rsidRPr="00F25A44" w:rsidRDefault="000B35F0" w:rsidP="00F25A44">
      <w:pPr>
        <w:pStyle w:val="ad"/>
        <w:widowControl w:val="0"/>
        <w:numPr>
          <w:ilvl w:val="1"/>
          <w:numId w:val="16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5A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абзац пятый пункта </w:t>
      </w:r>
      <w:r w:rsidR="007B376B" w:rsidRPr="00F25A44">
        <w:rPr>
          <w:rFonts w:ascii="Times New Roman" w:eastAsia="Times New Roman" w:hAnsi="Times New Roman" w:cs="Times New Roman"/>
          <w:sz w:val="28"/>
          <w:szCs w:val="28"/>
          <w:lang w:eastAsia="en-US"/>
        </w:rPr>
        <w:t>16</w:t>
      </w:r>
      <w:r w:rsidR="00F25A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25A44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F25A44" w:rsidRDefault="000B35F0" w:rsidP="00BD3E1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="007B376B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посредством информационно-телекоммуникационной сети Интернет на официальном </w:t>
      </w:r>
      <w:r w:rsidR="002041E9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r w:rsidR="007B376B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, Едином портале</w:t>
      </w:r>
      <w:proofErr w:type="gramStart"/>
      <w:r w:rsidR="007B376B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25A44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  <w:proofErr w:type="gramEnd"/>
    </w:p>
    <w:p w:rsidR="00056C93" w:rsidRDefault="0069605C" w:rsidP="00056C93">
      <w:pPr>
        <w:pStyle w:val="ad"/>
        <w:widowControl w:val="0"/>
        <w:numPr>
          <w:ilvl w:val="1"/>
          <w:numId w:val="16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</w:t>
      </w:r>
      <w:r w:rsidR="000B35F0"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</w:t>
      </w:r>
      <w:r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F25A44"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B35F0"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  <w:r w:rsidR="00056C93"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56C93" w:rsidRPr="00056C93" w:rsidRDefault="00056C93" w:rsidP="00056C93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>«20. Запрещается отказывать заявителям:</w:t>
      </w:r>
    </w:p>
    <w:p w:rsidR="00056C93" w:rsidRPr="00056C93" w:rsidRDefault="00056C93" w:rsidP="00056C9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поданные в соответствии с информацией о сроках и порядке предоставления муниципальной услуги, опубликованной на Едином портале;</w:t>
      </w:r>
    </w:p>
    <w:p w:rsidR="00056C93" w:rsidRDefault="00056C93" w:rsidP="00056C9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>-в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proofErr w:type="gramStart"/>
      <w:r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  <w:proofErr w:type="gramEnd"/>
    </w:p>
    <w:p w:rsidR="00056C93" w:rsidRPr="00056C93" w:rsidRDefault="00056C93" w:rsidP="00056C9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1.8.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>заголовок к пункту 26 изложить в следующей редакции:</w:t>
      </w:r>
    </w:p>
    <w:p w:rsidR="00056C93" w:rsidRPr="00056C93" w:rsidRDefault="00056C93" w:rsidP="00056C9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«Срок и порядок регистрации запроса заявителя о предоставлении муниципальной услуги, в том числе поступившего посредством электронной почты и Единого портала»;</w:t>
      </w:r>
    </w:p>
    <w:p w:rsidR="000B35F0" w:rsidRPr="00056C93" w:rsidRDefault="000B35F0" w:rsidP="00056C93">
      <w:pPr>
        <w:pStyle w:val="ad"/>
        <w:widowControl w:val="0"/>
        <w:numPr>
          <w:ilvl w:val="1"/>
          <w:numId w:val="17"/>
        </w:numPr>
        <w:tabs>
          <w:tab w:val="left" w:pos="141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 </w:t>
      </w:r>
      <w:r w:rsidR="00F133F7"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>28</w:t>
      </w:r>
      <w:r w:rsidRP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56C93" w:rsidRDefault="000B35F0" w:rsidP="00056C9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="00B93882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28.Показателями доступности</w:t>
      </w:r>
      <w:r w:rsid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услуги являются:</w:t>
      </w:r>
    </w:p>
    <w:p w:rsidR="00056C93" w:rsidRDefault="00B93882" w:rsidP="00056C9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-доступность информирования заявителей о порядке предоставления муниципальной услуги в форме устного или письменного информирования, в том числе посредством официального сайта</w:t>
      </w:r>
      <w:r w:rsidR="002A56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Единого портала;</w:t>
      </w:r>
    </w:p>
    <w:p w:rsidR="00056C93" w:rsidRDefault="00B93882" w:rsidP="00056C9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-транспортная доступность к местам предо</w:t>
      </w:r>
      <w:r w:rsid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ставления муниципальной услуги;</w:t>
      </w:r>
    </w:p>
    <w:p w:rsidR="00056C93" w:rsidRDefault="00B93882" w:rsidP="00056C9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-доступность заявителей к форме заявления о предоставлении муниципальной услуги, размещенной на Едином портале, в том числе с возможностью его копирования и заполнения;</w:t>
      </w:r>
    </w:p>
    <w:p w:rsidR="00056C93" w:rsidRDefault="00B93882" w:rsidP="00056C9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-бесплатность предоставления муниципальной услуги и информация о процедуре предоставления муниципальной услуги</w:t>
      </w:r>
      <w:r w:rsid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811EA7" w:rsidRDefault="00B93882" w:rsidP="00811EA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- возможность получения заявителем муниципальной услуги в МФЦ.</w:t>
      </w:r>
      <w:r w:rsidR="00811EA7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0B35F0" w:rsidRPr="00F36681" w:rsidRDefault="00811EA7" w:rsidP="00811EA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1.10.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</w:t>
      </w:r>
      <w:r w:rsidR="000B35F0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пункта </w:t>
      </w:r>
      <w:r w:rsidR="00707EDF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  <w:r w:rsidR="00056C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.1 </w:t>
      </w:r>
      <w:r w:rsidR="000B35F0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811EA7" w:rsidRDefault="000B35F0" w:rsidP="00811EA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="00707EDF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а) получение информации о порядке и сроках предоставления муниципальной услуги посредством Единого портала</w:t>
      </w:r>
      <w:proofErr w:type="gramStart"/>
      <w:r w:rsidR="00707EDF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;»</w:t>
      </w:r>
      <w:proofErr w:type="gramEnd"/>
      <w:r w:rsidR="00707EDF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B35F0" w:rsidRPr="00811EA7" w:rsidRDefault="00056C93" w:rsidP="00811EA7">
      <w:pPr>
        <w:pStyle w:val="ad"/>
        <w:widowControl w:val="0"/>
        <w:numPr>
          <w:ilvl w:val="1"/>
          <w:numId w:val="18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1E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подпункт </w:t>
      </w:r>
      <w:r w:rsidR="000928D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</w:t>
      </w:r>
      <w:r w:rsidR="00811EA7" w:rsidRPr="00811E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B35F0" w:rsidRPr="00811E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пункта </w:t>
      </w:r>
      <w:r w:rsidR="006801D4" w:rsidRPr="00811EA7"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  <w:r w:rsidR="00811EA7" w:rsidRPr="00811E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.1 </w:t>
      </w:r>
      <w:r w:rsidR="000B35F0" w:rsidRPr="00811EA7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811EA7" w:rsidRDefault="000B35F0" w:rsidP="00811EA7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="006801D4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досудебное (внесудебное) обжалование решений и действий (бездействий) Комитета, Отдела, МФЦ, а также их должностных лиц муниципальных служащих, работников посредством Единого портала, </w:t>
      </w:r>
      <w:r w:rsidR="006801D4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официального сайта и портала МФЦ. </w:t>
      </w:r>
      <w:r w:rsidR="00811E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»; </w:t>
      </w:r>
    </w:p>
    <w:p w:rsidR="000B35F0" w:rsidRPr="00F36681" w:rsidRDefault="000B35F0" w:rsidP="00811EA7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1.1</w:t>
      </w:r>
      <w:r w:rsidR="002A568A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811E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абзац второй 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пункта </w:t>
      </w:r>
      <w:r w:rsidR="00BF67A6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30</w:t>
      </w:r>
      <w:r w:rsidR="00811E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 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0B35F0" w:rsidRPr="00F36681" w:rsidRDefault="000B35F0" w:rsidP="00BD3E1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="00BF67A6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Муниципальная услуга посредством Единого портала                                           не предоставляется</w:t>
      </w:r>
      <w:proofErr w:type="gramStart"/>
      <w:r w:rsidR="00BF67A6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  <w:proofErr w:type="gramEnd"/>
    </w:p>
    <w:p w:rsidR="000B35F0" w:rsidRPr="00F36681" w:rsidRDefault="000B35F0" w:rsidP="00BD3E1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1.1</w:t>
      </w:r>
      <w:r w:rsidR="002A568A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пункт </w:t>
      </w:r>
      <w:r w:rsidR="00F36681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 w:rsidR="00811E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2A568A" w:rsidRDefault="000B35F0" w:rsidP="00BD3E1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«</w:t>
      </w:r>
      <w:r w:rsidR="00F36681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41. Информация о порядке подачи и рассмотрения жалобы размещается </w:t>
      </w:r>
      <w:proofErr w:type="gramStart"/>
      <w:r w:rsidR="00F36681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proofErr w:type="gramEnd"/>
      <w:r w:rsidR="00F36681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A568A" w:rsidRDefault="00F36681" w:rsidP="00BD3E1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информационных </w:t>
      </w:r>
      <w:proofErr w:type="gramStart"/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стендах</w:t>
      </w:r>
      <w:proofErr w:type="gramEnd"/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местах предоставления муниципальной услуги и          </w:t>
      </w:r>
    </w:p>
    <w:p w:rsidR="000B35F0" w:rsidRPr="00F36681" w:rsidRDefault="00F36681" w:rsidP="00BD3E1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сети «Интернет»: на официальном сайте</w:t>
      </w:r>
      <w:r w:rsidR="00251C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Едином портале,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r w:rsidR="000B35F0"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  <w:proofErr w:type="gramEnd"/>
    </w:p>
    <w:p w:rsidR="00811EA7" w:rsidRPr="00811EA7" w:rsidRDefault="000B35F0" w:rsidP="00811EA7">
      <w:pPr>
        <w:pStyle w:val="ad"/>
        <w:widowControl w:val="0"/>
        <w:numPr>
          <w:ilvl w:val="0"/>
          <w:numId w:val="18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1E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Опубликовать настоящее постановление в газете «Жизнь Югры» и разместить на </w:t>
      </w:r>
      <w:proofErr w:type="gramStart"/>
      <w:r w:rsidRPr="00811EA7"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официальном</w:t>
      </w:r>
      <w:proofErr w:type="gramEnd"/>
      <w:r w:rsidRPr="00811E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веб-сайте органов местного самоуправ</w:t>
      </w:r>
      <w:r w:rsidR="00811EA7" w:rsidRPr="00811EA7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ления Березовского района.</w:t>
      </w:r>
    </w:p>
    <w:p w:rsidR="000B35F0" w:rsidRPr="00811EA7" w:rsidRDefault="000B35F0" w:rsidP="00811EA7">
      <w:pPr>
        <w:pStyle w:val="ad"/>
        <w:widowControl w:val="0"/>
        <w:numPr>
          <w:ilvl w:val="0"/>
          <w:numId w:val="18"/>
        </w:numPr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1E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его официального опубликования. </w:t>
      </w:r>
    </w:p>
    <w:p w:rsidR="000B35F0" w:rsidRPr="00F36681" w:rsidRDefault="000B35F0" w:rsidP="003A0840">
      <w:pPr>
        <w:widowControl w:val="0"/>
        <w:suppressAutoHyphens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35F0" w:rsidRPr="00F36681" w:rsidRDefault="000B35F0" w:rsidP="003A0840">
      <w:pPr>
        <w:widowControl w:val="0"/>
        <w:suppressAutoHyphens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B35F0" w:rsidRPr="000B35F0" w:rsidRDefault="000B35F0" w:rsidP="003A0840">
      <w:pPr>
        <w:widowControl w:val="0"/>
        <w:suppressAutoHyphens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>И.о. главы района</w:t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3668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</w:t>
      </w:r>
      <w:r w:rsidR="00196C5F">
        <w:rPr>
          <w:rFonts w:ascii="Times New Roman" w:eastAsia="Times New Roman" w:hAnsi="Times New Roman" w:cs="Times New Roman"/>
          <w:sz w:val="28"/>
          <w:szCs w:val="28"/>
          <w:lang w:eastAsia="en-US"/>
        </w:rPr>
        <w:t>И.В. Чечеткина</w:t>
      </w:r>
    </w:p>
    <w:p w:rsidR="009E2227" w:rsidRPr="009972D5" w:rsidRDefault="009E2227" w:rsidP="000B35F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2227" w:rsidRPr="009972D5" w:rsidSect="00F25A44">
      <w:headerReference w:type="default" r:id="rId10"/>
      <w:footerReference w:type="first" r:id="rId11"/>
      <w:pgSz w:w="11906" w:h="16838"/>
      <w:pgMar w:top="1134" w:right="567" w:bottom="1134" w:left="1418" w:header="28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B11" w:rsidRDefault="009B1B11" w:rsidP="003E531F">
      <w:pPr>
        <w:spacing w:after="0" w:line="240" w:lineRule="auto"/>
      </w:pPr>
      <w:r>
        <w:separator/>
      </w:r>
    </w:p>
  </w:endnote>
  <w:endnote w:type="continuationSeparator" w:id="0">
    <w:p w:rsidR="009B1B11" w:rsidRDefault="009B1B11" w:rsidP="003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93" w:rsidRDefault="00056C93" w:rsidP="001137FF">
    <w:pPr>
      <w:pStyle w:val="ab"/>
      <w:tabs>
        <w:tab w:val="clear" w:pos="4677"/>
        <w:tab w:val="clear" w:pos="9355"/>
        <w:tab w:val="left" w:pos="25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B11" w:rsidRDefault="009B1B11" w:rsidP="003E531F">
      <w:pPr>
        <w:spacing w:after="0" w:line="240" w:lineRule="auto"/>
      </w:pPr>
      <w:r>
        <w:separator/>
      </w:r>
    </w:p>
  </w:footnote>
  <w:footnote w:type="continuationSeparator" w:id="0">
    <w:p w:rsidR="009B1B11" w:rsidRDefault="009B1B11" w:rsidP="003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347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928D7" w:rsidRPr="000928D7" w:rsidRDefault="000928D7">
        <w:pPr>
          <w:pStyle w:val="a9"/>
          <w:jc w:val="center"/>
          <w:rPr>
            <w:rFonts w:ascii="Times New Roman" w:hAnsi="Times New Roman" w:cs="Times New Roman"/>
          </w:rPr>
        </w:pPr>
        <w:r w:rsidRPr="000928D7">
          <w:rPr>
            <w:rFonts w:ascii="Times New Roman" w:hAnsi="Times New Roman" w:cs="Times New Roman"/>
          </w:rPr>
          <w:fldChar w:fldCharType="begin"/>
        </w:r>
        <w:r w:rsidRPr="000928D7">
          <w:rPr>
            <w:rFonts w:ascii="Times New Roman" w:hAnsi="Times New Roman" w:cs="Times New Roman"/>
          </w:rPr>
          <w:instrText>PAGE   \* MERGEFORMAT</w:instrText>
        </w:r>
        <w:r w:rsidRPr="000928D7">
          <w:rPr>
            <w:rFonts w:ascii="Times New Roman" w:hAnsi="Times New Roman" w:cs="Times New Roman"/>
          </w:rPr>
          <w:fldChar w:fldCharType="separate"/>
        </w:r>
        <w:r w:rsidR="00AD66FF">
          <w:rPr>
            <w:rFonts w:ascii="Times New Roman" w:hAnsi="Times New Roman" w:cs="Times New Roman"/>
            <w:noProof/>
          </w:rPr>
          <w:t>3</w:t>
        </w:r>
        <w:r w:rsidRPr="000928D7">
          <w:rPr>
            <w:rFonts w:ascii="Times New Roman" w:hAnsi="Times New Roman" w:cs="Times New Roman"/>
          </w:rPr>
          <w:fldChar w:fldCharType="end"/>
        </w:r>
      </w:p>
    </w:sdtContent>
  </w:sdt>
  <w:p w:rsidR="00056C93" w:rsidRDefault="00056C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9FD"/>
    <w:multiLevelType w:val="multilevel"/>
    <w:tmpl w:val="CB10A66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3155B7"/>
    <w:multiLevelType w:val="multilevel"/>
    <w:tmpl w:val="4440B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2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935A69"/>
    <w:multiLevelType w:val="hybridMultilevel"/>
    <w:tmpl w:val="70E0B3D0"/>
    <w:lvl w:ilvl="0" w:tplc="CE4CF2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A6745"/>
    <w:multiLevelType w:val="hybridMultilevel"/>
    <w:tmpl w:val="67EEB236"/>
    <w:lvl w:ilvl="0" w:tplc="404C14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835C8"/>
    <w:multiLevelType w:val="hybridMultilevel"/>
    <w:tmpl w:val="CA94480C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D4C56"/>
    <w:multiLevelType w:val="hybridMultilevel"/>
    <w:tmpl w:val="60921B0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7B439C"/>
    <w:multiLevelType w:val="multilevel"/>
    <w:tmpl w:val="E926F5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2B335E"/>
    <w:multiLevelType w:val="hybridMultilevel"/>
    <w:tmpl w:val="1D6AB24C"/>
    <w:lvl w:ilvl="0" w:tplc="239C87D2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CE190C"/>
    <w:multiLevelType w:val="multilevel"/>
    <w:tmpl w:val="18E8B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4CA380E"/>
    <w:multiLevelType w:val="hybridMultilevel"/>
    <w:tmpl w:val="82F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7477AD"/>
    <w:multiLevelType w:val="multilevel"/>
    <w:tmpl w:val="A05215D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EF7401"/>
    <w:multiLevelType w:val="hybridMultilevel"/>
    <w:tmpl w:val="2C82CA1E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7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 w:numId="15">
    <w:abstractNumId w:val="10"/>
  </w:num>
  <w:num w:numId="16">
    <w:abstractNumId w:val="15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56C93"/>
    <w:rsid w:val="000671A4"/>
    <w:rsid w:val="000928D7"/>
    <w:rsid w:val="00093A4B"/>
    <w:rsid w:val="000B2862"/>
    <w:rsid w:val="000B35F0"/>
    <w:rsid w:val="000F052C"/>
    <w:rsid w:val="000F45F8"/>
    <w:rsid w:val="001137FF"/>
    <w:rsid w:val="00113939"/>
    <w:rsid w:val="001176C2"/>
    <w:rsid w:val="0012096C"/>
    <w:rsid w:val="00131D07"/>
    <w:rsid w:val="0013419D"/>
    <w:rsid w:val="0014290A"/>
    <w:rsid w:val="00155802"/>
    <w:rsid w:val="00155E42"/>
    <w:rsid w:val="00176103"/>
    <w:rsid w:val="001900C6"/>
    <w:rsid w:val="00196C5F"/>
    <w:rsid w:val="001B0192"/>
    <w:rsid w:val="001B5FF5"/>
    <w:rsid w:val="001D7EF0"/>
    <w:rsid w:val="002041E9"/>
    <w:rsid w:val="00210F05"/>
    <w:rsid w:val="00232B9F"/>
    <w:rsid w:val="00251CBB"/>
    <w:rsid w:val="00271120"/>
    <w:rsid w:val="002773DE"/>
    <w:rsid w:val="0028183F"/>
    <w:rsid w:val="002A5283"/>
    <w:rsid w:val="002A568A"/>
    <w:rsid w:val="002D55D6"/>
    <w:rsid w:val="002E1E01"/>
    <w:rsid w:val="002E3EB3"/>
    <w:rsid w:val="002F2C29"/>
    <w:rsid w:val="00301A6B"/>
    <w:rsid w:val="003260F5"/>
    <w:rsid w:val="00327DBC"/>
    <w:rsid w:val="003402BE"/>
    <w:rsid w:val="00364046"/>
    <w:rsid w:val="00370EA5"/>
    <w:rsid w:val="003A0840"/>
    <w:rsid w:val="003A313E"/>
    <w:rsid w:val="003B1E63"/>
    <w:rsid w:val="003C3FE8"/>
    <w:rsid w:val="003D3F71"/>
    <w:rsid w:val="003E531F"/>
    <w:rsid w:val="003F534B"/>
    <w:rsid w:val="003F6F3D"/>
    <w:rsid w:val="004317FB"/>
    <w:rsid w:val="004450AB"/>
    <w:rsid w:val="00451695"/>
    <w:rsid w:val="004C17A1"/>
    <w:rsid w:val="004C7729"/>
    <w:rsid w:val="004E0980"/>
    <w:rsid w:val="00514049"/>
    <w:rsid w:val="00514FBF"/>
    <w:rsid w:val="00520693"/>
    <w:rsid w:val="005C143A"/>
    <w:rsid w:val="005C3885"/>
    <w:rsid w:val="0061521E"/>
    <w:rsid w:val="0066103C"/>
    <w:rsid w:val="006801D4"/>
    <w:rsid w:val="0069605C"/>
    <w:rsid w:val="006A6A78"/>
    <w:rsid w:val="006C539C"/>
    <w:rsid w:val="00707EDF"/>
    <w:rsid w:val="00712F76"/>
    <w:rsid w:val="007233FD"/>
    <w:rsid w:val="00724DFE"/>
    <w:rsid w:val="00737048"/>
    <w:rsid w:val="00746E69"/>
    <w:rsid w:val="0077419D"/>
    <w:rsid w:val="00774A68"/>
    <w:rsid w:val="00775F40"/>
    <w:rsid w:val="00791B37"/>
    <w:rsid w:val="00797623"/>
    <w:rsid w:val="007B376B"/>
    <w:rsid w:val="007E4D13"/>
    <w:rsid w:val="007E77F8"/>
    <w:rsid w:val="007F1618"/>
    <w:rsid w:val="007F4B10"/>
    <w:rsid w:val="00811EA7"/>
    <w:rsid w:val="00832F51"/>
    <w:rsid w:val="008510A2"/>
    <w:rsid w:val="008628C8"/>
    <w:rsid w:val="008712F4"/>
    <w:rsid w:val="008826BC"/>
    <w:rsid w:val="00883D1B"/>
    <w:rsid w:val="00884224"/>
    <w:rsid w:val="008B4326"/>
    <w:rsid w:val="008C4D9C"/>
    <w:rsid w:val="008C626B"/>
    <w:rsid w:val="008D1DC9"/>
    <w:rsid w:val="00934A79"/>
    <w:rsid w:val="00945FAA"/>
    <w:rsid w:val="00971232"/>
    <w:rsid w:val="009972D5"/>
    <w:rsid w:val="009A23ED"/>
    <w:rsid w:val="009A555E"/>
    <w:rsid w:val="009B1B11"/>
    <w:rsid w:val="009B69E3"/>
    <w:rsid w:val="009C1B22"/>
    <w:rsid w:val="009C3CED"/>
    <w:rsid w:val="009E2227"/>
    <w:rsid w:val="00A27FF4"/>
    <w:rsid w:val="00A34FA0"/>
    <w:rsid w:val="00A41A44"/>
    <w:rsid w:val="00A56692"/>
    <w:rsid w:val="00A67453"/>
    <w:rsid w:val="00A70BAB"/>
    <w:rsid w:val="00A77DA6"/>
    <w:rsid w:val="00A930F7"/>
    <w:rsid w:val="00A952A1"/>
    <w:rsid w:val="00AA090B"/>
    <w:rsid w:val="00AC07FF"/>
    <w:rsid w:val="00AC0DDD"/>
    <w:rsid w:val="00AC43B5"/>
    <w:rsid w:val="00AD66FF"/>
    <w:rsid w:val="00AE475C"/>
    <w:rsid w:val="00B110EA"/>
    <w:rsid w:val="00B32159"/>
    <w:rsid w:val="00B46D4E"/>
    <w:rsid w:val="00B60417"/>
    <w:rsid w:val="00B6266F"/>
    <w:rsid w:val="00B756FF"/>
    <w:rsid w:val="00B77BFD"/>
    <w:rsid w:val="00B93882"/>
    <w:rsid w:val="00BC59C4"/>
    <w:rsid w:val="00BD3E1D"/>
    <w:rsid w:val="00BD527F"/>
    <w:rsid w:val="00BD749F"/>
    <w:rsid w:val="00BE6CF6"/>
    <w:rsid w:val="00BF051E"/>
    <w:rsid w:val="00BF67A6"/>
    <w:rsid w:val="00C17CAA"/>
    <w:rsid w:val="00C75206"/>
    <w:rsid w:val="00C81F32"/>
    <w:rsid w:val="00C90292"/>
    <w:rsid w:val="00CB29EE"/>
    <w:rsid w:val="00CB379D"/>
    <w:rsid w:val="00CD3568"/>
    <w:rsid w:val="00CE39CC"/>
    <w:rsid w:val="00D155F5"/>
    <w:rsid w:val="00D56153"/>
    <w:rsid w:val="00D5687C"/>
    <w:rsid w:val="00D73EE3"/>
    <w:rsid w:val="00D74BCA"/>
    <w:rsid w:val="00D776EB"/>
    <w:rsid w:val="00DB6600"/>
    <w:rsid w:val="00DE1DB9"/>
    <w:rsid w:val="00DF01B4"/>
    <w:rsid w:val="00E16F70"/>
    <w:rsid w:val="00E51257"/>
    <w:rsid w:val="00E71F6A"/>
    <w:rsid w:val="00E86031"/>
    <w:rsid w:val="00EA7CF0"/>
    <w:rsid w:val="00EB3470"/>
    <w:rsid w:val="00EB742E"/>
    <w:rsid w:val="00ED0B72"/>
    <w:rsid w:val="00ED4C13"/>
    <w:rsid w:val="00F10D1D"/>
    <w:rsid w:val="00F133F7"/>
    <w:rsid w:val="00F21424"/>
    <w:rsid w:val="00F25A44"/>
    <w:rsid w:val="00F351C8"/>
    <w:rsid w:val="00F36681"/>
    <w:rsid w:val="00F375E8"/>
    <w:rsid w:val="00F62A3D"/>
    <w:rsid w:val="00F7182B"/>
    <w:rsid w:val="00FA31E9"/>
    <w:rsid w:val="00FA6540"/>
    <w:rsid w:val="00FB0E2A"/>
    <w:rsid w:val="00FC70B1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  <w:style w:type="character" w:customStyle="1" w:styleId="blk">
    <w:name w:val="blk"/>
    <w:basedOn w:val="a0"/>
    <w:rsid w:val="00C17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  <w:style w:type="character" w:customStyle="1" w:styleId="blk">
    <w:name w:val="blk"/>
    <w:basedOn w:val="a0"/>
    <w:rsid w:val="00C1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7560-25CA-474E-86FC-0F043A9D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99</cp:revision>
  <cp:lastPrinted>2024-04-05T09:15:00Z</cp:lastPrinted>
  <dcterms:created xsi:type="dcterms:W3CDTF">2015-06-23T12:14:00Z</dcterms:created>
  <dcterms:modified xsi:type="dcterms:W3CDTF">2024-04-05T09:15:00Z</dcterms:modified>
</cp:coreProperties>
</file>