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395EE8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26.02.</w:t>
      </w:r>
      <w:r w:rsidR="00701836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701836" w:rsidRDefault="00701836" w:rsidP="00701836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701836" w:rsidRDefault="00701836" w:rsidP="0070183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36" w:rsidRDefault="00701836" w:rsidP="0070183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701836" w:rsidRDefault="00701836" w:rsidP="0070183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25 февраля 2021 года № 3):</w:t>
      </w:r>
    </w:p>
    <w:p w:rsidR="00701836" w:rsidRDefault="00701836" w:rsidP="0070183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Почетной грамотой главы Березовского района </w:t>
      </w:r>
      <w:proofErr w:type="gramStart"/>
      <w:r>
        <w:rPr>
          <w:rFonts w:ascii="Times New Roman" w:hAnsi="Times New Roman"/>
          <w:sz w:val="28"/>
          <w:szCs w:val="28"/>
        </w:rPr>
        <w:t>Кабак</w:t>
      </w:r>
      <w:proofErr w:type="gramEnd"/>
      <w:r>
        <w:rPr>
          <w:rFonts w:ascii="Times New Roman" w:hAnsi="Times New Roman"/>
          <w:sz w:val="28"/>
          <w:szCs w:val="28"/>
        </w:rPr>
        <w:t xml:space="preserve"> Татьяну Анатольевну, заведующего </w:t>
      </w:r>
      <w:proofErr w:type="spellStart"/>
      <w:r>
        <w:rPr>
          <w:rFonts w:ascii="Times New Roman" w:hAnsi="Times New Roman"/>
          <w:sz w:val="28"/>
          <w:szCs w:val="28"/>
        </w:rPr>
        <w:t>Игримским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отделением   муниципального автономного учреждения дополнительного образования «Березовская школа искусств», за многолетний эффективный труд и значительный вклад в развитие культуры в Березовском районе.</w:t>
      </w:r>
    </w:p>
    <w:p w:rsidR="00701836" w:rsidRDefault="00701836" w:rsidP="0070183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01836" w:rsidRDefault="00701836" w:rsidP="0070183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701836" w:rsidRDefault="00701836" w:rsidP="0070183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1836" w:rsidRDefault="00701836" w:rsidP="0070183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01836" w:rsidRDefault="00701836" w:rsidP="00701836">
      <w:pPr>
        <w:pStyle w:val="ae"/>
        <w:rPr>
          <w:rFonts w:ascii="Times New Roman" w:hAnsi="Times New Roman"/>
          <w:sz w:val="28"/>
          <w:szCs w:val="28"/>
        </w:rPr>
      </w:pPr>
    </w:p>
    <w:p w:rsidR="00701836" w:rsidRDefault="00701836" w:rsidP="0070183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74F7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 Фомин</w:t>
      </w:r>
    </w:p>
    <w:p w:rsidR="00701836" w:rsidRDefault="00701836" w:rsidP="0070183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73" w:rsidRDefault="00A96E73" w:rsidP="00F267DA">
      <w:pPr>
        <w:spacing w:after="0" w:line="240" w:lineRule="auto"/>
      </w:pPr>
      <w:r>
        <w:separator/>
      </w:r>
    </w:p>
  </w:endnote>
  <w:endnote w:type="continuationSeparator" w:id="0">
    <w:p w:rsidR="00A96E73" w:rsidRDefault="00A96E73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73" w:rsidRDefault="00A96E73" w:rsidP="00F267DA">
      <w:pPr>
        <w:spacing w:after="0" w:line="240" w:lineRule="auto"/>
      </w:pPr>
      <w:r>
        <w:separator/>
      </w:r>
    </w:p>
  </w:footnote>
  <w:footnote w:type="continuationSeparator" w:id="0">
    <w:p w:rsidR="00A96E73" w:rsidRDefault="00A96E73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836">
          <w:rPr>
            <w:noProof/>
          </w:rPr>
          <w:t>11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5EE8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2EA"/>
    <w:rsid w:val="00686A5B"/>
    <w:rsid w:val="00697FD1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701836"/>
    <w:rsid w:val="00703EF3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6C3B"/>
    <w:rsid w:val="008373B7"/>
    <w:rsid w:val="00850818"/>
    <w:rsid w:val="00850E9D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96E73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431BA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89AE-5CE7-44D6-AD8F-68AFA76B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97</cp:revision>
  <cp:lastPrinted>2021-03-01T06:32:00Z</cp:lastPrinted>
  <dcterms:created xsi:type="dcterms:W3CDTF">2018-05-18T06:03:00Z</dcterms:created>
  <dcterms:modified xsi:type="dcterms:W3CDTF">2021-03-01T06:32:00Z</dcterms:modified>
</cp:coreProperties>
</file>