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2D8" w:rsidRDefault="00FC32D8" w:rsidP="00FC32D8">
      <w:pPr>
        <w:jc w:val="right"/>
        <w:rPr>
          <w:sz w:val="28"/>
          <w:szCs w:val="28"/>
        </w:rPr>
      </w:pPr>
      <w:bookmarkStart w:id="0" w:name="_GoBack"/>
      <w:bookmarkEnd w:id="0"/>
      <w:r w:rsidRPr="008442A7">
        <w:rPr>
          <w:sz w:val="28"/>
          <w:szCs w:val="28"/>
        </w:rPr>
        <w:t>Приложение 2</w:t>
      </w:r>
      <w:r>
        <w:rPr>
          <w:sz w:val="28"/>
          <w:szCs w:val="28"/>
        </w:rPr>
        <w:t xml:space="preserve"> </w:t>
      </w:r>
      <w:r w:rsidRPr="008442A7">
        <w:rPr>
          <w:sz w:val="28"/>
          <w:szCs w:val="28"/>
        </w:rPr>
        <w:t xml:space="preserve"> к распоряжению </w:t>
      </w:r>
    </w:p>
    <w:p w:rsidR="00FC32D8" w:rsidRDefault="00FC32D8" w:rsidP="00FC32D8">
      <w:pPr>
        <w:jc w:val="right"/>
        <w:rPr>
          <w:sz w:val="28"/>
          <w:szCs w:val="28"/>
        </w:rPr>
      </w:pPr>
      <w:r w:rsidRPr="008442A7">
        <w:rPr>
          <w:sz w:val="28"/>
          <w:szCs w:val="28"/>
        </w:rPr>
        <w:t xml:space="preserve">администрации Березовского района </w:t>
      </w:r>
    </w:p>
    <w:p w:rsidR="00FC32D8" w:rsidRPr="00FC32D8" w:rsidRDefault="00FC32D8" w:rsidP="00FC32D8">
      <w:pPr>
        <w:jc w:val="right"/>
      </w:pPr>
      <w:proofErr w:type="gramStart"/>
      <w:r w:rsidRPr="00FC32D8">
        <w:t xml:space="preserve">(в редакции распоряжения администрации </w:t>
      </w:r>
      <w:proofErr w:type="gramEnd"/>
    </w:p>
    <w:p w:rsidR="00FC32D8" w:rsidRPr="00FC32D8" w:rsidRDefault="00FC32D8" w:rsidP="00FC32D8">
      <w:pPr>
        <w:jc w:val="right"/>
      </w:pPr>
      <w:r w:rsidRPr="00FC32D8">
        <w:t xml:space="preserve">Березовского района от 21.03.2018 года  №151-р,  </w:t>
      </w:r>
    </w:p>
    <w:p w:rsidR="00FC32D8" w:rsidRPr="00FC32D8" w:rsidRDefault="00FC32D8" w:rsidP="00FC32D8">
      <w:pPr>
        <w:jc w:val="right"/>
      </w:pPr>
      <w:proofErr w:type="gramStart"/>
      <w:r w:rsidRPr="00FC32D8">
        <w:t>18.09.2018 № 565-р)</w:t>
      </w:r>
      <w:proofErr w:type="gramEnd"/>
    </w:p>
    <w:p w:rsidR="00FC32D8" w:rsidRPr="008442A7" w:rsidRDefault="00FC32D8" w:rsidP="00FC32D8">
      <w:pPr>
        <w:jc w:val="right"/>
        <w:rPr>
          <w:sz w:val="28"/>
          <w:szCs w:val="28"/>
        </w:rPr>
      </w:pPr>
    </w:p>
    <w:p w:rsidR="00FC32D8" w:rsidRPr="00DE743A" w:rsidRDefault="00FC32D8" w:rsidP="00FC32D8">
      <w:pPr>
        <w:spacing w:line="240" w:lineRule="atLeast"/>
        <w:jc w:val="center"/>
        <w:rPr>
          <w:sz w:val="28"/>
          <w:szCs w:val="28"/>
        </w:rPr>
      </w:pPr>
      <w:r w:rsidRPr="00DE743A">
        <w:rPr>
          <w:sz w:val="28"/>
          <w:szCs w:val="28"/>
        </w:rPr>
        <w:t>ПОЛОЖЕНИЕ</w:t>
      </w:r>
    </w:p>
    <w:p w:rsidR="00FC32D8" w:rsidRPr="00DE743A" w:rsidRDefault="00FC32D8" w:rsidP="00FC32D8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E743A">
        <w:rPr>
          <w:sz w:val="28"/>
          <w:szCs w:val="28"/>
        </w:rPr>
        <w:t xml:space="preserve"> межведомственной комиссии по организации отдыха, оздоровления и занятости детей Березовского района  </w:t>
      </w:r>
    </w:p>
    <w:p w:rsidR="00FC32D8" w:rsidRPr="00DE743A" w:rsidRDefault="00FC32D8" w:rsidP="00FC32D8">
      <w:pPr>
        <w:spacing w:line="240" w:lineRule="atLeast"/>
        <w:jc w:val="center"/>
        <w:rPr>
          <w:sz w:val="28"/>
          <w:szCs w:val="28"/>
        </w:rPr>
      </w:pPr>
    </w:p>
    <w:p w:rsidR="00FC32D8" w:rsidRPr="00DE743A" w:rsidRDefault="00FC32D8" w:rsidP="00FC32D8">
      <w:pPr>
        <w:spacing w:line="240" w:lineRule="atLeast"/>
        <w:jc w:val="center"/>
        <w:rPr>
          <w:sz w:val="28"/>
          <w:szCs w:val="28"/>
        </w:rPr>
      </w:pPr>
      <w:r w:rsidRPr="00DE743A">
        <w:rPr>
          <w:sz w:val="28"/>
          <w:szCs w:val="28"/>
          <w:lang w:val="en-US"/>
        </w:rPr>
        <w:t>I</w:t>
      </w:r>
      <w:r w:rsidRPr="00DE743A">
        <w:rPr>
          <w:sz w:val="28"/>
          <w:szCs w:val="28"/>
        </w:rPr>
        <w:t>. Общие положения</w:t>
      </w:r>
    </w:p>
    <w:p w:rsidR="00FC32D8" w:rsidRPr="00DE743A" w:rsidRDefault="00FC32D8" w:rsidP="00FC32D8">
      <w:pPr>
        <w:spacing w:line="240" w:lineRule="atLeast"/>
        <w:jc w:val="center"/>
        <w:rPr>
          <w:sz w:val="28"/>
          <w:szCs w:val="28"/>
        </w:rPr>
      </w:pPr>
    </w:p>
    <w:p w:rsidR="00FC32D8" w:rsidRPr="00DE743A" w:rsidRDefault="00FC32D8" w:rsidP="00FC32D8">
      <w:pPr>
        <w:spacing w:line="240" w:lineRule="atLeast"/>
        <w:ind w:firstLine="708"/>
        <w:jc w:val="both"/>
        <w:rPr>
          <w:sz w:val="28"/>
          <w:szCs w:val="28"/>
        </w:rPr>
      </w:pPr>
      <w:r w:rsidRPr="00DE743A">
        <w:rPr>
          <w:sz w:val="28"/>
          <w:szCs w:val="28"/>
        </w:rPr>
        <w:t>1.1. Межведомственная комиссия по организации отдыха, оздоровления, занятости детей Березовского района (далее – Комиссия) является коллегиальным органом, способствующим обеспечению государственной политики в сфере отдыха, оздоровления, занятости детей в Березовском районе.</w:t>
      </w:r>
    </w:p>
    <w:p w:rsidR="00FC32D8" w:rsidRPr="00DE743A" w:rsidRDefault="00FC32D8" w:rsidP="00FC32D8">
      <w:pPr>
        <w:spacing w:line="240" w:lineRule="atLeast"/>
        <w:ind w:firstLine="708"/>
        <w:jc w:val="both"/>
        <w:rPr>
          <w:sz w:val="28"/>
          <w:szCs w:val="28"/>
        </w:rPr>
      </w:pPr>
      <w:r w:rsidRPr="00DE743A">
        <w:rPr>
          <w:sz w:val="28"/>
          <w:szCs w:val="28"/>
        </w:rPr>
        <w:t xml:space="preserve">1.2. </w:t>
      </w:r>
      <w:proofErr w:type="gramStart"/>
      <w:r w:rsidRPr="00DE743A">
        <w:rPr>
          <w:sz w:val="28"/>
          <w:szCs w:val="28"/>
        </w:rPr>
        <w:t xml:space="preserve">Комиссия создана в целях обеспечения согласованных действий территориальных федеральных органов, органов местного самоуправления муниципального образования Березовский район, уполномоченных органов по организации отдыха детей и их оздоровления Березовского района,  профессиональных союзов, учреждений, организующих и обеспечивающих отдых детей и их оздоровление и иных организаций, молодежных, детских и иных общественных объединений в сфере отдыха и оздоровления детей.  </w:t>
      </w:r>
      <w:proofErr w:type="gramEnd"/>
    </w:p>
    <w:p w:rsidR="00FC32D8" w:rsidRPr="00DE743A" w:rsidRDefault="00FC32D8" w:rsidP="00FC32D8">
      <w:pPr>
        <w:spacing w:line="240" w:lineRule="atLeast"/>
        <w:ind w:firstLine="708"/>
        <w:jc w:val="both"/>
        <w:rPr>
          <w:sz w:val="28"/>
          <w:szCs w:val="28"/>
        </w:rPr>
      </w:pPr>
      <w:r w:rsidRPr="00DE743A">
        <w:rPr>
          <w:sz w:val="28"/>
          <w:szCs w:val="28"/>
        </w:rPr>
        <w:t xml:space="preserve">1.3. Комиссия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Уставом Ханты-Мансийского автономного округа – Югры, законами и иными нормативными правовыми  актами  Ханты-Мансийского автономного округа – Югры, </w:t>
      </w:r>
      <w:r w:rsidRPr="00D85D08">
        <w:rPr>
          <w:sz w:val="28"/>
          <w:szCs w:val="28"/>
        </w:rPr>
        <w:t>уставом</w:t>
      </w:r>
      <w:r w:rsidRPr="00DE743A">
        <w:rPr>
          <w:sz w:val="28"/>
          <w:szCs w:val="28"/>
        </w:rPr>
        <w:t xml:space="preserve"> Березовского района, нормативными правовыми актами Березовского района, настоящим Положением, международными правовыми актами, ратифицированными Российской Федерацией.</w:t>
      </w:r>
    </w:p>
    <w:p w:rsidR="00FC32D8" w:rsidRPr="00DE743A" w:rsidRDefault="00FC32D8" w:rsidP="00FC32D8">
      <w:pPr>
        <w:spacing w:line="240" w:lineRule="atLeast"/>
        <w:jc w:val="both"/>
        <w:rPr>
          <w:sz w:val="28"/>
          <w:szCs w:val="28"/>
        </w:rPr>
      </w:pPr>
    </w:p>
    <w:p w:rsidR="00FC32D8" w:rsidRPr="00DE743A" w:rsidRDefault="00FC32D8" w:rsidP="00FC32D8">
      <w:pPr>
        <w:spacing w:line="240" w:lineRule="atLeast"/>
        <w:jc w:val="center"/>
        <w:rPr>
          <w:sz w:val="28"/>
          <w:szCs w:val="28"/>
        </w:rPr>
      </w:pPr>
      <w:r w:rsidRPr="00DE743A">
        <w:rPr>
          <w:sz w:val="28"/>
          <w:szCs w:val="28"/>
          <w:lang w:val="en-US"/>
        </w:rPr>
        <w:t>II</w:t>
      </w:r>
      <w:r w:rsidRPr="00DE743A">
        <w:rPr>
          <w:sz w:val="28"/>
          <w:szCs w:val="28"/>
        </w:rPr>
        <w:t xml:space="preserve">. Основные задачи Комиссии </w:t>
      </w:r>
    </w:p>
    <w:p w:rsidR="00FC32D8" w:rsidRPr="00DE743A" w:rsidRDefault="00FC32D8" w:rsidP="00FC32D8">
      <w:pPr>
        <w:spacing w:line="240" w:lineRule="atLeast"/>
        <w:jc w:val="center"/>
        <w:rPr>
          <w:sz w:val="28"/>
          <w:szCs w:val="28"/>
        </w:rPr>
      </w:pPr>
    </w:p>
    <w:p w:rsidR="00FC32D8" w:rsidRPr="00DE743A" w:rsidRDefault="00FC32D8" w:rsidP="00FC32D8">
      <w:pPr>
        <w:spacing w:line="240" w:lineRule="atLeast"/>
        <w:ind w:firstLine="708"/>
        <w:jc w:val="both"/>
        <w:rPr>
          <w:sz w:val="28"/>
          <w:szCs w:val="28"/>
        </w:rPr>
      </w:pPr>
      <w:r w:rsidRPr="00DE743A">
        <w:rPr>
          <w:sz w:val="28"/>
          <w:szCs w:val="28"/>
        </w:rPr>
        <w:t>2.1.  Обеспечение разработки и реализации программ, комплексных мер по организации отдыха, оздоровления и занятости детей Березовского</w:t>
      </w:r>
      <w:r>
        <w:rPr>
          <w:sz w:val="28"/>
          <w:szCs w:val="28"/>
        </w:rPr>
        <w:t xml:space="preserve"> района, в том числе</w:t>
      </w:r>
      <w:r w:rsidRPr="00DE743A">
        <w:rPr>
          <w:sz w:val="28"/>
          <w:szCs w:val="28"/>
        </w:rPr>
        <w:t xml:space="preserve"> включая мероприятия по обеспечению безопасности  их жизни и здоровья.  </w:t>
      </w:r>
    </w:p>
    <w:p w:rsidR="00FC32D8" w:rsidRPr="00DE743A" w:rsidRDefault="00FC32D8" w:rsidP="00FC32D8">
      <w:pPr>
        <w:spacing w:line="240" w:lineRule="atLeast"/>
        <w:jc w:val="both"/>
        <w:rPr>
          <w:sz w:val="28"/>
          <w:szCs w:val="28"/>
        </w:rPr>
      </w:pPr>
      <w:r w:rsidRPr="00DE743A">
        <w:rPr>
          <w:sz w:val="28"/>
          <w:szCs w:val="28"/>
        </w:rPr>
        <w:t xml:space="preserve">      </w:t>
      </w:r>
      <w:r w:rsidRPr="00DE743A">
        <w:rPr>
          <w:sz w:val="28"/>
          <w:szCs w:val="28"/>
        </w:rPr>
        <w:tab/>
        <w:t>2.2. Обеспечение комплексного решения конкретных проблем в сфере организации отдыха, оздоровления, занятости детей.</w:t>
      </w:r>
    </w:p>
    <w:p w:rsidR="00FC32D8" w:rsidRPr="00DE743A" w:rsidRDefault="00FC32D8" w:rsidP="00FC32D8">
      <w:pPr>
        <w:spacing w:line="240" w:lineRule="atLeast"/>
        <w:jc w:val="both"/>
        <w:rPr>
          <w:sz w:val="28"/>
          <w:szCs w:val="28"/>
        </w:rPr>
      </w:pPr>
      <w:r w:rsidRPr="00DE743A">
        <w:rPr>
          <w:sz w:val="28"/>
          <w:szCs w:val="28"/>
        </w:rPr>
        <w:t xml:space="preserve">      </w:t>
      </w:r>
      <w:r w:rsidRPr="00DE743A">
        <w:rPr>
          <w:sz w:val="28"/>
          <w:szCs w:val="28"/>
        </w:rPr>
        <w:tab/>
        <w:t xml:space="preserve">2.3.  </w:t>
      </w:r>
      <w:proofErr w:type="gramStart"/>
      <w:r w:rsidRPr="00DE743A">
        <w:rPr>
          <w:sz w:val="28"/>
          <w:szCs w:val="28"/>
        </w:rPr>
        <w:t xml:space="preserve">Координация деятельности уполномоченных органов по организации отдыха детей и их оздоровления Березовского района, территориальных федеральных органов, организаций, учреждений, обеспечивающих и организующих отдых, оздоровление и занятость детей </w:t>
      </w:r>
      <w:r w:rsidRPr="00DE743A">
        <w:rPr>
          <w:sz w:val="28"/>
          <w:szCs w:val="28"/>
        </w:rPr>
        <w:lastRenderedPageBreak/>
        <w:t xml:space="preserve">Березовского района, в том числе по вопросу профилактики правонарушений и предупреждению чрезвычайных ситуаций в местах отдыха детей, обеспечения безопасности организованных групп детей по маршрутам их следования всеми видами транспорта.  </w:t>
      </w:r>
      <w:proofErr w:type="gramEnd"/>
    </w:p>
    <w:p w:rsidR="00FC32D8" w:rsidRPr="00DE743A" w:rsidRDefault="00FC32D8" w:rsidP="00FC32D8">
      <w:pPr>
        <w:spacing w:line="240" w:lineRule="atLeast"/>
        <w:jc w:val="both"/>
        <w:rPr>
          <w:sz w:val="28"/>
          <w:szCs w:val="28"/>
        </w:rPr>
      </w:pPr>
      <w:r w:rsidRPr="00DE743A">
        <w:rPr>
          <w:sz w:val="28"/>
          <w:szCs w:val="28"/>
        </w:rPr>
        <w:t xml:space="preserve">    </w:t>
      </w:r>
      <w:r w:rsidRPr="00DE743A">
        <w:rPr>
          <w:sz w:val="28"/>
          <w:szCs w:val="28"/>
        </w:rPr>
        <w:tab/>
        <w:t>2.4. Подготовка и внесение главе Березовского района предложений по совершенствованию муниципальных правовых актов по вопросам организации отдыха, оздоровления, занятости детей Березовского района.</w:t>
      </w:r>
    </w:p>
    <w:p w:rsidR="00FC32D8" w:rsidRPr="00DE743A" w:rsidRDefault="00FC32D8" w:rsidP="00FC32D8">
      <w:pPr>
        <w:spacing w:line="240" w:lineRule="atLeast"/>
        <w:jc w:val="both"/>
        <w:rPr>
          <w:sz w:val="28"/>
          <w:szCs w:val="28"/>
        </w:rPr>
      </w:pPr>
      <w:r w:rsidRPr="00DE743A">
        <w:rPr>
          <w:sz w:val="28"/>
          <w:szCs w:val="28"/>
        </w:rPr>
        <w:tab/>
        <w:t>2.5. Рассмотрение вопросов финансирования деятельности по организации отдыха, оздоровления и занятости детей.</w:t>
      </w:r>
    </w:p>
    <w:p w:rsidR="00FC32D8" w:rsidRPr="00DE743A" w:rsidRDefault="00FC32D8" w:rsidP="00FC32D8">
      <w:pPr>
        <w:spacing w:line="240" w:lineRule="atLeast"/>
        <w:jc w:val="both"/>
        <w:rPr>
          <w:sz w:val="28"/>
          <w:szCs w:val="28"/>
        </w:rPr>
      </w:pPr>
      <w:r w:rsidRPr="00DE743A">
        <w:rPr>
          <w:sz w:val="28"/>
          <w:szCs w:val="28"/>
        </w:rPr>
        <w:t xml:space="preserve"> </w:t>
      </w:r>
    </w:p>
    <w:p w:rsidR="00FC32D8" w:rsidRPr="00DE743A" w:rsidRDefault="00FC32D8" w:rsidP="00FC32D8">
      <w:pPr>
        <w:spacing w:line="240" w:lineRule="atLeast"/>
        <w:jc w:val="center"/>
        <w:rPr>
          <w:sz w:val="28"/>
          <w:szCs w:val="28"/>
        </w:rPr>
      </w:pPr>
      <w:r w:rsidRPr="00DE743A">
        <w:rPr>
          <w:sz w:val="28"/>
          <w:szCs w:val="28"/>
          <w:lang w:val="en-US"/>
        </w:rPr>
        <w:t>III</w:t>
      </w:r>
      <w:r w:rsidRPr="00DE743A">
        <w:rPr>
          <w:sz w:val="28"/>
          <w:szCs w:val="28"/>
        </w:rPr>
        <w:t xml:space="preserve">. Основные направления </w:t>
      </w:r>
      <w:proofErr w:type="gramStart"/>
      <w:r w:rsidRPr="00DE743A">
        <w:rPr>
          <w:sz w:val="28"/>
          <w:szCs w:val="28"/>
        </w:rPr>
        <w:t>деятельности  Комиссии</w:t>
      </w:r>
      <w:proofErr w:type="gramEnd"/>
    </w:p>
    <w:p w:rsidR="00FC32D8" w:rsidRPr="00DE743A" w:rsidRDefault="00FC32D8" w:rsidP="00FC32D8">
      <w:pPr>
        <w:spacing w:line="240" w:lineRule="atLeast"/>
        <w:jc w:val="center"/>
        <w:rPr>
          <w:sz w:val="28"/>
          <w:szCs w:val="28"/>
        </w:rPr>
      </w:pPr>
    </w:p>
    <w:p w:rsidR="00FC32D8" w:rsidRPr="00DE743A" w:rsidRDefault="00FC32D8" w:rsidP="00FC32D8">
      <w:pPr>
        <w:spacing w:line="240" w:lineRule="atLeast"/>
        <w:ind w:firstLine="708"/>
        <w:jc w:val="both"/>
        <w:rPr>
          <w:sz w:val="28"/>
          <w:szCs w:val="28"/>
        </w:rPr>
      </w:pPr>
      <w:r w:rsidRPr="00DE743A">
        <w:rPr>
          <w:sz w:val="28"/>
          <w:szCs w:val="28"/>
        </w:rPr>
        <w:t>3.1.  Обеспечение комплексного анализа организации отдыха, оздоровления, занятости детей Березовского района.</w:t>
      </w:r>
    </w:p>
    <w:p w:rsidR="00FC32D8" w:rsidRPr="00DE743A" w:rsidRDefault="00FC32D8" w:rsidP="00FC32D8">
      <w:pPr>
        <w:spacing w:line="240" w:lineRule="atLeast"/>
        <w:ind w:firstLine="708"/>
        <w:jc w:val="both"/>
        <w:rPr>
          <w:sz w:val="28"/>
          <w:szCs w:val="28"/>
        </w:rPr>
      </w:pPr>
      <w:r w:rsidRPr="00DE743A">
        <w:rPr>
          <w:sz w:val="28"/>
          <w:szCs w:val="28"/>
        </w:rPr>
        <w:t>3.2. Осуществление мер по совершенствованию механизма реализации программы по организации отдыха, оздоровления и занятости детей Березовского района, иных муниципальных правовых актов Березовского района в сфере организации отдыха, оздоровления и занятости детей.</w:t>
      </w:r>
    </w:p>
    <w:p w:rsidR="00FC32D8" w:rsidRPr="00DE743A" w:rsidRDefault="00FC32D8" w:rsidP="00FC32D8">
      <w:pPr>
        <w:spacing w:line="240" w:lineRule="atLeast"/>
        <w:ind w:firstLine="708"/>
        <w:jc w:val="both"/>
        <w:rPr>
          <w:sz w:val="28"/>
          <w:szCs w:val="28"/>
        </w:rPr>
      </w:pPr>
      <w:r w:rsidRPr="00DE743A">
        <w:rPr>
          <w:sz w:val="28"/>
          <w:szCs w:val="28"/>
        </w:rPr>
        <w:t xml:space="preserve">3.3. Внесение в установленном порядке главе Березовского района, в Думу Березовского района предложений о распределении финансовых средств и материальных ресурсов, направляемых на организацию отдыха, оздоровления, занятости детей. </w:t>
      </w:r>
    </w:p>
    <w:p w:rsidR="00FC32D8" w:rsidRPr="00DE743A" w:rsidRDefault="00FC32D8" w:rsidP="00FC32D8">
      <w:pPr>
        <w:spacing w:line="240" w:lineRule="atLeast"/>
        <w:ind w:firstLine="708"/>
        <w:jc w:val="both"/>
        <w:rPr>
          <w:sz w:val="28"/>
          <w:szCs w:val="28"/>
        </w:rPr>
      </w:pPr>
      <w:r w:rsidRPr="00DE743A">
        <w:rPr>
          <w:sz w:val="28"/>
          <w:szCs w:val="28"/>
        </w:rPr>
        <w:t xml:space="preserve">3.4. </w:t>
      </w:r>
      <w:proofErr w:type="gramStart"/>
      <w:r w:rsidRPr="00DE743A">
        <w:rPr>
          <w:sz w:val="28"/>
          <w:szCs w:val="28"/>
        </w:rPr>
        <w:t>Внесение в установленном порядке в Департамент образования и молодежной политики Ханты-Мансийского автономного округа – Югры предложений о распределении финансовых средств из бюджета                            Ханты-Мансийского автономного округа – Югры бюджету муниципального образования Березовский район в виде субвенции для осуществления переданных отдельных государственных полномочий по организации и обеспечению отдыха и детей и их оздоровления, в том числе в этнической среде, и в виде субсидии на</w:t>
      </w:r>
      <w:proofErr w:type="gramEnd"/>
      <w:r w:rsidRPr="00DE743A">
        <w:rPr>
          <w:sz w:val="28"/>
          <w:szCs w:val="28"/>
        </w:rPr>
        <w:t xml:space="preserve"> организацию питания детей в возрасте от 6 до 17 лет (включительно) в лагерях с дневным пребыванием детей, в возрасте от 8 до 17 лет (вкл</w:t>
      </w:r>
      <w:r>
        <w:rPr>
          <w:sz w:val="28"/>
          <w:szCs w:val="28"/>
        </w:rPr>
        <w:t>ючительно) – в палаточных лагерях, в возрасте от 14 до 17 лет (включительно) – в лагерях труда и отдыха с дневным пребыванием детей</w:t>
      </w:r>
      <w:r w:rsidRPr="00DE743A">
        <w:rPr>
          <w:sz w:val="28"/>
          <w:szCs w:val="28"/>
        </w:rPr>
        <w:t xml:space="preserve">.    </w:t>
      </w:r>
    </w:p>
    <w:p w:rsidR="00FC32D8" w:rsidRPr="00DE743A" w:rsidRDefault="00FC32D8" w:rsidP="00FC32D8">
      <w:pPr>
        <w:spacing w:line="240" w:lineRule="atLeast"/>
        <w:ind w:firstLine="708"/>
        <w:jc w:val="both"/>
        <w:rPr>
          <w:sz w:val="28"/>
          <w:szCs w:val="28"/>
        </w:rPr>
      </w:pPr>
      <w:r w:rsidRPr="00DE743A">
        <w:rPr>
          <w:sz w:val="28"/>
          <w:szCs w:val="28"/>
        </w:rPr>
        <w:t xml:space="preserve">3.5. </w:t>
      </w:r>
      <w:proofErr w:type="gramStart"/>
      <w:r w:rsidRPr="00DE743A">
        <w:rPr>
          <w:sz w:val="28"/>
          <w:szCs w:val="28"/>
        </w:rPr>
        <w:t>Принятие в пределах своей компетенции решений, обеспечивающих координацию деятельности органов местного самоуправления муниципального образования Березовский район, территориальных федеральных органов, учреждений и организаций по улучшению организации отдыха, оздоровления, занятости детей Березовского района, в том числе по профилактике правонарушений и предупреждению чрезвычайных ситуаций в местах отдыха детей, обеспечению безопасности организованных групп детей по маршрутам их следования всеми видами транспорта.</w:t>
      </w:r>
      <w:proofErr w:type="gramEnd"/>
    </w:p>
    <w:p w:rsidR="00FC32D8" w:rsidRPr="00DE743A" w:rsidRDefault="00FC32D8" w:rsidP="00FC32D8">
      <w:pPr>
        <w:spacing w:line="240" w:lineRule="atLeast"/>
        <w:ind w:firstLine="708"/>
        <w:jc w:val="both"/>
        <w:rPr>
          <w:sz w:val="28"/>
          <w:szCs w:val="28"/>
        </w:rPr>
      </w:pPr>
      <w:r w:rsidRPr="00DE743A">
        <w:rPr>
          <w:sz w:val="28"/>
          <w:szCs w:val="28"/>
        </w:rPr>
        <w:t xml:space="preserve">3.6. Взаимодействие с межведомственной комиссией по организации отдыха, оздоровления и занятости детей Ханты-Мансийского автономного              округа – Югры.  </w:t>
      </w:r>
    </w:p>
    <w:p w:rsidR="00FC32D8" w:rsidRPr="00DE743A" w:rsidRDefault="00FC32D8" w:rsidP="00FC32D8">
      <w:pPr>
        <w:spacing w:line="240" w:lineRule="atLeast"/>
        <w:ind w:firstLine="708"/>
        <w:jc w:val="both"/>
        <w:rPr>
          <w:sz w:val="28"/>
          <w:szCs w:val="28"/>
        </w:rPr>
      </w:pPr>
      <w:r w:rsidRPr="00DE743A">
        <w:rPr>
          <w:sz w:val="28"/>
          <w:szCs w:val="28"/>
        </w:rPr>
        <w:lastRenderedPageBreak/>
        <w:t>3.7. Участие в работе окружных, российских, межрегиональных конференций, семинаров по вопросам отдыха, оздоровления, занятости детей.</w:t>
      </w:r>
    </w:p>
    <w:p w:rsidR="00FC32D8" w:rsidRPr="00DE743A" w:rsidRDefault="00FC32D8" w:rsidP="00FC32D8">
      <w:pPr>
        <w:spacing w:line="240" w:lineRule="atLeast"/>
        <w:ind w:firstLine="360"/>
        <w:jc w:val="center"/>
        <w:rPr>
          <w:sz w:val="28"/>
          <w:szCs w:val="28"/>
        </w:rPr>
      </w:pPr>
      <w:r w:rsidRPr="00DE743A">
        <w:rPr>
          <w:sz w:val="28"/>
          <w:szCs w:val="28"/>
          <w:lang w:val="en-US"/>
        </w:rPr>
        <w:t>IV</w:t>
      </w:r>
      <w:r w:rsidRPr="00DE743A">
        <w:rPr>
          <w:sz w:val="28"/>
          <w:szCs w:val="28"/>
        </w:rPr>
        <w:t xml:space="preserve">. Права Комиссии </w:t>
      </w:r>
    </w:p>
    <w:p w:rsidR="00FC32D8" w:rsidRPr="00DE743A" w:rsidRDefault="00FC32D8" w:rsidP="00FC32D8">
      <w:pPr>
        <w:spacing w:line="240" w:lineRule="atLeast"/>
        <w:ind w:firstLine="360"/>
        <w:jc w:val="center"/>
        <w:rPr>
          <w:sz w:val="28"/>
          <w:szCs w:val="28"/>
        </w:rPr>
      </w:pPr>
    </w:p>
    <w:p w:rsidR="00FC32D8" w:rsidRPr="00DE743A" w:rsidRDefault="00FC32D8" w:rsidP="00FC32D8">
      <w:pPr>
        <w:spacing w:line="240" w:lineRule="atLeast"/>
        <w:ind w:firstLine="708"/>
        <w:jc w:val="both"/>
        <w:rPr>
          <w:sz w:val="28"/>
          <w:szCs w:val="28"/>
        </w:rPr>
      </w:pPr>
      <w:r w:rsidRPr="00DE743A">
        <w:rPr>
          <w:sz w:val="28"/>
          <w:szCs w:val="28"/>
        </w:rPr>
        <w:t>4. Комиссия имеет право:</w:t>
      </w:r>
    </w:p>
    <w:p w:rsidR="00FC32D8" w:rsidRPr="00DE743A" w:rsidRDefault="00FC32D8" w:rsidP="00FC32D8">
      <w:pPr>
        <w:spacing w:line="240" w:lineRule="atLeast"/>
        <w:ind w:firstLine="708"/>
        <w:jc w:val="both"/>
        <w:rPr>
          <w:sz w:val="28"/>
          <w:szCs w:val="28"/>
        </w:rPr>
      </w:pPr>
      <w:r w:rsidRPr="00DE743A">
        <w:rPr>
          <w:sz w:val="28"/>
          <w:szCs w:val="28"/>
        </w:rPr>
        <w:t xml:space="preserve">4.1. Заслушивать на своих заседаниях должностных лиц уполномоченных органов по организации отдыха детей и их оздоровления Березовского района, структурных подразделений администрации Березовского района, органов местного самоуправления муниципального образования Березовский район, руководителей учреждений, организаций, обеспечивающих отдых и оздоровление детей. </w:t>
      </w:r>
    </w:p>
    <w:p w:rsidR="00FC32D8" w:rsidRPr="00DE743A" w:rsidRDefault="00FC32D8" w:rsidP="00FC32D8">
      <w:pPr>
        <w:spacing w:line="240" w:lineRule="atLeast"/>
        <w:ind w:firstLine="708"/>
        <w:jc w:val="both"/>
        <w:rPr>
          <w:sz w:val="28"/>
          <w:szCs w:val="28"/>
        </w:rPr>
      </w:pPr>
      <w:r w:rsidRPr="00DE743A">
        <w:rPr>
          <w:sz w:val="28"/>
          <w:szCs w:val="28"/>
        </w:rPr>
        <w:t xml:space="preserve">4.2. Запрашивать у уполномоченных органов по организации отдыха детей и их оздоровления Березовского района, структурных подразделений   администрации Березовского района, учреждений и организаций, обеспечивающих и организующих отдых и оздоровление детей, органов местного самоуправления Березовского района документы, материалы и информацию, относящиеся к компетенции Комиссии.     </w:t>
      </w:r>
    </w:p>
    <w:p w:rsidR="00FC32D8" w:rsidRPr="00DE743A" w:rsidRDefault="00FC32D8" w:rsidP="00FC32D8">
      <w:pPr>
        <w:spacing w:line="240" w:lineRule="atLeast"/>
        <w:ind w:firstLine="708"/>
        <w:jc w:val="both"/>
        <w:rPr>
          <w:sz w:val="28"/>
          <w:szCs w:val="28"/>
        </w:rPr>
      </w:pPr>
      <w:r w:rsidRPr="00DE743A">
        <w:rPr>
          <w:sz w:val="28"/>
          <w:szCs w:val="28"/>
        </w:rPr>
        <w:t>4.3. Создавать экспертные комиссии, рабочие группы, привлекать специалистов для проведения экспертиз по проблемам отдыха, оздоровления и занятости детей Березовского района, в том числе по вопросу профилактики правонарушений и предупреждению чрезвычайных ситуаций в местах отдыха детей, обеспечения безопасности организованных групп детей по маршрутам их следования всеми видами транспорта.</w:t>
      </w:r>
    </w:p>
    <w:p w:rsidR="00FC32D8" w:rsidRPr="00DE743A" w:rsidRDefault="00FC32D8" w:rsidP="00FC32D8">
      <w:pPr>
        <w:spacing w:line="240" w:lineRule="atLeast"/>
        <w:ind w:firstLine="708"/>
        <w:jc w:val="both"/>
        <w:rPr>
          <w:sz w:val="28"/>
          <w:szCs w:val="28"/>
        </w:rPr>
      </w:pPr>
      <w:r w:rsidRPr="00DE743A">
        <w:rPr>
          <w:sz w:val="28"/>
          <w:szCs w:val="28"/>
        </w:rPr>
        <w:t xml:space="preserve">4.4. </w:t>
      </w:r>
      <w:proofErr w:type="gramStart"/>
      <w:r w:rsidRPr="00DE743A">
        <w:rPr>
          <w:sz w:val="28"/>
          <w:szCs w:val="28"/>
        </w:rPr>
        <w:t xml:space="preserve">Вносить в установленном порядке главе Березовского района предложения по вопросам улучшения организации отдыха, оздоровления, занятости детей Березовского района, межведомственной комиссии по организации отдыха, оздоровления, занятости детей Ханты-Мансийского автономного округа – Югры – предложения по вопросам улучшения организации отдыха, оздоровления, занятости детей Ханты-Мансийского автономного  </w:t>
      </w:r>
      <w:r>
        <w:rPr>
          <w:sz w:val="28"/>
          <w:szCs w:val="28"/>
        </w:rPr>
        <w:t>о</w:t>
      </w:r>
      <w:r w:rsidRPr="00DE743A">
        <w:rPr>
          <w:sz w:val="28"/>
          <w:szCs w:val="28"/>
        </w:rPr>
        <w:t>круга – Югры, в том числе, по вопросу профилактики правонарушений и предупреждению чрезвычайной ситуации в местах отдыха детей, обеспечению безопасности</w:t>
      </w:r>
      <w:proofErr w:type="gramEnd"/>
      <w:r w:rsidRPr="00DE743A">
        <w:rPr>
          <w:sz w:val="28"/>
          <w:szCs w:val="28"/>
        </w:rPr>
        <w:t xml:space="preserve"> организованных групп детей по маршрутам их следования всеми видами транспорта.</w:t>
      </w:r>
    </w:p>
    <w:p w:rsidR="00FC32D8" w:rsidRPr="00DE743A" w:rsidRDefault="00FC32D8" w:rsidP="00FC32D8">
      <w:pPr>
        <w:spacing w:line="240" w:lineRule="atLeast"/>
        <w:ind w:firstLine="708"/>
        <w:jc w:val="both"/>
        <w:rPr>
          <w:sz w:val="28"/>
          <w:szCs w:val="28"/>
        </w:rPr>
      </w:pPr>
      <w:r w:rsidRPr="00DE743A">
        <w:rPr>
          <w:sz w:val="28"/>
          <w:szCs w:val="28"/>
        </w:rPr>
        <w:t>4.5. Принимать решения по вопросам, входящим в компетенцию Комиссии.</w:t>
      </w:r>
    </w:p>
    <w:p w:rsidR="00FC32D8" w:rsidRPr="00DE743A" w:rsidRDefault="00FC32D8" w:rsidP="00FC32D8">
      <w:pPr>
        <w:spacing w:line="240" w:lineRule="atLeast"/>
        <w:ind w:firstLine="360"/>
        <w:jc w:val="center"/>
        <w:rPr>
          <w:sz w:val="28"/>
          <w:szCs w:val="28"/>
        </w:rPr>
      </w:pPr>
    </w:p>
    <w:p w:rsidR="00FC32D8" w:rsidRPr="00DE743A" w:rsidRDefault="00FC32D8" w:rsidP="00FC32D8">
      <w:pPr>
        <w:spacing w:line="240" w:lineRule="atLeast"/>
        <w:ind w:firstLine="360"/>
        <w:jc w:val="center"/>
        <w:rPr>
          <w:sz w:val="28"/>
          <w:szCs w:val="28"/>
        </w:rPr>
      </w:pPr>
      <w:r w:rsidRPr="00DE743A">
        <w:rPr>
          <w:sz w:val="28"/>
          <w:szCs w:val="28"/>
          <w:lang w:val="en-US"/>
        </w:rPr>
        <w:t>V</w:t>
      </w:r>
      <w:r w:rsidRPr="00DE743A">
        <w:rPr>
          <w:sz w:val="28"/>
          <w:szCs w:val="28"/>
        </w:rPr>
        <w:t>. Состав Комиссии</w:t>
      </w:r>
    </w:p>
    <w:p w:rsidR="00FC32D8" w:rsidRPr="00DE743A" w:rsidRDefault="00FC32D8" w:rsidP="00FC32D8">
      <w:pPr>
        <w:spacing w:line="240" w:lineRule="atLeast"/>
        <w:ind w:firstLine="360"/>
        <w:jc w:val="center"/>
        <w:rPr>
          <w:sz w:val="28"/>
          <w:szCs w:val="28"/>
        </w:rPr>
      </w:pPr>
    </w:p>
    <w:p w:rsidR="00FC32D8" w:rsidRDefault="00FC32D8" w:rsidP="00FC32D8">
      <w:pPr>
        <w:spacing w:line="240" w:lineRule="atLeast"/>
        <w:ind w:firstLine="708"/>
        <w:jc w:val="both"/>
        <w:rPr>
          <w:sz w:val="28"/>
          <w:szCs w:val="28"/>
        </w:rPr>
      </w:pPr>
      <w:r w:rsidRPr="00DE743A">
        <w:rPr>
          <w:sz w:val="28"/>
          <w:szCs w:val="28"/>
        </w:rPr>
        <w:t xml:space="preserve">5.1. Комиссию возглавляет председатель – заместитель главы Березовского района. </w:t>
      </w:r>
    </w:p>
    <w:p w:rsidR="00FC32D8" w:rsidRDefault="00FC32D8" w:rsidP="00FC32D8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Заместителями председателя Комиссии являются:</w:t>
      </w:r>
    </w:p>
    <w:p w:rsidR="00FC32D8" w:rsidRDefault="00FC32D8" w:rsidP="00FC32D8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 председатель Комитета спорта и молодежной политики администрации Березовского района;</w:t>
      </w:r>
    </w:p>
    <w:p w:rsidR="00FC32D8" w:rsidRDefault="00FC32D8" w:rsidP="00FC32D8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председатель Комитета образования администрации Березовского района.</w:t>
      </w:r>
    </w:p>
    <w:p w:rsidR="00FC32D8" w:rsidRPr="00DE743A" w:rsidRDefault="00FC32D8" w:rsidP="00FC32D8">
      <w:pPr>
        <w:spacing w:line="240" w:lineRule="atLeast"/>
        <w:ind w:firstLine="708"/>
        <w:jc w:val="both"/>
        <w:rPr>
          <w:sz w:val="28"/>
          <w:szCs w:val="28"/>
        </w:rPr>
      </w:pPr>
      <w:r w:rsidRPr="00DE743A">
        <w:rPr>
          <w:sz w:val="28"/>
          <w:szCs w:val="28"/>
        </w:rPr>
        <w:t>5.2. В состав Комиссии входят руководители уполномоченных органов по организации отдыха детей и их оздоровления, должностные лица структурных подразделений администрации Березовского района, территориальных федеральных контрольно-надзорных органов по Березовскому району, иных заинтересованных структур территориальных федеральных органов (по согласованию), представи</w:t>
      </w:r>
      <w:r>
        <w:rPr>
          <w:sz w:val="28"/>
          <w:szCs w:val="28"/>
        </w:rPr>
        <w:t>тели организаций и учреждений, д</w:t>
      </w:r>
      <w:r w:rsidRPr="00DE743A">
        <w:rPr>
          <w:sz w:val="28"/>
          <w:szCs w:val="28"/>
        </w:rPr>
        <w:t>епутат Думы Березовского района.</w:t>
      </w:r>
    </w:p>
    <w:p w:rsidR="00FC32D8" w:rsidRPr="00DE743A" w:rsidRDefault="00FC32D8" w:rsidP="00FC32D8">
      <w:pPr>
        <w:spacing w:line="240" w:lineRule="atLeast"/>
        <w:ind w:firstLine="708"/>
        <w:jc w:val="both"/>
        <w:rPr>
          <w:sz w:val="28"/>
          <w:szCs w:val="28"/>
        </w:rPr>
      </w:pPr>
      <w:r w:rsidRPr="00DE743A">
        <w:rPr>
          <w:sz w:val="28"/>
          <w:szCs w:val="28"/>
        </w:rPr>
        <w:t xml:space="preserve">5.3. В состав Комиссии при необходимости могут входить представители организаций и учреждений независимо от организационно-правовых форм и форм собственности, средств массовой информации, главы органов местного самоуправления муниципального образования Березовский район. </w:t>
      </w:r>
    </w:p>
    <w:p w:rsidR="00FC32D8" w:rsidRPr="00DE743A" w:rsidRDefault="00FC32D8" w:rsidP="00FC32D8">
      <w:pPr>
        <w:spacing w:line="240" w:lineRule="atLeast"/>
        <w:ind w:firstLine="708"/>
        <w:jc w:val="both"/>
        <w:rPr>
          <w:sz w:val="28"/>
          <w:szCs w:val="28"/>
        </w:rPr>
      </w:pPr>
      <w:r w:rsidRPr="00DE743A">
        <w:rPr>
          <w:sz w:val="28"/>
          <w:szCs w:val="28"/>
        </w:rPr>
        <w:t>5.4. Председатель Комиссии, его заместител</w:t>
      </w:r>
      <w:r>
        <w:rPr>
          <w:sz w:val="28"/>
          <w:szCs w:val="28"/>
        </w:rPr>
        <w:t>и</w:t>
      </w:r>
      <w:r w:rsidRPr="00DE743A">
        <w:rPr>
          <w:sz w:val="28"/>
          <w:szCs w:val="28"/>
        </w:rPr>
        <w:t xml:space="preserve">, секретарь комиссии, руководители уполномоченных органов по организации отдыха детей и их  оздоровления Березовского района несут персональную ответственность за организацию работы Комиссии, законность принимаемых решений и осуществляют </w:t>
      </w:r>
      <w:proofErr w:type="gramStart"/>
      <w:r w:rsidRPr="00DE743A">
        <w:rPr>
          <w:sz w:val="28"/>
          <w:szCs w:val="28"/>
        </w:rPr>
        <w:t>контроль за</w:t>
      </w:r>
      <w:proofErr w:type="gramEnd"/>
      <w:r w:rsidRPr="00DE743A">
        <w:rPr>
          <w:sz w:val="28"/>
          <w:szCs w:val="28"/>
        </w:rPr>
        <w:t xml:space="preserve"> их исполнением. </w:t>
      </w:r>
    </w:p>
    <w:p w:rsidR="00FC32D8" w:rsidRPr="00DE743A" w:rsidRDefault="00FC32D8" w:rsidP="00FC32D8">
      <w:pPr>
        <w:spacing w:line="240" w:lineRule="atLeast"/>
        <w:jc w:val="center"/>
        <w:rPr>
          <w:sz w:val="28"/>
          <w:szCs w:val="28"/>
        </w:rPr>
      </w:pPr>
    </w:p>
    <w:p w:rsidR="00FC32D8" w:rsidRPr="00DE743A" w:rsidRDefault="00FC32D8" w:rsidP="00FC32D8">
      <w:pPr>
        <w:spacing w:line="240" w:lineRule="atLeast"/>
        <w:jc w:val="center"/>
        <w:rPr>
          <w:sz w:val="28"/>
          <w:szCs w:val="28"/>
        </w:rPr>
      </w:pPr>
      <w:r w:rsidRPr="00DE743A">
        <w:rPr>
          <w:sz w:val="28"/>
          <w:szCs w:val="28"/>
          <w:lang w:val="en-US"/>
        </w:rPr>
        <w:t>VI</w:t>
      </w:r>
      <w:r w:rsidRPr="00DE743A">
        <w:rPr>
          <w:sz w:val="28"/>
          <w:szCs w:val="28"/>
        </w:rPr>
        <w:t>. Организация деятельности Комиссии</w:t>
      </w:r>
    </w:p>
    <w:p w:rsidR="00FC32D8" w:rsidRPr="00DE743A" w:rsidRDefault="00FC32D8" w:rsidP="00FC32D8">
      <w:pPr>
        <w:spacing w:line="240" w:lineRule="atLeast"/>
        <w:jc w:val="center"/>
        <w:rPr>
          <w:b/>
          <w:sz w:val="28"/>
          <w:szCs w:val="28"/>
        </w:rPr>
      </w:pPr>
    </w:p>
    <w:p w:rsidR="00FC32D8" w:rsidRPr="00DE743A" w:rsidRDefault="00FC32D8" w:rsidP="00FC32D8">
      <w:pPr>
        <w:spacing w:line="240" w:lineRule="atLeast"/>
        <w:ind w:firstLine="708"/>
        <w:jc w:val="both"/>
        <w:rPr>
          <w:sz w:val="28"/>
          <w:szCs w:val="28"/>
        </w:rPr>
      </w:pPr>
      <w:r w:rsidRPr="00DE743A">
        <w:rPr>
          <w:sz w:val="28"/>
          <w:szCs w:val="28"/>
        </w:rPr>
        <w:t>6.1. Комиссия осуществляет свою деятельность в соответствии с планом работы, утвержденным е</w:t>
      </w:r>
      <w:r>
        <w:rPr>
          <w:sz w:val="28"/>
          <w:szCs w:val="28"/>
        </w:rPr>
        <w:t>е</w:t>
      </w:r>
      <w:r w:rsidRPr="00DE743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DE743A">
        <w:rPr>
          <w:sz w:val="28"/>
          <w:szCs w:val="28"/>
        </w:rPr>
        <w:t>редседателем.</w:t>
      </w:r>
    </w:p>
    <w:p w:rsidR="00FC32D8" w:rsidRPr="00DE743A" w:rsidRDefault="00FC32D8" w:rsidP="00FC32D8">
      <w:pPr>
        <w:spacing w:line="240" w:lineRule="atLeast"/>
        <w:ind w:firstLine="708"/>
        <w:jc w:val="both"/>
        <w:rPr>
          <w:sz w:val="28"/>
          <w:szCs w:val="28"/>
        </w:rPr>
      </w:pPr>
      <w:r w:rsidRPr="00DE743A">
        <w:rPr>
          <w:sz w:val="28"/>
          <w:szCs w:val="28"/>
        </w:rPr>
        <w:t>6.2. Заседания Комиссии проводятся по мере необходимости, но не реже одного раза в квартал и считаются правомочными, если на них присутствует не менее половины е</w:t>
      </w:r>
      <w:r>
        <w:rPr>
          <w:sz w:val="28"/>
          <w:szCs w:val="28"/>
        </w:rPr>
        <w:t>е</w:t>
      </w:r>
      <w:r w:rsidRPr="00DE743A">
        <w:rPr>
          <w:sz w:val="28"/>
          <w:szCs w:val="28"/>
        </w:rPr>
        <w:t xml:space="preserve"> состава.</w:t>
      </w:r>
    </w:p>
    <w:p w:rsidR="00FC32D8" w:rsidRPr="00DE743A" w:rsidRDefault="00FC32D8" w:rsidP="00FC32D8">
      <w:pPr>
        <w:spacing w:line="240" w:lineRule="atLeast"/>
        <w:ind w:firstLine="708"/>
        <w:jc w:val="both"/>
        <w:rPr>
          <w:sz w:val="28"/>
          <w:szCs w:val="28"/>
        </w:rPr>
      </w:pPr>
      <w:r w:rsidRPr="00DE743A">
        <w:rPr>
          <w:sz w:val="28"/>
          <w:szCs w:val="28"/>
        </w:rPr>
        <w:t xml:space="preserve">6.3. Повестку дня заседаний и порядок их проведения определяет председатель Комиссии (заместитель </w:t>
      </w:r>
      <w:r>
        <w:rPr>
          <w:sz w:val="28"/>
          <w:szCs w:val="28"/>
        </w:rPr>
        <w:t>п</w:t>
      </w:r>
      <w:r w:rsidRPr="00DE743A">
        <w:rPr>
          <w:sz w:val="28"/>
          <w:szCs w:val="28"/>
        </w:rPr>
        <w:t xml:space="preserve">редседателя Комиссии – во время отсутствия </w:t>
      </w:r>
      <w:r>
        <w:rPr>
          <w:sz w:val="28"/>
          <w:szCs w:val="28"/>
        </w:rPr>
        <w:t>п</w:t>
      </w:r>
      <w:r w:rsidRPr="00DE743A">
        <w:rPr>
          <w:sz w:val="28"/>
          <w:szCs w:val="28"/>
        </w:rPr>
        <w:t>редседателя Комиссии).</w:t>
      </w:r>
    </w:p>
    <w:p w:rsidR="00FC32D8" w:rsidRPr="00DE743A" w:rsidRDefault="00FC32D8" w:rsidP="00FC32D8">
      <w:pPr>
        <w:spacing w:line="240" w:lineRule="atLeast"/>
        <w:ind w:firstLine="708"/>
        <w:jc w:val="both"/>
        <w:rPr>
          <w:sz w:val="28"/>
          <w:szCs w:val="28"/>
        </w:rPr>
      </w:pPr>
      <w:r w:rsidRPr="00DE743A">
        <w:rPr>
          <w:sz w:val="28"/>
          <w:szCs w:val="28"/>
        </w:rPr>
        <w:t>6.4. Члены Комиссии, иные заинтересованные органы, организации предоставляют секретарю Комиссии за пять календарных дней до даты заседания материалы по вопросам повестки заседания, предложения в проект решения Комиссии.</w:t>
      </w:r>
    </w:p>
    <w:p w:rsidR="00FC32D8" w:rsidRPr="00DE743A" w:rsidRDefault="00FC32D8" w:rsidP="00FC32D8">
      <w:pPr>
        <w:spacing w:line="240" w:lineRule="atLeast"/>
        <w:ind w:firstLine="708"/>
        <w:jc w:val="both"/>
        <w:rPr>
          <w:sz w:val="28"/>
          <w:szCs w:val="28"/>
        </w:rPr>
      </w:pPr>
      <w:r w:rsidRPr="00DE743A">
        <w:rPr>
          <w:sz w:val="28"/>
          <w:szCs w:val="28"/>
        </w:rPr>
        <w:t>6.5. Члены Комиссии при обсуждении и голосовании обладают равными правами. Решения на заседаниях Комиссии принимаются большинством голосов присутствующих членов Комиссии; в случае равенства голосов право решающего голоса принадлежит председательствующему на заседании.</w:t>
      </w:r>
    </w:p>
    <w:p w:rsidR="00FC32D8" w:rsidRPr="00DE743A" w:rsidRDefault="00FC32D8" w:rsidP="00FC32D8">
      <w:pPr>
        <w:spacing w:line="240" w:lineRule="atLeast"/>
        <w:ind w:firstLine="708"/>
        <w:jc w:val="both"/>
        <w:rPr>
          <w:sz w:val="28"/>
          <w:szCs w:val="28"/>
        </w:rPr>
      </w:pPr>
      <w:r w:rsidRPr="00DE743A">
        <w:rPr>
          <w:sz w:val="28"/>
          <w:szCs w:val="28"/>
        </w:rPr>
        <w:t xml:space="preserve">6.6. Решения Комиссии оформляются протоколом, который подписывается председателем Комиссии или его заместителем, председательствующим на заседании, и секретарем Комиссии.   </w:t>
      </w:r>
    </w:p>
    <w:p w:rsidR="00FC32D8" w:rsidRPr="00DE743A" w:rsidRDefault="00FC32D8" w:rsidP="00FC32D8">
      <w:pPr>
        <w:spacing w:line="240" w:lineRule="atLeast"/>
        <w:ind w:firstLine="708"/>
        <w:jc w:val="both"/>
        <w:rPr>
          <w:sz w:val="28"/>
          <w:szCs w:val="28"/>
        </w:rPr>
      </w:pPr>
      <w:r w:rsidRPr="00DE743A">
        <w:rPr>
          <w:sz w:val="28"/>
          <w:szCs w:val="28"/>
        </w:rPr>
        <w:t>6.7. Решения Комиссии, принимаемые в соответствии с е</w:t>
      </w:r>
      <w:r>
        <w:rPr>
          <w:sz w:val="28"/>
          <w:szCs w:val="28"/>
        </w:rPr>
        <w:t>е</w:t>
      </w:r>
      <w:r w:rsidRPr="00DE743A">
        <w:rPr>
          <w:sz w:val="28"/>
          <w:szCs w:val="28"/>
        </w:rPr>
        <w:t xml:space="preserve"> компетенцией, являются обязательными для всех органов местного самоуправления, а также организаций, подведомственных этим органам.</w:t>
      </w:r>
    </w:p>
    <w:p w:rsidR="00FC32D8" w:rsidRPr="00DE743A" w:rsidRDefault="00FC32D8" w:rsidP="00FC32D8">
      <w:pPr>
        <w:spacing w:line="240" w:lineRule="atLeast"/>
        <w:jc w:val="both"/>
        <w:rPr>
          <w:sz w:val="28"/>
          <w:szCs w:val="28"/>
        </w:rPr>
      </w:pPr>
      <w:r w:rsidRPr="00DE743A">
        <w:rPr>
          <w:sz w:val="28"/>
          <w:szCs w:val="28"/>
        </w:rPr>
        <w:lastRenderedPageBreak/>
        <w:tab/>
        <w:t xml:space="preserve">6.8. В случае невозможности личного присутствия на заседании Комиссии члены Комиссии имеют право: </w:t>
      </w:r>
    </w:p>
    <w:p w:rsidR="00FC32D8" w:rsidRPr="00DE743A" w:rsidRDefault="00FC32D8" w:rsidP="00FC32D8">
      <w:pPr>
        <w:spacing w:line="240" w:lineRule="atLeast"/>
        <w:jc w:val="both"/>
        <w:rPr>
          <w:sz w:val="28"/>
          <w:szCs w:val="28"/>
        </w:rPr>
      </w:pPr>
      <w:r w:rsidRPr="00DE743A">
        <w:rPr>
          <w:sz w:val="28"/>
          <w:szCs w:val="28"/>
        </w:rPr>
        <w:tab/>
      </w: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DE743A">
        <w:rPr>
          <w:sz w:val="28"/>
          <w:szCs w:val="28"/>
        </w:rPr>
        <w:t>предоставить свое мнение по рассматриваемым вопросам в письменной форме;</w:t>
      </w:r>
    </w:p>
    <w:p w:rsidR="00FC32D8" w:rsidRPr="00DE743A" w:rsidRDefault="00FC32D8" w:rsidP="00FC32D8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DE743A">
        <w:rPr>
          <w:sz w:val="28"/>
          <w:szCs w:val="28"/>
        </w:rPr>
        <w:t>делегировать своего представителя для участия в заседании Комиссии.</w:t>
      </w:r>
    </w:p>
    <w:p w:rsidR="00FC32D8" w:rsidRPr="00DE743A" w:rsidRDefault="00FC32D8" w:rsidP="00FC32D8">
      <w:pPr>
        <w:spacing w:line="240" w:lineRule="atLeast"/>
        <w:ind w:firstLine="708"/>
        <w:jc w:val="both"/>
        <w:rPr>
          <w:sz w:val="28"/>
          <w:szCs w:val="28"/>
        </w:rPr>
      </w:pPr>
      <w:r w:rsidRPr="00DE743A">
        <w:rPr>
          <w:sz w:val="28"/>
          <w:szCs w:val="28"/>
        </w:rPr>
        <w:t xml:space="preserve">6.9. Организационно-техническое обеспечение, информационное сопровождение деятельности Комиссии осуществляет отдел по труду, социальной и молодежной политике </w:t>
      </w:r>
      <w:r>
        <w:rPr>
          <w:sz w:val="28"/>
          <w:szCs w:val="28"/>
        </w:rPr>
        <w:t xml:space="preserve">Комитета </w:t>
      </w:r>
      <w:proofErr w:type="gramStart"/>
      <w:r>
        <w:rPr>
          <w:sz w:val="28"/>
          <w:szCs w:val="28"/>
        </w:rPr>
        <w:t>спорота</w:t>
      </w:r>
      <w:proofErr w:type="gramEnd"/>
      <w:r>
        <w:rPr>
          <w:sz w:val="28"/>
          <w:szCs w:val="28"/>
        </w:rPr>
        <w:t xml:space="preserve"> и молодежной политики </w:t>
      </w:r>
      <w:r w:rsidRPr="00DE743A">
        <w:rPr>
          <w:sz w:val="28"/>
          <w:szCs w:val="28"/>
        </w:rPr>
        <w:t xml:space="preserve">администрации Березовского района.  </w:t>
      </w:r>
    </w:p>
    <w:p w:rsidR="00FC32D8" w:rsidRPr="00267C05" w:rsidRDefault="00FC32D8" w:rsidP="00FC32D8">
      <w:pPr>
        <w:jc w:val="center"/>
        <w:rPr>
          <w:sz w:val="28"/>
          <w:szCs w:val="28"/>
        </w:rPr>
      </w:pPr>
    </w:p>
    <w:p w:rsidR="00FC32D8" w:rsidRDefault="00FC32D8" w:rsidP="00FC32D8"/>
    <w:p w:rsidR="003056BF" w:rsidRDefault="003056BF"/>
    <w:sectPr w:rsidR="00305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37D"/>
    <w:rsid w:val="003056BF"/>
    <w:rsid w:val="00BB037D"/>
    <w:rsid w:val="00FC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1500</Words>
  <Characters>8552</Characters>
  <Application>Microsoft Office Word</Application>
  <DocSecurity>0</DocSecurity>
  <Lines>71</Lines>
  <Paragraphs>20</Paragraphs>
  <ScaleCrop>false</ScaleCrop>
  <Company/>
  <LinksUpToDate>false</LinksUpToDate>
  <CharactersWithSpaces>10032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Себурова Екатерина Юрьевна</dc:creator>
  <cp:keywords/>
  <dc:description/>
  <cp:lastModifiedBy>Себурова Екатерина Юрьевна</cp:lastModifiedBy>
  <cp:revision>2</cp:revision>
  <dcterms:created xsi:type="dcterms:W3CDTF">2018-09-19T10:09:00Z</dcterms:created>
  <dcterms:modified xsi:type="dcterms:W3CDTF">2018-09-19T10:10:00Z</dcterms:modified>
</cp:coreProperties>
</file>