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3DA" w:rsidRPr="00441C2A" w:rsidRDefault="005453DA" w:rsidP="005453DA">
      <w:pPr>
        <w:pStyle w:val="1"/>
        <w:jc w:val="center"/>
        <w:rPr>
          <w:b/>
          <w:bCs/>
          <w:sz w:val="26"/>
          <w:szCs w:val="26"/>
        </w:rPr>
      </w:pPr>
      <w:r w:rsidRPr="00441C2A">
        <w:rPr>
          <w:b/>
          <w:bCs/>
          <w:sz w:val="26"/>
          <w:szCs w:val="26"/>
        </w:rPr>
        <w:t>ПРОТОКОЛ</w:t>
      </w:r>
    </w:p>
    <w:p w:rsidR="005453DA" w:rsidRPr="00260CE0" w:rsidRDefault="005453DA" w:rsidP="005453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60CE0">
        <w:rPr>
          <w:rFonts w:ascii="Times New Roman" w:hAnsi="Times New Roman" w:cs="Times New Roman"/>
          <w:bCs/>
          <w:sz w:val="26"/>
          <w:szCs w:val="26"/>
        </w:rPr>
        <w:t xml:space="preserve">проведения публичных слушаний по </w:t>
      </w:r>
      <w:r w:rsidRPr="00260CE0">
        <w:rPr>
          <w:rFonts w:ascii="Times New Roman" w:eastAsia="Times New Roman" w:hAnsi="Times New Roman" w:cs="Times New Roman"/>
          <w:bCs/>
          <w:sz w:val="26"/>
          <w:szCs w:val="26"/>
        </w:rPr>
        <w:t>проекту постановления администрации Березовского района «</w:t>
      </w:r>
      <w:r w:rsidRPr="00260CE0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r w:rsidRPr="00260CE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Pr="00260CE0">
        <w:rPr>
          <w:rFonts w:ascii="Times New Roman" w:hAnsi="Times New Roman" w:cs="Times New Roman"/>
          <w:sz w:val="26"/>
          <w:szCs w:val="26"/>
        </w:rPr>
        <w:t>Схемы теплоснабжения</w:t>
      </w:r>
      <w:r w:rsidR="00260CE0" w:rsidRPr="00260CE0">
        <w:rPr>
          <w:rFonts w:ascii="Times New Roman" w:hAnsi="Times New Roman" w:cs="Times New Roman"/>
          <w:sz w:val="26"/>
          <w:szCs w:val="26"/>
        </w:rPr>
        <w:t xml:space="preserve"> </w:t>
      </w:r>
      <w:r w:rsidR="00260CE0" w:rsidRPr="00260CE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60CE0" w:rsidRPr="00260CE0">
        <w:rPr>
          <w:rFonts w:ascii="Times New Roman" w:hAnsi="Times New Roman" w:cs="Times New Roman"/>
          <w:sz w:val="28"/>
          <w:szCs w:val="28"/>
        </w:rPr>
        <w:t>Светлый Березовского района Ханты-Мансийского автономного округа – Югры на 2026 год и на период до 2033 года</w:t>
      </w:r>
      <w:r w:rsidRPr="00260CE0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</w:p>
    <w:p w:rsidR="005453DA" w:rsidRPr="00F460B8" w:rsidRDefault="005453DA" w:rsidP="005453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53DA" w:rsidRDefault="005453DA" w:rsidP="005453D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проведения: </w:t>
      </w:r>
      <w:r w:rsidRPr="00441C2A">
        <w:rPr>
          <w:rFonts w:ascii="Times New Roman" w:hAnsi="Times New Roman" w:cs="Times New Roman"/>
          <w:sz w:val="26"/>
          <w:szCs w:val="26"/>
        </w:rPr>
        <w:t>01 декабря 2025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41C2A">
        <w:rPr>
          <w:rFonts w:ascii="Times New Roman" w:hAnsi="Times New Roman" w:cs="Times New Roman"/>
          <w:sz w:val="26"/>
          <w:szCs w:val="26"/>
        </w:rPr>
        <w:tab/>
      </w:r>
      <w:r w:rsidRPr="00441C2A">
        <w:rPr>
          <w:rFonts w:ascii="Times New Roman" w:hAnsi="Times New Roman" w:cs="Times New Roman"/>
          <w:sz w:val="26"/>
          <w:szCs w:val="26"/>
        </w:rPr>
        <w:tab/>
      </w:r>
      <w:r w:rsidRPr="00441C2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</w:t>
      </w:r>
      <w:r w:rsidRPr="008700CA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Pr="008700CA">
        <w:rPr>
          <w:rFonts w:ascii="Times New Roman" w:hAnsi="Times New Roman" w:cs="Times New Roman"/>
          <w:sz w:val="26"/>
          <w:szCs w:val="26"/>
        </w:rPr>
        <w:t>: 18 ч 05 мин.</w:t>
      </w:r>
    </w:p>
    <w:p w:rsidR="005453DA" w:rsidRPr="008700CA" w:rsidRDefault="005453DA" w:rsidP="005453D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Место проведения: </w:t>
      </w:r>
      <w:r w:rsidRPr="008700CA">
        <w:rPr>
          <w:rFonts w:ascii="Times New Roman" w:hAnsi="Times New Roman" w:cs="Times New Roman"/>
          <w:sz w:val="26"/>
          <w:szCs w:val="26"/>
        </w:rPr>
        <w:t xml:space="preserve">Ханты-Мансийский автономный округ – Югра, Березовский район, </w:t>
      </w:r>
      <w:proofErr w:type="spellStart"/>
      <w:r w:rsidRPr="008700CA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Pr="00441C2A">
        <w:rPr>
          <w:rFonts w:ascii="Times New Roman" w:hAnsi="Times New Roman" w:cs="Times New Roman"/>
          <w:sz w:val="26"/>
          <w:szCs w:val="26"/>
        </w:rPr>
        <w:t>. Березово</w:t>
      </w:r>
      <w:r>
        <w:rPr>
          <w:rFonts w:ascii="Times New Roman" w:hAnsi="Times New Roman" w:cs="Times New Roman"/>
          <w:sz w:val="26"/>
          <w:szCs w:val="26"/>
        </w:rPr>
        <w:t>, ул. Астраханцева, 54 (зал заседаний на 4 этаже).</w:t>
      </w:r>
    </w:p>
    <w:p w:rsidR="005453DA" w:rsidRDefault="005453DA" w:rsidP="005453DA">
      <w:pPr>
        <w:pStyle w:val="a3"/>
        <w:ind w:left="0"/>
        <w:jc w:val="both"/>
        <w:rPr>
          <w:b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ствующий</w:t>
      </w:r>
      <w:r w:rsidRPr="00441C2A">
        <w:rPr>
          <w:rFonts w:ascii="Times New Roman" w:hAnsi="Times New Roman" w:cs="Times New Roman"/>
          <w:sz w:val="26"/>
          <w:szCs w:val="26"/>
        </w:rPr>
        <w:t xml:space="preserve">: Батманов И.В. – </w:t>
      </w:r>
      <w:r>
        <w:rPr>
          <w:rFonts w:ascii="Times New Roman" w:hAnsi="Times New Roman" w:cs="Times New Roman"/>
          <w:sz w:val="26"/>
          <w:szCs w:val="26"/>
        </w:rPr>
        <w:t>и. о.</w:t>
      </w:r>
      <w:r w:rsidRPr="00441C2A">
        <w:rPr>
          <w:rFonts w:ascii="Times New Roman" w:hAnsi="Times New Roman" w:cs="Times New Roman"/>
          <w:sz w:val="26"/>
          <w:szCs w:val="26"/>
        </w:rPr>
        <w:t xml:space="preserve"> начальника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5453D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>Секретарь: Матвеева О.Г. – ведущий специалист отдела развития ЖКХ управления по ЖКХ.</w:t>
      </w:r>
    </w:p>
    <w:p w:rsidR="005453DA" w:rsidRDefault="005453DA" w:rsidP="005453DA">
      <w:pPr>
        <w:pStyle w:val="a3"/>
        <w:ind w:left="0"/>
        <w:jc w:val="both"/>
        <w:rPr>
          <w:b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зарегистрированных</w:t>
      </w:r>
      <w:r w:rsidRPr="00441C2A">
        <w:rPr>
          <w:rFonts w:ascii="Times New Roman" w:hAnsi="Times New Roman" w:cs="Times New Roman"/>
          <w:sz w:val="26"/>
          <w:szCs w:val="26"/>
        </w:rPr>
        <w:t xml:space="preserve"> участников</w:t>
      </w:r>
      <w:r>
        <w:rPr>
          <w:rFonts w:ascii="Times New Roman" w:hAnsi="Times New Roman" w:cs="Times New Roman"/>
          <w:sz w:val="26"/>
          <w:szCs w:val="26"/>
        </w:rPr>
        <w:t xml:space="preserve"> публичных слушаний составляет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441C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человек </w:t>
      </w:r>
      <w:r w:rsidRPr="00441C2A">
        <w:rPr>
          <w:rFonts w:ascii="Times New Roman" w:hAnsi="Times New Roman" w:cs="Times New Roman"/>
          <w:sz w:val="26"/>
          <w:szCs w:val="26"/>
        </w:rPr>
        <w:t xml:space="preserve">(приложение - регистрация участников на </w:t>
      </w:r>
      <w:r w:rsidR="00CE13FC" w:rsidRPr="00CE13F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л.)</w:t>
      </w:r>
      <w:r w:rsidRPr="00441C2A">
        <w:rPr>
          <w:rFonts w:ascii="Times New Roman" w:hAnsi="Times New Roman" w:cs="Times New Roman"/>
          <w:sz w:val="26"/>
          <w:szCs w:val="26"/>
        </w:rPr>
        <w:t>.</w:t>
      </w:r>
    </w:p>
    <w:p w:rsidR="005453DA" w:rsidRDefault="005453DA" w:rsidP="005453DA">
      <w:pPr>
        <w:pStyle w:val="a3"/>
        <w:ind w:left="0"/>
        <w:jc w:val="both"/>
        <w:rPr>
          <w:b/>
          <w:sz w:val="26"/>
          <w:szCs w:val="26"/>
        </w:rPr>
      </w:pPr>
    </w:p>
    <w:p w:rsidR="005453DA" w:rsidRPr="007716AF" w:rsidRDefault="005453DA" w:rsidP="005453DA">
      <w:pPr>
        <w:pStyle w:val="a3"/>
        <w:ind w:left="0"/>
        <w:jc w:val="both"/>
        <w:rPr>
          <w:bCs/>
          <w:sz w:val="26"/>
          <w:szCs w:val="26"/>
        </w:rPr>
      </w:pPr>
      <w:r w:rsidRPr="007716AF">
        <w:rPr>
          <w:sz w:val="26"/>
          <w:szCs w:val="26"/>
        </w:rPr>
        <w:t>Повестка дня</w:t>
      </w:r>
      <w:r w:rsidRPr="007716AF">
        <w:rPr>
          <w:bCs/>
          <w:sz w:val="26"/>
          <w:szCs w:val="26"/>
        </w:rPr>
        <w:t>:</w:t>
      </w:r>
    </w:p>
    <w:p w:rsidR="005453DA" w:rsidRPr="00260CE0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Обсуждение</w:t>
      </w:r>
      <w:r w:rsidRPr="00F61FBE">
        <w:rPr>
          <w:rFonts w:ascii="Times New Roman" w:hAnsi="Times New Roman" w:cs="Times New Roman"/>
          <w:bCs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F61FBE">
        <w:rPr>
          <w:rFonts w:ascii="Times New Roman" w:hAnsi="Times New Roman" w:cs="Times New Roman"/>
          <w:bCs/>
          <w:sz w:val="26"/>
          <w:szCs w:val="26"/>
        </w:rPr>
        <w:t xml:space="preserve"> постановления администрации Березовского района «Об утверждении</w:t>
      </w:r>
      <w:r w:rsidRPr="00F61FBE">
        <w:rPr>
          <w:rFonts w:eastAsia="Calibri"/>
          <w:b/>
          <w:sz w:val="26"/>
          <w:szCs w:val="26"/>
          <w:lang w:eastAsia="en-US"/>
        </w:rPr>
        <w:t xml:space="preserve"> </w:t>
      </w:r>
      <w:r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Pr="00F61FBE">
        <w:rPr>
          <w:rFonts w:ascii="Times New Roman" w:hAnsi="Times New Roman" w:cs="Times New Roman"/>
          <w:sz w:val="26"/>
          <w:szCs w:val="26"/>
        </w:rPr>
        <w:t>Схемы теплоснабжения</w:t>
      </w:r>
      <w:r w:rsidR="00260CE0">
        <w:rPr>
          <w:rFonts w:ascii="Times New Roman" w:hAnsi="Times New Roman" w:cs="Times New Roman"/>
          <w:sz w:val="26"/>
          <w:szCs w:val="26"/>
        </w:rPr>
        <w:t xml:space="preserve"> </w:t>
      </w:r>
      <w:r w:rsidR="00260CE0" w:rsidRPr="00260CE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60CE0" w:rsidRPr="00260CE0">
        <w:rPr>
          <w:rFonts w:ascii="Times New Roman" w:hAnsi="Times New Roman" w:cs="Times New Roman"/>
          <w:sz w:val="26"/>
          <w:szCs w:val="26"/>
        </w:rPr>
        <w:t>Светлый Березовского района Ханты-Мансийского автономного округа – Югры на 2026 год и на период до 2033 года</w:t>
      </w:r>
      <w:r w:rsidRPr="00260CE0">
        <w:rPr>
          <w:rFonts w:ascii="Times New Roman" w:hAnsi="Times New Roman" w:cs="Times New Roman"/>
          <w:bCs/>
          <w:sz w:val="26"/>
          <w:szCs w:val="26"/>
        </w:rPr>
        <w:t>»</w:t>
      </w:r>
    </w:p>
    <w:p w:rsidR="005453DA" w:rsidRPr="00441C2A" w:rsidRDefault="005453DA" w:rsidP="00545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председательствующего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Батманова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И.В. - и. о.</w:t>
      </w:r>
      <w:r w:rsidRPr="00441C2A">
        <w:rPr>
          <w:rFonts w:ascii="Times New Roman" w:hAnsi="Times New Roman" w:cs="Times New Roman"/>
          <w:sz w:val="26"/>
          <w:szCs w:val="26"/>
        </w:rPr>
        <w:t xml:space="preserve"> начальника управления по ЖКХ ад</w:t>
      </w:r>
      <w:r>
        <w:rPr>
          <w:rFonts w:ascii="Times New Roman" w:hAnsi="Times New Roman" w:cs="Times New Roman"/>
          <w:sz w:val="26"/>
          <w:szCs w:val="26"/>
        </w:rPr>
        <w:t>министрации Березовского района.</w:t>
      </w:r>
    </w:p>
    <w:p w:rsidR="005453DA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1C2A">
        <w:rPr>
          <w:rFonts w:ascii="Times New Roman" w:hAnsi="Times New Roman" w:cs="Times New Roman"/>
          <w:sz w:val="26"/>
          <w:szCs w:val="26"/>
        </w:rPr>
        <w:t xml:space="preserve">Председательствующий разъяснил присутствующим, что данные публичные слушания проводятся 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требованиями </w:t>
      </w:r>
      <w:bookmarkStart w:id="0" w:name="_GoBack"/>
      <w:r>
        <w:rPr>
          <w:rFonts w:ascii="Times New Roman" w:hAnsi="Times New Roman" w:cs="Times New Roman"/>
          <w:sz w:val="26"/>
          <w:szCs w:val="26"/>
        </w:rPr>
        <w:t>Постановления Правительства Российской Федерации от 22.02.2012 № 154 «О требованиях к схемам теплоснабжения, порядку их разработки и утверждения»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41C2A">
        <w:rPr>
          <w:rFonts w:ascii="Times New Roman" w:hAnsi="Times New Roman" w:cs="Times New Roman"/>
          <w:sz w:val="26"/>
          <w:szCs w:val="26"/>
        </w:rPr>
        <w:t xml:space="preserve">уставом Березовского района, </w:t>
      </w:r>
      <w:r w:rsidRPr="0021368C">
        <w:rPr>
          <w:rFonts w:ascii="Times New Roman" w:hAnsi="Times New Roman" w:cs="Times New Roman"/>
          <w:sz w:val="26"/>
          <w:szCs w:val="26"/>
        </w:rPr>
        <w:t xml:space="preserve">решением Думы Березовского района от 19.02.2024 № 325 «Об утверждении Порядка организации и проведения публичных слушаний на территории Березовского района», а также с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1368C">
        <w:rPr>
          <w:rFonts w:ascii="Times New Roman" w:hAnsi="Times New Roman" w:cs="Times New Roman"/>
          <w:sz w:val="26"/>
          <w:szCs w:val="26"/>
        </w:rPr>
        <w:t xml:space="preserve">остановлением главы </w:t>
      </w:r>
      <w:r>
        <w:rPr>
          <w:rFonts w:ascii="Times New Roman" w:hAnsi="Times New Roman" w:cs="Times New Roman"/>
          <w:sz w:val="26"/>
          <w:szCs w:val="26"/>
        </w:rPr>
        <w:t>Березовского района</w:t>
      </w:r>
      <w:r w:rsidRPr="0021368C">
        <w:rPr>
          <w:rFonts w:ascii="Times New Roman" w:hAnsi="Times New Roman" w:cs="Times New Roman"/>
          <w:sz w:val="26"/>
          <w:szCs w:val="26"/>
        </w:rPr>
        <w:t xml:space="preserve"> от 06.11.2025</w:t>
      </w:r>
      <w:proofErr w:type="gramEnd"/>
      <w:r w:rsidRPr="0021368C">
        <w:rPr>
          <w:rFonts w:ascii="Times New Roman" w:hAnsi="Times New Roman" w:cs="Times New Roman"/>
          <w:sz w:val="26"/>
          <w:szCs w:val="26"/>
        </w:rPr>
        <w:t xml:space="preserve"> № </w:t>
      </w:r>
      <w:r w:rsidRPr="00260CE0">
        <w:rPr>
          <w:rFonts w:ascii="Times New Roman" w:hAnsi="Times New Roman" w:cs="Times New Roman"/>
          <w:sz w:val="26"/>
          <w:szCs w:val="26"/>
        </w:rPr>
        <w:t>2</w:t>
      </w:r>
      <w:r w:rsidR="00260CE0" w:rsidRPr="00260CE0">
        <w:rPr>
          <w:rFonts w:ascii="Times New Roman" w:hAnsi="Times New Roman" w:cs="Times New Roman"/>
          <w:sz w:val="26"/>
          <w:szCs w:val="26"/>
        </w:rPr>
        <w:t>4</w:t>
      </w:r>
      <w:r w:rsidRPr="00260CE0">
        <w:rPr>
          <w:rFonts w:ascii="Times New Roman" w:hAnsi="Times New Roman" w:cs="Times New Roman"/>
          <w:sz w:val="26"/>
          <w:szCs w:val="26"/>
        </w:rPr>
        <w:t xml:space="preserve"> «О назначении публичных слушаний по проекту постановления </w:t>
      </w:r>
      <w:r w:rsidRPr="00260CE0">
        <w:rPr>
          <w:rFonts w:ascii="Times New Roman" w:eastAsia="Times New Roman" w:hAnsi="Times New Roman" w:cs="Times New Roman"/>
          <w:bCs/>
          <w:sz w:val="26"/>
          <w:szCs w:val="26"/>
        </w:rPr>
        <w:t>администрации Березовского района «</w:t>
      </w:r>
      <w:r w:rsidRPr="00260CE0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</w:t>
      </w:r>
      <w:r w:rsidRPr="00260CE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Pr="00260CE0">
        <w:rPr>
          <w:rFonts w:ascii="Times New Roman" w:hAnsi="Times New Roman" w:cs="Times New Roman"/>
          <w:sz w:val="26"/>
          <w:szCs w:val="26"/>
        </w:rPr>
        <w:t>Схемы теплоснабжения</w:t>
      </w:r>
      <w:r w:rsidR="00260CE0">
        <w:rPr>
          <w:rFonts w:ascii="Times New Roman" w:hAnsi="Times New Roman" w:cs="Times New Roman"/>
          <w:sz w:val="26"/>
          <w:szCs w:val="26"/>
        </w:rPr>
        <w:t xml:space="preserve"> </w:t>
      </w:r>
      <w:r w:rsidR="00260CE0" w:rsidRPr="00260CE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60CE0" w:rsidRPr="00260CE0">
        <w:rPr>
          <w:rFonts w:ascii="Times New Roman" w:hAnsi="Times New Roman" w:cs="Times New Roman"/>
          <w:sz w:val="26"/>
          <w:szCs w:val="26"/>
        </w:rPr>
        <w:t>Светлый Березовского района Ханты-Мансийского автономного округа – Югры на 2026 год и на период до 2033 года</w:t>
      </w:r>
      <w:r w:rsidRPr="00441C2A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sz w:val="26"/>
          <w:szCs w:val="26"/>
        </w:rPr>
        <w:t>опубликованным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газете «Жизнь Югры № 91 от 11.11.2025</w:t>
      </w:r>
      <w:r w:rsidRPr="0021368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664D" w:rsidRDefault="005453DA" w:rsidP="000B6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Публичные слушания проводятся в целях обсуждения проекта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постановления администрации </w:t>
      </w:r>
      <w:r w:rsidRPr="00441C2A">
        <w:rPr>
          <w:rFonts w:ascii="Times New Roman" w:eastAsia="Times New Roman" w:hAnsi="Times New Roman" w:cs="Times New Roman"/>
          <w:bCs/>
          <w:sz w:val="26"/>
          <w:szCs w:val="26"/>
        </w:rPr>
        <w:t xml:space="preserve">Березовского района </w:t>
      </w:r>
      <w:r w:rsidRPr="00523D1C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Pr="00523D1C">
        <w:rPr>
          <w:rFonts w:ascii="Times New Roman" w:eastAsia="Times New Roman" w:hAnsi="Times New Roman" w:cs="Times New Roman"/>
          <w:sz w:val="26"/>
          <w:szCs w:val="26"/>
        </w:rPr>
        <w:t>Об утверждении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61F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актуализированной </w:t>
      </w:r>
      <w:r w:rsidRPr="00F61FBE">
        <w:rPr>
          <w:rFonts w:ascii="Times New Roman" w:hAnsi="Times New Roman" w:cs="Times New Roman"/>
          <w:sz w:val="26"/>
          <w:szCs w:val="26"/>
        </w:rPr>
        <w:t>Схемы теплоснабжения</w:t>
      </w:r>
      <w:r w:rsidR="00260CE0">
        <w:rPr>
          <w:rFonts w:ascii="Times New Roman" w:hAnsi="Times New Roman" w:cs="Times New Roman"/>
          <w:sz w:val="26"/>
          <w:szCs w:val="26"/>
        </w:rPr>
        <w:t xml:space="preserve"> </w:t>
      </w:r>
      <w:r w:rsidR="00260CE0" w:rsidRPr="00260CE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60CE0" w:rsidRPr="00260CE0">
        <w:rPr>
          <w:rFonts w:ascii="Times New Roman" w:hAnsi="Times New Roman" w:cs="Times New Roman"/>
          <w:sz w:val="26"/>
          <w:szCs w:val="26"/>
        </w:rPr>
        <w:t>Светлый Березовского района Ханты-Мансийского автономного округа – Югры на 2026 год и на период до 2033 года</w:t>
      </w:r>
      <w:r w:rsidRPr="00260CE0">
        <w:rPr>
          <w:rFonts w:ascii="Times New Roman" w:eastAsia="Times New Roman" w:hAnsi="Times New Roman" w:cs="Times New Roman"/>
          <w:bCs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с участием жителей Березовского района.</w:t>
      </w:r>
    </w:p>
    <w:p w:rsidR="005453DA" w:rsidRPr="00284CB8" w:rsidRDefault="005453DA" w:rsidP="000B6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84CB8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 xml:space="preserve">Заслушали информацию </w:t>
      </w:r>
      <w:r w:rsidRPr="00284CB8">
        <w:rPr>
          <w:rFonts w:ascii="Times New Roman" w:hAnsi="Times New Roman" w:cs="Times New Roman"/>
          <w:sz w:val="26"/>
          <w:szCs w:val="26"/>
        </w:rPr>
        <w:t xml:space="preserve">об актуализации Схемы теплоснабжения </w:t>
      </w:r>
      <w:r w:rsidR="00260CE0" w:rsidRPr="00284CB8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284CB8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260CE0" w:rsidRPr="00284CB8">
        <w:rPr>
          <w:rFonts w:ascii="Times New Roman" w:hAnsi="Times New Roman" w:cs="Times New Roman"/>
          <w:sz w:val="26"/>
          <w:szCs w:val="26"/>
        </w:rPr>
        <w:t>Светлый</w:t>
      </w:r>
      <w:r w:rsidRPr="00284CB8">
        <w:rPr>
          <w:rFonts w:ascii="Times New Roman" w:hAnsi="Times New Roman" w:cs="Times New Roman"/>
          <w:sz w:val="26"/>
          <w:szCs w:val="26"/>
        </w:rPr>
        <w:t xml:space="preserve"> Березовского района Ханты-Мансийского автономного округа – Югры на 2026 год.</w:t>
      </w:r>
    </w:p>
    <w:p w:rsidR="00F45E39" w:rsidRPr="00F45E39" w:rsidRDefault="001B6F7B" w:rsidP="00F45E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45E39">
        <w:rPr>
          <w:rFonts w:ascii="Times New Roman" w:hAnsi="Times New Roman" w:cs="Times New Roman"/>
          <w:sz w:val="26"/>
          <w:szCs w:val="26"/>
        </w:rPr>
        <w:t xml:space="preserve">В </w:t>
      </w:r>
      <w:r w:rsidR="008053E2" w:rsidRPr="00F45E39">
        <w:rPr>
          <w:rFonts w:ascii="Times New Roman" w:hAnsi="Times New Roman" w:cs="Times New Roman"/>
          <w:sz w:val="26"/>
          <w:szCs w:val="26"/>
        </w:rPr>
        <w:t xml:space="preserve">ходе сбора замечаний и предложений по проекту актуализированной схемы теплоснабжения </w:t>
      </w:r>
      <w:r w:rsidR="00494042" w:rsidRPr="00F45E3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494042" w:rsidRPr="00F45E39">
        <w:rPr>
          <w:rFonts w:ascii="Times New Roman" w:hAnsi="Times New Roman" w:cs="Times New Roman"/>
          <w:sz w:val="26"/>
          <w:szCs w:val="26"/>
        </w:rPr>
        <w:t>Светлый поступило</w:t>
      </w:r>
      <w:r w:rsidR="008053E2" w:rsidRPr="00F45E39">
        <w:rPr>
          <w:rFonts w:ascii="Times New Roman" w:hAnsi="Times New Roman" w:cs="Times New Roman"/>
          <w:sz w:val="26"/>
          <w:szCs w:val="26"/>
        </w:rPr>
        <w:t xml:space="preserve"> предложение от МУП «Единый Водоканал» о внесении </w:t>
      </w:r>
      <w:r w:rsidR="00F45E39" w:rsidRPr="00F45E39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="008053E2" w:rsidRPr="00F45E39">
        <w:rPr>
          <w:rFonts w:ascii="Times New Roman" w:hAnsi="Times New Roman" w:cs="Times New Roman"/>
          <w:sz w:val="26"/>
          <w:szCs w:val="26"/>
        </w:rPr>
        <w:t>изменений в проект постановления</w:t>
      </w:r>
      <w:r w:rsidR="00494042" w:rsidRPr="00F45E39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F45E39" w:rsidRPr="00F45E39" w:rsidRDefault="00F45E39" w:rsidP="00F45E39">
      <w:pPr>
        <w:pStyle w:val="2"/>
        <w:keepNext w:val="0"/>
        <w:keepLines w:val="0"/>
        <w:widowControl w:val="0"/>
        <w:numPr>
          <w:ilvl w:val="0"/>
          <w:numId w:val="4"/>
        </w:numPr>
        <w:autoSpaceDE w:val="0"/>
        <w:autoSpaceDN w:val="0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 xml:space="preserve">исключить в подпункте «а» Раздела 10 Утверждаемой части Схемы и абзац «Также предлагается присвоение статуса единой теплоснабжающей организации в границах муниципального образования сельское поселение Светлый  МУП «Единый Водоканал» </w:t>
      </w:r>
      <w:proofErr w:type="spellStart"/>
      <w:r w:rsidRPr="00F45E39">
        <w:rPr>
          <w:rFonts w:ascii="Times New Roman" w:hAnsi="Times New Roman" w:cs="Times New Roman"/>
          <w:b w:val="0"/>
          <w:color w:val="auto"/>
        </w:rPr>
        <w:t>Берёзовского</w:t>
      </w:r>
      <w:proofErr w:type="spellEnd"/>
      <w:r w:rsidRPr="00F45E39">
        <w:rPr>
          <w:rFonts w:ascii="Times New Roman" w:hAnsi="Times New Roman" w:cs="Times New Roman"/>
          <w:b w:val="0"/>
          <w:color w:val="auto"/>
        </w:rPr>
        <w:t xml:space="preserve"> района в зоне своей деятельности</w:t>
      </w:r>
      <w:proofErr w:type="gramStart"/>
      <w:r w:rsidRPr="00F45E39">
        <w:rPr>
          <w:rFonts w:ascii="Times New Roman" w:hAnsi="Times New Roman" w:cs="Times New Roman"/>
          <w:b w:val="0"/>
          <w:color w:val="auto"/>
        </w:rPr>
        <w:t>.»;</w:t>
      </w:r>
      <w:proofErr w:type="gramEnd"/>
    </w:p>
    <w:p w:rsidR="00F45E39" w:rsidRPr="00F45E39" w:rsidRDefault="00F45E39" w:rsidP="00F45E39">
      <w:pPr>
        <w:pStyle w:val="2"/>
        <w:keepNext w:val="0"/>
        <w:keepLines w:val="0"/>
        <w:widowControl w:val="0"/>
        <w:numPr>
          <w:ilvl w:val="0"/>
          <w:numId w:val="4"/>
        </w:numPr>
        <w:autoSpaceDE w:val="0"/>
        <w:autoSpaceDN w:val="0"/>
        <w:spacing w:before="0" w:line="24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>исключить в подпункте «д» Раздела 10 Утверждаемой части Схемы строку «МУП «Единый Водоканал» Березовского района в зоне своей деятельности</w:t>
      </w:r>
      <w:proofErr w:type="gramStart"/>
      <w:r w:rsidRPr="00F45E39">
        <w:rPr>
          <w:rFonts w:ascii="Times New Roman" w:hAnsi="Times New Roman" w:cs="Times New Roman"/>
          <w:b w:val="0"/>
          <w:color w:val="auto"/>
        </w:rPr>
        <w:t>.»;</w:t>
      </w:r>
      <w:proofErr w:type="gramEnd"/>
    </w:p>
    <w:p w:rsidR="00F45E39" w:rsidRPr="00F45E39" w:rsidRDefault="00F45E39" w:rsidP="00F45E3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>3) добавить единицы измерения в столбце «Наименование показателя» таблицы 2.2 Раздела 2 Утверждаемой части Схемы;</w:t>
      </w:r>
    </w:p>
    <w:p w:rsidR="00F45E39" w:rsidRPr="00F45E39" w:rsidRDefault="00F45E39" w:rsidP="00F45E3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>4) добавить единицу измерения «тыс. руб.» в наименование таблицы 9.1 Раздела 9 Утверждаемой части Схемы;</w:t>
      </w:r>
    </w:p>
    <w:p w:rsidR="00F45E39" w:rsidRPr="00F45E39" w:rsidRDefault="00F45E39" w:rsidP="00F45E3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 xml:space="preserve">5) исключить абзац второй «Структура себестоимости МУП «Единый Водоканал» и абзац третий «Структура себестоимости «ООО «Газпром </w:t>
      </w:r>
      <w:proofErr w:type="spellStart"/>
      <w:r w:rsidRPr="00F45E39">
        <w:rPr>
          <w:rFonts w:ascii="Times New Roman" w:hAnsi="Times New Roman" w:cs="Times New Roman"/>
          <w:b w:val="0"/>
          <w:color w:val="auto"/>
        </w:rPr>
        <w:t>трансгаз</w:t>
      </w:r>
      <w:proofErr w:type="spellEnd"/>
      <w:r w:rsidRPr="00F45E39">
        <w:rPr>
          <w:rFonts w:ascii="Times New Roman" w:hAnsi="Times New Roman" w:cs="Times New Roman"/>
          <w:b w:val="0"/>
          <w:color w:val="auto"/>
        </w:rPr>
        <w:t xml:space="preserve"> </w:t>
      </w:r>
      <w:proofErr w:type="spellStart"/>
      <w:r w:rsidRPr="00F45E39">
        <w:rPr>
          <w:rFonts w:ascii="Times New Roman" w:hAnsi="Times New Roman" w:cs="Times New Roman"/>
          <w:b w:val="0"/>
          <w:color w:val="auto"/>
        </w:rPr>
        <w:t>Югорск</w:t>
      </w:r>
      <w:proofErr w:type="spellEnd"/>
      <w:r w:rsidRPr="00F45E39">
        <w:rPr>
          <w:rFonts w:ascii="Times New Roman" w:hAnsi="Times New Roman" w:cs="Times New Roman"/>
          <w:b w:val="0"/>
          <w:color w:val="auto"/>
        </w:rPr>
        <w:t>» и  слова «МУП «Единый Водоканал» и» в подпункте «б» части 11 Обосновывающих материалов к Схеме;</w:t>
      </w:r>
    </w:p>
    <w:p w:rsidR="00F45E39" w:rsidRPr="00F45E39" w:rsidRDefault="00F45E39" w:rsidP="00F45E3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>6) исключить строку 1 в таблице 1.11.1 подпункте «а» части 11 Обосновывающих материалов к Схеме;</w:t>
      </w:r>
    </w:p>
    <w:p w:rsidR="00F45E39" w:rsidRPr="00F45E39" w:rsidRDefault="00F45E39" w:rsidP="00F45E3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 xml:space="preserve">7) подпункт «а» Главы 15 Обосновывающих материалов к Схеме изложить в следующей редакции: </w:t>
      </w:r>
      <w:bookmarkStart w:id="1" w:name="_Toc207963883"/>
    </w:p>
    <w:p w:rsidR="00F45E39" w:rsidRPr="00F45E39" w:rsidRDefault="00F45E39" w:rsidP="00F45E39">
      <w:pPr>
        <w:pStyle w:val="2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F45E39">
        <w:rPr>
          <w:rFonts w:ascii="Times New Roman" w:hAnsi="Times New Roman" w:cs="Times New Roman"/>
          <w:b w:val="0"/>
          <w:color w:val="auto"/>
        </w:rPr>
        <w:t>«а) реестр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систем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теплоснабжения,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содержащий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перечень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теплоснабжающих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организаций,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действующих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в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каждой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системе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теплоснабжения,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расположенных</w:t>
      </w:r>
      <w:r w:rsidRPr="00F45E39">
        <w:rPr>
          <w:rFonts w:ascii="Times New Roman" w:hAnsi="Times New Roman" w:cs="Times New Roman"/>
          <w:b w:val="0"/>
          <w:color w:val="auto"/>
          <w:spacing w:val="6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в</w:t>
      </w:r>
      <w:r w:rsidRPr="00F45E39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границах</w:t>
      </w:r>
      <w:r w:rsidRPr="00F45E39">
        <w:rPr>
          <w:rFonts w:ascii="Times New Roman" w:hAnsi="Times New Roman" w:cs="Times New Roman"/>
          <w:b w:val="0"/>
          <w:color w:val="auto"/>
          <w:spacing w:val="-4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</w:rPr>
        <w:t>поселения</w:t>
      </w:r>
      <w:bookmarkEnd w:id="1"/>
    </w:p>
    <w:p w:rsidR="00F45E39" w:rsidRPr="00F45E39" w:rsidRDefault="00F45E39" w:rsidP="00F45E39">
      <w:pPr>
        <w:pStyle w:val="a6"/>
        <w:ind w:left="138" w:firstLine="566"/>
        <w:rPr>
          <w:sz w:val="26"/>
          <w:szCs w:val="26"/>
        </w:rPr>
      </w:pPr>
      <w:r w:rsidRPr="00F45E39">
        <w:rPr>
          <w:sz w:val="26"/>
          <w:szCs w:val="26"/>
        </w:rPr>
        <w:t>В настоящее время в сфере теплоснабжения сельского поселения Светлый деятельность осуществляет</w:t>
      </w:r>
      <w:r w:rsidRPr="00F45E39">
        <w:rPr>
          <w:spacing w:val="1"/>
          <w:sz w:val="26"/>
          <w:szCs w:val="26"/>
        </w:rPr>
        <w:t xml:space="preserve"> </w:t>
      </w:r>
      <w:proofErr w:type="spellStart"/>
      <w:r w:rsidRPr="00F45E39">
        <w:rPr>
          <w:sz w:val="26"/>
          <w:szCs w:val="26"/>
        </w:rPr>
        <w:t>Пунгинское</w:t>
      </w:r>
      <w:proofErr w:type="spellEnd"/>
      <w:r w:rsidRPr="00F45E39">
        <w:rPr>
          <w:sz w:val="26"/>
          <w:szCs w:val="26"/>
        </w:rPr>
        <w:t xml:space="preserve"> линейно-производственное управление магистральных газопроводов ООО «Газпром </w:t>
      </w:r>
      <w:proofErr w:type="spellStart"/>
      <w:r w:rsidRPr="00F45E39">
        <w:rPr>
          <w:sz w:val="26"/>
          <w:szCs w:val="26"/>
        </w:rPr>
        <w:t>трансгаз</w:t>
      </w:r>
      <w:proofErr w:type="spellEnd"/>
      <w:r w:rsidRPr="00F45E39">
        <w:rPr>
          <w:sz w:val="26"/>
          <w:szCs w:val="26"/>
        </w:rPr>
        <w:t xml:space="preserve"> </w:t>
      </w:r>
      <w:proofErr w:type="spellStart"/>
      <w:r w:rsidRPr="00F45E39">
        <w:rPr>
          <w:sz w:val="26"/>
          <w:szCs w:val="26"/>
        </w:rPr>
        <w:t>Югорск</w:t>
      </w:r>
      <w:proofErr w:type="spellEnd"/>
      <w:r w:rsidRPr="00F45E39">
        <w:rPr>
          <w:sz w:val="26"/>
          <w:szCs w:val="26"/>
        </w:rPr>
        <w:t xml:space="preserve">» (далее - </w:t>
      </w:r>
      <w:proofErr w:type="spellStart"/>
      <w:r w:rsidRPr="00F45E39">
        <w:rPr>
          <w:sz w:val="26"/>
          <w:szCs w:val="26"/>
        </w:rPr>
        <w:t>Пунгинское</w:t>
      </w:r>
      <w:proofErr w:type="spellEnd"/>
      <w:r w:rsidRPr="00F45E39">
        <w:rPr>
          <w:sz w:val="26"/>
          <w:szCs w:val="26"/>
        </w:rPr>
        <w:t xml:space="preserve"> ЛПУМГ). </w:t>
      </w:r>
      <w:proofErr w:type="spellStart"/>
      <w:r w:rsidRPr="00F45E39">
        <w:rPr>
          <w:sz w:val="26"/>
          <w:szCs w:val="26"/>
        </w:rPr>
        <w:t>Пунгинское</w:t>
      </w:r>
      <w:proofErr w:type="spellEnd"/>
      <w:r w:rsidRPr="00F45E39">
        <w:rPr>
          <w:sz w:val="26"/>
          <w:szCs w:val="26"/>
        </w:rPr>
        <w:t xml:space="preserve"> ЛПУМГ в зоне своей деятельности</w:t>
      </w:r>
      <w:r w:rsidRPr="00F45E39" w:rsidDel="005F0BE5">
        <w:rPr>
          <w:sz w:val="26"/>
          <w:szCs w:val="26"/>
        </w:rPr>
        <w:t xml:space="preserve"> </w:t>
      </w:r>
      <w:r w:rsidRPr="00F45E39">
        <w:rPr>
          <w:sz w:val="26"/>
          <w:szCs w:val="26"/>
        </w:rPr>
        <w:t>осуществляет</w:t>
      </w:r>
      <w:r w:rsidRPr="00F45E39">
        <w:rPr>
          <w:spacing w:val="1"/>
          <w:sz w:val="26"/>
          <w:szCs w:val="26"/>
        </w:rPr>
        <w:t xml:space="preserve"> </w:t>
      </w:r>
      <w:r w:rsidRPr="00F45E39">
        <w:rPr>
          <w:sz w:val="26"/>
          <w:szCs w:val="26"/>
        </w:rPr>
        <w:t>регулируемую</w:t>
      </w:r>
      <w:r w:rsidRPr="00F45E39">
        <w:rPr>
          <w:spacing w:val="1"/>
          <w:sz w:val="26"/>
          <w:szCs w:val="26"/>
        </w:rPr>
        <w:t xml:space="preserve"> </w:t>
      </w:r>
      <w:r w:rsidRPr="00F45E39">
        <w:rPr>
          <w:sz w:val="26"/>
          <w:szCs w:val="26"/>
        </w:rPr>
        <w:t>деятельность по производству тепловой энергии для потребителей в поселении и производство</w:t>
      </w:r>
      <w:r w:rsidRPr="00F45E39">
        <w:rPr>
          <w:spacing w:val="1"/>
          <w:sz w:val="26"/>
          <w:szCs w:val="26"/>
        </w:rPr>
        <w:t xml:space="preserve"> </w:t>
      </w:r>
      <w:r w:rsidRPr="00F45E39">
        <w:rPr>
          <w:sz w:val="26"/>
          <w:szCs w:val="26"/>
        </w:rPr>
        <w:t>тепловой</w:t>
      </w:r>
      <w:r w:rsidRPr="00F45E39">
        <w:rPr>
          <w:spacing w:val="-1"/>
          <w:sz w:val="26"/>
          <w:szCs w:val="26"/>
        </w:rPr>
        <w:t xml:space="preserve"> </w:t>
      </w:r>
      <w:r w:rsidRPr="00F45E39">
        <w:rPr>
          <w:sz w:val="26"/>
          <w:szCs w:val="26"/>
        </w:rPr>
        <w:t>энергии для собственных</w:t>
      </w:r>
      <w:r w:rsidRPr="00F45E39">
        <w:rPr>
          <w:spacing w:val="1"/>
          <w:sz w:val="26"/>
          <w:szCs w:val="26"/>
        </w:rPr>
        <w:t xml:space="preserve"> </w:t>
      </w:r>
      <w:r w:rsidRPr="00F45E39">
        <w:rPr>
          <w:sz w:val="26"/>
          <w:szCs w:val="26"/>
        </w:rPr>
        <w:t>объектов</w:t>
      </w:r>
      <w:proofErr w:type="gramStart"/>
      <w:r w:rsidRPr="00F45E39">
        <w:rPr>
          <w:sz w:val="26"/>
          <w:szCs w:val="26"/>
        </w:rPr>
        <w:t>.»;</w:t>
      </w:r>
      <w:proofErr w:type="gramEnd"/>
    </w:p>
    <w:p w:rsidR="00F45E39" w:rsidRPr="00F45E39" w:rsidRDefault="00F45E39" w:rsidP="00F45E39">
      <w:pPr>
        <w:pStyle w:val="a6"/>
        <w:ind w:left="138" w:firstLine="566"/>
        <w:rPr>
          <w:sz w:val="26"/>
          <w:szCs w:val="26"/>
        </w:rPr>
      </w:pPr>
      <w:r w:rsidRPr="00F45E39">
        <w:rPr>
          <w:sz w:val="26"/>
          <w:szCs w:val="26"/>
        </w:rPr>
        <w:t xml:space="preserve">8) подпункт «б» Главы 15 Обосновывающих материалов к Схеме изложить в следующей редакции: </w:t>
      </w:r>
    </w:p>
    <w:p w:rsidR="00F45E39" w:rsidRPr="00F45E39" w:rsidRDefault="00F45E39" w:rsidP="00F45E39">
      <w:pPr>
        <w:pStyle w:val="3"/>
        <w:spacing w:before="0" w:line="240" w:lineRule="auto"/>
        <w:ind w:left="13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«б) реестр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единых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теплоснабжающих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организаций,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содержащий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перечень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систем</w:t>
      </w:r>
      <w:r w:rsidRPr="00F45E39">
        <w:rPr>
          <w:rFonts w:ascii="Times New Roman" w:hAnsi="Times New Roman" w:cs="Times New Roman"/>
          <w:b w:val="0"/>
          <w:color w:val="auto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теплоснабжения,</w:t>
      </w:r>
      <w:r w:rsidRPr="00F45E39">
        <w:rPr>
          <w:rFonts w:ascii="Times New Roman" w:hAnsi="Times New Roman" w:cs="Times New Roman"/>
          <w:b w:val="0"/>
          <w:color w:val="auto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входящих</w:t>
      </w:r>
      <w:r w:rsidRPr="00F45E39">
        <w:rPr>
          <w:rFonts w:ascii="Times New Roman" w:hAnsi="Times New Roman" w:cs="Times New Roman"/>
          <w:b w:val="0"/>
          <w:color w:val="auto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в</w:t>
      </w:r>
      <w:r w:rsidRPr="00F45E39">
        <w:rPr>
          <w:rFonts w:ascii="Times New Roman" w:hAnsi="Times New Roman" w:cs="Times New Roman"/>
          <w:b w:val="0"/>
          <w:color w:val="auto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состав единой</w:t>
      </w:r>
      <w:r w:rsidRPr="00F45E39">
        <w:rPr>
          <w:rFonts w:ascii="Times New Roman" w:hAnsi="Times New Roman" w:cs="Times New Roman"/>
          <w:b w:val="0"/>
          <w:color w:val="auto"/>
          <w:spacing w:val="-3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теплоснабжающей</w:t>
      </w:r>
      <w:r w:rsidRPr="00F45E39">
        <w:rPr>
          <w:rFonts w:ascii="Times New Roman" w:hAnsi="Times New Roman" w:cs="Times New Roman"/>
          <w:b w:val="0"/>
          <w:color w:val="auto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b w:val="0"/>
          <w:color w:val="auto"/>
          <w:sz w:val="26"/>
          <w:szCs w:val="26"/>
        </w:rPr>
        <w:t>организации</w:t>
      </w:r>
    </w:p>
    <w:p w:rsidR="00494042" w:rsidRPr="00F45E39" w:rsidRDefault="00F45E39" w:rsidP="00F45E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45E39">
        <w:rPr>
          <w:rFonts w:ascii="Times New Roman" w:hAnsi="Times New Roman" w:cs="Times New Roman"/>
          <w:sz w:val="26"/>
          <w:szCs w:val="26"/>
        </w:rPr>
        <w:t>Согласно</w:t>
      </w:r>
      <w:r w:rsidRPr="00F45E39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сельского поселения </w:t>
      </w:r>
      <w:proofErr w:type="gramStart"/>
      <w:r w:rsidRPr="00F45E39">
        <w:rPr>
          <w:rFonts w:ascii="Times New Roman" w:hAnsi="Times New Roman" w:cs="Times New Roman"/>
          <w:sz w:val="26"/>
          <w:szCs w:val="26"/>
        </w:rPr>
        <w:t>Светлый</w:t>
      </w:r>
      <w:proofErr w:type="gramEnd"/>
      <w:r w:rsidRPr="00F45E39">
        <w:rPr>
          <w:rFonts w:ascii="Times New Roman" w:hAnsi="Times New Roman" w:cs="Times New Roman"/>
          <w:sz w:val="26"/>
          <w:szCs w:val="26"/>
        </w:rPr>
        <w:t xml:space="preserve"> от </w:t>
      </w:r>
      <w:proofErr w:type="gramStart"/>
      <w:r w:rsidRPr="00F45E39">
        <w:rPr>
          <w:rFonts w:ascii="Times New Roman" w:hAnsi="Times New Roman" w:cs="Times New Roman"/>
          <w:sz w:val="26"/>
          <w:szCs w:val="26"/>
        </w:rPr>
        <w:t>30.09.2015 №135 «О присвоении статуса единой теплоснабжающей организации в границах муниципального образования сельское поселение Светлый» (в редакции от 31.05.2021 года)»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в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качестве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единой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теплоснабжающей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организацией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в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зонах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действия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котельной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№1 определяет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единую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теплоснабжающую</w:t>
      </w:r>
      <w:r w:rsidRPr="00F45E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организацию</w:t>
      </w:r>
      <w:r w:rsidRPr="00F45E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в</w:t>
      </w:r>
      <w:r w:rsidRPr="00F45E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своих зонах</w:t>
      </w:r>
      <w:r w:rsidRPr="00F45E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действия</w:t>
      </w:r>
      <w:r w:rsidRPr="00F45E39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по</w:t>
      </w:r>
      <w:r w:rsidRPr="00F45E39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сельскому</w:t>
      </w:r>
      <w:r w:rsidRPr="00F45E39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поселению</w:t>
      </w:r>
      <w:r w:rsidRPr="00F45E39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 xml:space="preserve">Светлый - </w:t>
      </w:r>
      <w:proofErr w:type="spellStart"/>
      <w:r w:rsidRPr="00F45E39">
        <w:rPr>
          <w:rFonts w:ascii="Times New Roman" w:hAnsi="Times New Roman" w:cs="Times New Roman"/>
          <w:sz w:val="26"/>
          <w:szCs w:val="26"/>
        </w:rPr>
        <w:t>Пунгинское</w:t>
      </w:r>
      <w:proofErr w:type="spellEnd"/>
      <w:r w:rsidRPr="00F45E39">
        <w:rPr>
          <w:rFonts w:ascii="Times New Roman" w:hAnsi="Times New Roman" w:cs="Times New Roman"/>
          <w:sz w:val="26"/>
          <w:szCs w:val="26"/>
        </w:rPr>
        <w:t xml:space="preserve"> линейно-производственное управление магистральных газопроводов ООО «Газпром </w:t>
      </w:r>
      <w:proofErr w:type="spellStart"/>
      <w:r w:rsidRPr="00F45E39">
        <w:rPr>
          <w:rFonts w:ascii="Times New Roman" w:hAnsi="Times New Roman" w:cs="Times New Roman"/>
          <w:sz w:val="26"/>
          <w:szCs w:val="26"/>
        </w:rPr>
        <w:t>трансгаз</w:t>
      </w:r>
      <w:proofErr w:type="spellEnd"/>
      <w:r w:rsidRPr="00F45E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45E39">
        <w:rPr>
          <w:rFonts w:ascii="Times New Roman" w:hAnsi="Times New Roman" w:cs="Times New Roman"/>
          <w:sz w:val="26"/>
          <w:szCs w:val="26"/>
        </w:rPr>
        <w:t>Югорск</w:t>
      </w:r>
      <w:proofErr w:type="spellEnd"/>
      <w:r w:rsidRPr="00F45E39">
        <w:rPr>
          <w:rFonts w:ascii="Times New Roman" w:hAnsi="Times New Roman" w:cs="Times New Roman"/>
          <w:sz w:val="26"/>
          <w:szCs w:val="26"/>
        </w:rPr>
        <w:t>»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в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5E39">
        <w:rPr>
          <w:rFonts w:ascii="Times New Roman" w:hAnsi="Times New Roman" w:cs="Times New Roman"/>
          <w:sz w:val="26"/>
          <w:szCs w:val="26"/>
        </w:rPr>
        <w:t>зоне</w:t>
      </w:r>
      <w:r w:rsidRPr="00F45E39">
        <w:rPr>
          <w:rFonts w:ascii="Times New Roman" w:hAnsi="Times New Roman" w:cs="Times New Roman"/>
          <w:spacing w:val="1"/>
          <w:sz w:val="26"/>
          <w:szCs w:val="26"/>
        </w:rPr>
        <w:t xml:space="preserve"> своей </w:t>
      </w:r>
      <w:r w:rsidRPr="00F45E39">
        <w:rPr>
          <w:rFonts w:ascii="Times New Roman" w:hAnsi="Times New Roman" w:cs="Times New Roman"/>
          <w:sz w:val="26"/>
          <w:szCs w:val="26"/>
        </w:rPr>
        <w:t>деятельности.</w:t>
      </w:r>
      <w:r>
        <w:rPr>
          <w:rFonts w:ascii="Times New Roman" w:hAnsi="Times New Roman" w:cs="Times New Roman"/>
          <w:sz w:val="26"/>
          <w:szCs w:val="26"/>
        </w:rPr>
        <w:t>».</w:t>
      </w:r>
      <w:r w:rsidR="001B6F7B" w:rsidRPr="00F45E39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8053E2" w:rsidRPr="00284CB8" w:rsidRDefault="00F45E39" w:rsidP="00F45E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5453DA" w:rsidRPr="00284CB8">
        <w:rPr>
          <w:rFonts w:ascii="Times New Roman" w:hAnsi="Times New Roman" w:cs="Times New Roman"/>
          <w:sz w:val="26"/>
          <w:szCs w:val="26"/>
        </w:rPr>
        <w:t>редложени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="005453DA" w:rsidRPr="00284CB8">
        <w:rPr>
          <w:rFonts w:ascii="Times New Roman" w:hAnsi="Times New Roman" w:cs="Times New Roman"/>
          <w:sz w:val="26"/>
          <w:szCs w:val="26"/>
        </w:rPr>
        <w:t xml:space="preserve"> и замечания от участников публичных слушаний не поступило. </w:t>
      </w:r>
    </w:p>
    <w:p w:rsidR="005453DA" w:rsidRPr="00284CB8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4CB8">
        <w:rPr>
          <w:rFonts w:ascii="Times New Roman" w:hAnsi="Times New Roman" w:cs="Times New Roman"/>
          <w:sz w:val="26"/>
          <w:szCs w:val="26"/>
        </w:rPr>
        <w:t>Матвеева О.Г. объявила голосование:</w:t>
      </w:r>
    </w:p>
    <w:p w:rsidR="005453DA" w:rsidRPr="00284CB8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4CB8">
        <w:rPr>
          <w:rFonts w:ascii="Times New Roman" w:hAnsi="Times New Roman" w:cs="Times New Roman"/>
          <w:sz w:val="26"/>
          <w:szCs w:val="26"/>
        </w:rPr>
        <w:t>Проголосовали: «ЗА» - 28, «ПРОТИВ» - 0, «ВОЗДЕРЖАЛСЯ» - 0.</w:t>
      </w:r>
    </w:p>
    <w:p w:rsidR="005453DA" w:rsidRPr="00284CB8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B6F7B" w:rsidRPr="00284CB8" w:rsidRDefault="005453DA" w:rsidP="005453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84CB8">
        <w:rPr>
          <w:rFonts w:ascii="Times New Roman" w:hAnsi="Times New Roman" w:cs="Times New Roman"/>
          <w:sz w:val="26"/>
          <w:szCs w:val="26"/>
        </w:rPr>
        <w:t xml:space="preserve">Решили: </w:t>
      </w:r>
    </w:p>
    <w:p w:rsidR="001B6F7B" w:rsidRPr="00284CB8" w:rsidRDefault="001B6F7B" w:rsidP="001B6F7B">
      <w:pPr>
        <w:pStyle w:val="a3"/>
        <w:numPr>
          <w:ilvl w:val="0"/>
          <w:numId w:val="3"/>
        </w:numPr>
        <w:jc w:val="both"/>
        <w:rPr>
          <w:bCs/>
          <w:sz w:val="26"/>
          <w:szCs w:val="26"/>
        </w:rPr>
      </w:pPr>
      <w:r w:rsidRPr="00284CB8">
        <w:rPr>
          <w:sz w:val="26"/>
          <w:szCs w:val="26"/>
        </w:rPr>
        <w:t xml:space="preserve">Учесть поступившее предложение </w:t>
      </w:r>
      <w:r w:rsidR="00F45E39">
        <w:rPr>
          <w:sz w:val="26"/>
          <w:szCs w:val="26"/>
        </w:rPr>
        <w:t>о внесении изменений в</w:t>
      </w:r>
      <w:r w:rsidRPr="00284CB8">
        <w:rPr>
          <w:sz w:val="26"/>
          <w:szCs w:val="26"/>
        </w:rPr>
        <w:t xml:space="preserve"> проект актуализированной схемы теплоснабжения </w:t>
      </w:r>
      <w:proofErr w:type="spellStart"/>
      <w:r w:rsidRPr="00284CB8">
        <w:rPr>
          <w:sz w:val="26"/>
          <w:szCs w:val="26"/>
        </w:rPr>
        <w:t>сп</w:t>
      </w:r>
      <w:proofErr w:type="spellEnd"/>
      <w:r w:rsidRPr="00284CB8">
        <w:rPr>
          <w:sz w:val="26"/>
          <w:szCs w:val="26"/>
        </w:rPr>
        <w:t>. Светлый.</w:t>
      </w:r>
    </w:p>
    <w:p w:rsidR="005453DA" w:rsidRPr="00284CB8" w:rsidRDefault="001B6F7B" w:rsidP="001B6F7B">
      <w:pPr>
        <w:pStyle w:val="a3"/>
        <w:numPr>
          <w:ilvl w:val="0"/>
          <w:numId w:val="3"/>
        </w:numPr>
        <w:jc w:val="both"/>
        <w:rPr>
          <w:bCs/>
          <w:sz w:val="26"/>
          <w:szCs w:val="26"/>
        </w:rPr>
      </w:pPr>
      <w:r w:rsidRPr="00284CB8">
        <w:rPr>
          <w:sz w:val="26"/>
          <w:szCs w:val="26"/>
        </w:rPr>
        <w:t>О</w:t>
      </w:r>
      <w:r w:rsidR="005453DA" w:rsidRPr="00284CB8">
        <w:rPr>
          <w:sz w:val="26"/>
          <w:szCs w:val="26"/>
        </w:rPr>
        <w:t xml:space="preserve">добрить проект </w:t>
      </w:r>
      <w:r w:rsidR="005453DA" w:rsidRPr="00284CB8">
        <w:rPr>
          <w:bCs/>
          <w:sz w:val="26"/>
          <w:szCs w:val="26"/>
        </w:rPr>
        <w:t>постановления администрации Березовского района «</w:t>
      </w:r>
      <w:r w:rsidR="005453DA" w:rsidRPr="00284CB8">
        <w:rPr>
          <w:sz w:val="26"/>
          <w:szCs w:val="26"/>
        </w:rPr>
        <w:t xml:space="preserve">Об утверждении </w:t>
      </w:r>
      <w:r w:rsidR="005453DA" w:rsidRPr="00284CB8">
        <w:rPr>
          <w:rFonts w:eastAsia="Calibri"/>
          <w:sz w:val="26"/>
          <w:szCs w:val="26"/>
          <w:lang w:eastAsia="en-US"/>
        </w:rPr>
        <w:t xml:space="preserve">актуализированной </w:t>
      </w:r>
      <w:r w:rsidR="005453DA" w:rsidRPr="00284CB8">
        <w:rPr>
          <w:sz w:val="26"/>
          <w:szCs w:val="26"/>
        </w:rPr>
        <w:t>Схемы теплоснабжения</w:t>
      </w:r>
      <w:r w:rsidR="00260CE0" w:rsidRPr="00284CB8">
        <w:rPr>
          <w:sz w:val="26"/>
          <w:szCs w:val="26"/>
        </w:rPr>
        <w:t xml:space="preserve"> </w:t>
      </w:r>
      <w:r w:rsidR="00260CE0" w:rsidRPr="00284CB8">
        <w:rPr>
          <w:color w:val="000000"/>
          <w:sz w:val="26"/>
          <w:szCs w:val="26"/>
        </w:rPr>
        <w:t xml:space="preserve">сельского поселения </w:t>
      </w:r>
      <w:r w:rsidR="00260CE0" w:rsidRPr="00284CB8">
        <w:rPr>
          <w:sz w:val="26"/>
          <w:szCs w:val="26"/>
        </w:rPr>
        <w:t>Светлый Березовского района Ханты-Мансийского автономного округа – Югры на 2026 год и на период до 2033 года</w:t>
      </w:r>
      <w:r w:rsidR="005453DA" w:rsidRPr="00284CB8">
        <w:rPr>
          <w:bCs/>
          <w:sz w:val="26"/>
          <w:szCs w:val="26"/>
        </w:rPr>
        <w:t>»</w:t>
      </w:r>
      <w:r w:rsidR="008053E2" w:rsidRPr="00284CB8">
        <w:rPr>
          <w:bCs/>
          <w:sz w:val="26"/>
          <w:szCs w:val="26"/>
        </w:rPr>
        <w:t xml:space="preserve"> с учетом поступившего предложения</w:t>
      </w:r>
      <w:r w:rsidR="00284CB8" w:rsidRPr="00284CB8">
        <w:rPr>
          <w:bCs/>
          <w:sz w:val="26"/>
          <w:szCs w:val="26"/>
        </w:rPr>
        <w:t>.</w:t>
      </w:r>
      <w:r w:rsidR="008053E2" w:rsidRPr="00284CB8">
        <w:rPr>
          <w:bCs/>
          <w:sz w:val="26"/>
          <w:szCs w:val="26"/>
        </w:rPr>
        <w:t xml:space="preserve"> </w:t>
      </w:r>
    </w:p>
    <w:p w:rsidR="005453DA" w:rsidRPr="00441C2A" w:rsidRDefault="005453DA" w:rsidP="00545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F61FBE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C2A">
        <w:rPr>
          <w:rFonts w:ascii="Times New Roman" w:hAnsi="Times New Roman" w:cs="Times New Roman"/>
          <w:sz w:val="26"/>
          <w:szCs w:val="26"/>
        </w:rPr>
        <w:t xml:space="preserve">Председательствующий </w:t>
      </w:r>
      <w:r>
        <w:rPr>
          <w:rFonts w:ascii="Times New Roman" w:hAnsi="Times New Roman" w:cs="Times New Roman"/>
          <w:sz w:val="26"/>
          <w:szCs w:val="26"/>
        </w:rPr>
        <w:t>публичных слушаний                                              И.В. Б</w:t>
      </w:r>
      <w:r w:rsidRPr="00F61FBE">
        <w:rPr>
          <w:rFonts w:ascii="Times New Roman" w:hAnsi="Times New Roman" w:cs="Times New Roman"/>
          <w:sz w:val="26"/>
          <w:szCs w:val="26"/>
        </w:rPr>
        <w:t>атманов</w:t>
      </w:r>
    </w:p>
    <w:p w:rsidR="005453DA" w:rsidRPr="00F61FBE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61FBE">
        <w:rPr>
          <w:rFonts w:ascii="Times New Roman" w:hAnsi="Times New Roman" w:cs="Times New Roman"/>
          <w:sz w:val="26"/>
          <w:szCs w:val="26"/>
        </w:rPr>
        <w:t>Секретарь</w:t>
      </w:r>
      <w:r w:rsidRPr="00396F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публичных слушаний                                                                      О.Г. </w:t>
      </w:r>
      <w:r w:rsidRPr="00F61FBE">
        <w:rPr>
          <w:rFonts w:ascii="Times New Roman" w:hAnsi="Times New Roman" w:cs="Times New Roman"/>
          <w:sz w:val="26"/>
          <w:szCs w:val="26"/>
        </w:rPr>
        <w:t xml:space="preserve">Матвеева </w:t>
      </w:r>
    </w:p>
    <w:p w:rsidR="005453DA" w:rsidRPr="00441C2A" w:rsidRDefault="005453DA" w:rsidP="00545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441C2A" w:rsidRDefault="005453DA" w:rsidP="005453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53DA" w:rsidRPr="005B6E1B" w:rsidRDefault="005453DA" w:rsidP="00545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CD9" w:rsidRPr="005453DA" w:rsidRDefault="00BE2CD9" w:rsidP="005453DA"/>
    <w:sectPr w:rsidR="00BE2CD9" w:rsidRPr="005453DA" w:rsidSect="00412BE8">
      <w:type w:val="continuous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0ECB"/>
    <w:multiLevelType w:val="hybridMultilevel"/>
    <w:tmpl w:val="452C20FC"/>
    <w:lvl w:ilvl="0" w:tplc="C5500F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A98340A"/>
    <w:multiLevelType w:val="hybridMultilevel"/>
    <w:tmpl w:val="57CCC962"/>
    <w:lvl w:ilvl="0" w:tplc="4CE41A74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CF02308"/>
    <w:multiLevelType w:val="hybridMultilevel"/>
    <w:tmpl w:val="A2C4B064"/>
    <w:lvl w:ilvl="0" w:tplc="90046058">
      <w:start w:val="1"/>
      <w:numFmt w:val="decimal"/>
      <w:lvlText w:val="%1."/>
      <w:lvlJc w:val="left"/>
      <w:pPr>
        <w:ind w:left="87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42C2A"/>
    <w:multiLevelType w:val="hybridMultilevel"/>
    <w:tmpl w:val="5F6891A6"/>
    <w:lvl w:ilvl="0" w:tplc="3A3C9840">
      <w:start w:val="1"/>
      <w:numFmt w:val="decimal"/>
      <w:lvlText w:val="%1)"/>
      <w:lvlJc w:val="left"/>
      <w:pPr>
        <w:ind w:left="157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1D"/>
    <w:rsid w:val="0000365D"/>
    <w:rsid w:val="00057D2D"/>
    <w:rsid w:val="00083A19"/>
    <w:rsid w:val="000A6E8B"/>
    <w:rsid w:val="000B664D"/>
    <w:rsid w:val="000F65C8"/>
    <w:rsid w:val="0010462E"/>
    <w:rsid w:val="00114861"/>
    <w:rsid w:val="00115EBD"/>
    <w:rsid w:val="001400EE"/>
    <w:rsid w:val="00194462"/>
    <w:rsid w:val="001B6F7B"/>
    <w:rsid w:val="001F1627"/>
    <w:rsid w:val="0020029E"/>
    <w:rsid w:val="00201FE0"/>
    <w:rsid w:val="0021368C"/>
    <w:rsid w:val="00260CE0"/>
    <w:rsid w:val="00284CB8"/>
    <w:rsid w:val="002A1C83"/>
    <w:rsid w:val="002A62CE"/>
    <w:rsid w:val="002B4AEA"/>
    <w:rsid w:val="002B5A1D"/>
    <w:rsid w:val="002D4C7F"/>
    <w:rsid w:val="00303FB2"/>
    <w:rsid w:val="003A44D3"/>
    <w:rsid w:val="003E760E"/>
    <w:rsid w:val="00407185"/>
    <w:rsid w:val="004073BB"/>
    <w:rsid w:val="00416CFB"/>
    <w:rsid w:val="00425F38"/>
    <w:rsid w:val="00441C2A"/>
    <w:rsid w:val="00474075"/>
    <w:rsid w:val="00494042"/>
    <w:rsid w:val="004A3E73"/>
    <w:rsid w:val="004C5CEF"/>
    <w:rsid w:val="004D0F8D"/>
    <w:rsid w:val="0052092D"/>
    <w:rsid w:val="00524F01"/>
    <w:rsid w:val="00527239"/>
    <w:rsid w:val="005453DA"/>
    <w:rsid w:val="00572AED"/>
    <w:rsid w:val="005B6E1B"/>
    <w:rsid w:val="005D1D06"/>
    <w:rsid w:val="005E5B5F"/>
    <w:rsid w:val="00622661"/>
    <w:rsid w:val="00626CD7"/>
    <w:rsid w:val="00627C4F"/>
    <w:rsid w:val="0064195A"/>
    <w:rsid w:val="006464AB"/>
    <w:rsid w:val="006742A4"/>
    <w:rsid w:val="006B4A8B"/>
    <w:rsid w:val="007059E3"/>
    <w:rsid w:val="00776351"/>
    <w:rsid w:val="007866EF"/>
    <w:rsid w:val="007B0028"/>
    <w:rsid w:val="007B10B5"/>
    <w:rsid w:val="007E6325"/>
    <w:rsid w:val="007F278D"/>
    <w:rsid w:val="0080073E"/>
    <w:rsid w:val="008053E2"/>
    <w:rsid w:val="00806ADD"/>
    <w:rsid w:val="0085487A"/>
    <w:rsid w:val="0085573C"/>
    <w:rsid w:val="00867650"/>
    <w:rsid w:val="00881695"/>
    <w:rsid w:val="008E5451"/>
    <w:rsid w:val="00901ED5"/>
    <w:rsid w:val="00902739"/>
    <w:rsid w:val="00924ED7"/>
    <w:rsid w:val="00991D63"/>
    <w:rsid w:val="009B423E"/>
    <w:rsid w:val="00A179AB"/>
    <w:rsid w:val="00AA280C"/>
    <w:rsid w:val="00AA3D9D"/>
    <w:rsid w:val="00B26FEC"/>
    <w:rsid w:val="00BE2CD9"/>
    <w:rsid w:val="00C27AB8"/>
    <w:rsid w:val="00C602F1"/>
    <w:rsid w:val="00C80C08"/>
    <w:rsid w:val="00CA156D"/>
    <w:rsid w:val="00CB54E5"/>
    <w:rsid w:val="00CE13FC"/>
    <w:rsid w:val="00D17B24"/>
    <w:rsid w:val="00D47B58"/>
    <w:rsid w:val="00D85E34"/>
    <w:rsid w:val="00D87379"/>
    <w:rsid w:val="00DC01E3"/>
    <w:rsid w:val="00DD7983"/>
    <w:rsid w:val="00E36BC8"/>
    <w:rsid w:val="00E406E2"/>
    <w:rsid w:val="00E51C33"/>
    <w:rsid w:val="00E558FB"/>
    <w:rsid w:val="00E8516A"/>
    <w:rsid w:val="00ED0358"/>
    <w:rsid w:val="00EE2CF2"/>
    <w:rsid w:val="00EF4BA0"/>
    <w:rsid w:val="00F17E8B"/>
    <w:rsid w:val="00F21BE6"/>
    <w:rsid w:val="00F41706"/>
    <w:rsid w:val="00F45E39"/>
    <w:rsid w:val="00F80057"/>
    <w:rsid w:val="00F918F0"/>
    <w:rsid w:val="00FA0D20"/>
    <w:rsid w:val="00FA6C96"/>
    <w:rsid w:val="00FE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0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E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940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45E39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6">
    <w:name w:val="Body Text"/>
    <w:basedOn w:val="a"/>
    <w:link w:val="a7"/>
    <w:uiPriority w:val="1"/>
    <w:qFormat/>
    <w:rsid w:val="00F45E3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F45E3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5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0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E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A1D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2B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qFormat/>
    <w:rsid w:val="00D17B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2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E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4940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45E39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6">
    <w:name w:val="Body Text"/>
    <w:basedOn w:val="a"/>
    <w:link w:val="a7"/>
    <w:uiPriority w:val="1"/>
    <w:qFormat/>
    <w:rsid w:val="00F45E3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F45E3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Скирда И В</dc:creator>
  <cp:lastModifiedBy>Матвеева Олеся Григорьевна</cp:lastModifiedBy>
  <cp:revision>24</cp:revision>
  <cp:lastPrinted>2025-12-03T06:45:00Z</cp:lastPrinted>
  <dcterms:created xsi:type="dcterms:W3CDTF">2025-11-24T09:59:00Z</dcterms:created>
  <dcterms:modified xsi:type="dcterms:W3CDTF">2025-12-04T04:40:00Z</dcterms:modified>
</cp:coreProperties>
</file>