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6EB" w:rsidRPr="00C60F97" w:rsidRDefault="00E426EB" w:rsidP="00E426EB">
      <w:pPr>
        <w:jc w:val="right"/>
        <w:rPr>
          <w:b/>
          <w:sz w:val="28"/>
          <w:szCs w:val="28"/>
          <w:u w:val="single"/>
        </w:rPr>
      </w:pPr>
      <w:r w:rsidRPr="00C60F97">
        <w:rPr>
          <w:b/>
          <w:sz w:val="28"/>
          <w:szCs w:val="28"/>
          <w:u w:val="single"/>
        </w:rPr>
        <w:t>ПРОЕКТ</w:t>
      </w:r>
    </w:p>
    <w:p w:rsidR="00741BC2" w:rsidRDefault="00741BC2" w:rsidP="00741BC2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741BC2" w:rsidRDefault="00741BC2" w:rsidP="00741BC2">
      <w:pPr>
        <w:jc w:val="center"/>
        <w:rPr>
          <w:sz w:val="16"/>
        </w:rPr>
      </w:pPr>
    </w:p>
    <w:p w:rsidR="00741BC2" w:rsidRPr="00156EEB" w:rsidRDefault="00741BC2" w:rsidP="00741BC2">
      <w:pPr>
        <w:jc w:val="center"/>
        <w:rPr>
          <w:b/>
          <w:sz w:val="20"/>
          <w:szCs w:val="20"/>
        </w:rPr>
      </w:pPr>
      <w:r w:rsidRPr="00156EEB"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741BC2" w:rsidRPr="00156EEB" w:rsidRDefault="00741BC2" w:rsidP="00741BC2">
      <w:pPr>
        <w:jc w:val="center"/>
        <w:rPr>
          <w:sz w:val="16"/>
          <w:szCs w:val="16"/>
        </w:rPr>
      </w:pPr>
    </w:p>
    <w:p w:rsidR="00741BC2" w:rsidRDefault="00741BC2" w:rsidP="00741BC2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741BC2" w:rsidRDefault="00741BC2" w:rsidP="00741BC2">
      <w:pPr>
        <w:rPr>
          <w:sz w:val="28"/>
          <w:szCs w:val="28"/>
        </w:rPr>
      </w:pPr>
    </w:p>
    <w:p w:rsidR="006F10BF" w:rsidRDefault="006F10BF" w:rsidP="00741BC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26EB">
        <w:rPr>
          <w:sz w:val="28"/>
          <w:szCs w:val="28"/>
        </w:rPr>
        <w:t>____________ 202</w:t>
      </w:r>
      <w:r w:rsidR="000704B4">
        <w:rPr>
          <w:sz w:val="28"/>
          <w:szCs w:val="28"/>
        </w:rPr>
        <w:t>5</w:t>
      </w:r>
      <w:r w:rsidR="00E426EB">
        <w:rPr>
          <w:sz w:val="28"/>
          <w:szCs w:val="28"/>
        </w:rPr>
        <w:t xml:space="preserve"> года </w:t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  <w:t xml:space="preserve">       № _____</w:t>
      </w:r>
    </w:p>
    <w:p w:rsidR="006F10BF" w:rsidRDefault="006F10BF" w:rsidP="00741BC2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6F10BF" w:rsidRDefault="006F10BF" w:rsidP="00741BC2">
      <w:pPr>
        <w:rPr>
          <w:sz w:val="28"/>
          <w:szCs w:val="28"/>
        </w:rPr>
      </w:pPr>
    </w:p>
    <w:p w:rsidR="00741BC2" w:rsidRPr="00015076" w:rsidRDefault="00741BC2" w:rsidP="00156EEB">
      <w:pPr>
        <w:ind w:right="4677"/>
        <w:jc w:val="both"/>
        <w:rPr>
          <w:b/>
          <w:sz w:val="28"/>
          <w:szCs w:val="28"/>
        </w:rPr>
      </w:pPr>
      <w:r w:rsidRPr="00015076">
        <w:rPr>
          <w:b/>
          <w:sz w:val="28"/>
          <w:szCs w:val="28"/>
        </w:rPr>
        <w:t xml:space="preserve">О внесении изменений в </w:t>
      </w:r>
      <w:r w:rsidR="007D7929">
        <w:rPr>
          <w:b/>
          <w:sz w:val="28"/>
          <w:szCs w:val="28"/>
        </w:rPr>
        <w:t xml:space="preserve">приложение к </w:t>
      </w:r>
      <w:r w:rsidRPr="00015076">
        <w:rPr>
          <w:b/>
          <w:sz w:val="28"/>
          <w:szCs w:val="28"/>
        </w:rPr>
        <w:t>решени</w:t>
      </w:r>
      <w:r w:rsidR="007D7929">
        <w:rPr>
          <w:b/>
          <w:sz w:val="28"/>
          <w:szCs w:val="28"/>
        </w:rPr>
        <w:t>ю</w:t>
      </w:r>
      <w:r w:rsidRPr="00015076">
        <w:rPr>
          <w:b/>
          <w:sz w:val="28"/>
          <w:szCs w:val="28"/>
        </w:rPr>
        <w:t xml:space="preserve"> Думы Березовского района от 19 марта 2015 года № 568</w:t>
      </w:r>
      <w:r w:rsidR="00E426EB" w:rsidRPr="00015076">
        <w:rPr>
          <w:b/>
          <w:sz w:val="28"/>
          <w:szCs w:val="28"/>
        </w:rPr>
        <w:t xml:space="preserve"> </w:t>
      </w:r>
      <w:r w:rsidRPr="00015076">
        <w:rPr>
          <w:b/>
          <w:sz w:val="28"/>
          <w:szCs w:val="28"/>
        </w:rPr>
        <w:t>«</w:t>
      </w:r>
      <w:r w:rsidRPr="00015076">
        <w:rPr>
          <w:b/>
          <w:sz w:val="28"/>
        </w:rPr>
        <w:t>Об утверждении</w:t>
      </w:r>
      <w:r w:rsidRPr="00015076">
        <w:rPr>
          <w:b/>
          <w:sz w:val="28"/>
          <w:szCs w:val="28"/>
        </w:rPr>
        <w:t xml:space="preserve"> </w:t>
      </w:r>
      <w:r w:rsidRPr="00015076">
        <w:rPr>
          <w:b/>
          <w:sz w:val="28"/>
        </w:rPr>
        <w:t xml:space="preserve">Положения </w:t>
      </w:r>
      <w:r w:rsidR="00E426EB" w:rsidRPr="00015076">
        <w:rPr>
          <w:b/>
          <w:sz w:val="28"/>
        </w:rPr>
        <w:t>о</w:t>
      </w:r>
      <w:r w:rsidRPr="00015076">
        <w:rPr>
          <w:b/>
          <w:sz w:val="28"/>
        </w:rPr>
        <w:t xml:space="preserve"> межбюджетных отношениях в Березовском районе»</w:t>
      </w:r>
    </w:p>
    <w:p w:rsidR="00741BC2" w:rsidRDefault="00741BC2" w:rsidP="00741BC2">
      <w:pPr>
        <w:rPr>
          <w:b/>
          <w:sz w:val="28"/>
        </w:rPr>
      </w:pPr>
    </w:p>
    <w:p w:rsidR="00741BC2" w:rsidRPr="00E426EB" w:rsidRDefault="00EC2DA0" w:rsidP="00741BC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C074CC">
        <w:rPr>
          <w:b w:val="0"/>
          <w:bCs w:val="0"/>
          <w:sz w:val="28"/>
          <w:szCs w:val="28"/>
        </w:rPr>
        <w:t>В соответствии с</w:t>
      </w:r>
      <w:r w:rsidR="00EC7C32" w:rsidRPr="00C074CC">
        <w:rPr>
          <w:b w:val="0"/>
          <w:bCs w:val="0"/>
          <w:sz w:val="28"/>
          <w:szCs w:val="28"/>
        </w:rPr>
        <w:t>о стать</w:t>
      </w:r>
      <w:r w:rsidR="00773CA5" w:rsidRPr="00C074CC">
        <w:rPr>
          <w:b w:val="0"/>
          <w:bCs w:val="0"/>
          <w:sz w:val="28"/>
          <w:szCs w:val="28"/>
        </w:rPr>
        <w:t>ями</w:t>
      </w:r>
      <w:r w:rsidR="00EC7C32" w:rsidRPr="00C074CC">
        <w:rPr>
          <w:b w:val="0"/>
          <w:bCs w:val="0"/>
          <w:sz w:val="28"/>
          <w:szCs w:val="28"/>
        </w:rPr>
        <w:t xml:space="preserve"> 9, 142.4 Бюджетного кодекса Российской</w:t>
      </w:r>
      <w:r w:rsidR="00EC7C32">
        <w:rPr>
          <w:b w:val="0"/>
          <w:bCs w:val="0"/>
          <w:sz w:val="28"/>
          <w:szCs w:val="28"/>
        </w:rPr>
        <w:t xml:space="preserve"> Федерации,</w:t>
      </w:r>
      <w:r w:rsidR="00F42ABD">
        <w:rPr>
          <w:b w:val="0"/>
          <w:bCs w:val="0"/>
          <w:sz w:val="28"/>
          <w:szCs w:val="28"/>
        </w:rPr>
        <w:t xml:space="preserve"> </w:t>
      </w:r>
      <w:r w:rsidR="00F42ABD" w:rsidRPr="00F42ABD">
        <w:rPr>
          <w:b w:val="0"/>
          <w:bCs w:val="0"/>
          <w:sz w:val="28"/>
          <w:szCs w:val="28"/>
        </w:rPr>
        <w:t>Закон</w:t>
      </w:r>
      <w:r w:rsidR="00F42ABD">
        <w:rPr>
          <w:b w:val="0"/>
          <w:bCs w:val="0"/>
          <w:sz w:val="28"/>
          <w:szCs w:val="28"/>
        </w:rPr>
        <w:t>ом</w:t>
      </w:r>
      <w:r w:rsidR="00F42ABD" w:rsidRPr="00F42ABD">
        <w:rPr>
          <w:b w:val="0"/>
          <w:bCs w:val="0"/>
          <w:sz w:val="28"/>
          <w:szCs w:val="28"/>
        </w:rPr>
        <w:t xml:space="preserve"> </w:t>
      </w:r>
      <w:r w:rsidR="00F42ABD">
        <w:rPr>
          <w:b w:val="0"/>
          <w:bCs w:val="0"/>
          <w:sz w:val="28"/>
          <w:szCs w:val="28"/>
        </w:rPr>
        <w:t>Ханты-Мансийского автономного округа - Югры</w:t>
      </w:r>
      <w:r w:rsidR="00F42ABD" w:rsidRPr="00F42ABD">
        <w:rPr>
          <w:b w:val="0"/>
          <w:bCs w:val="0"/>
          <w:sz w:val="28"/>
          <w:szCs w:val="28"/>
        </w:rPr>
        <w:t xml:space="preserve"> от 10</w:t>
      </w:r>
      <w:r w:rsidR="00141D07">
        <w:rPr>
          <w:b w:val="0"/>
          <w:bCs w:val="0"/>
          <w:sz w:val="28"/>
          <w:szCs w:val="28"/>
        </w:rPr>
        <w:t xml:space="preserve"> ноября </w:t>
      </w:r>
      <w:r w:rsidR="00F42ABD" w:rsidRPr="00F42ABD">
        <w:rPr>
          <w:b w:val="0"/>
          <w:bCs w:val="0"/>
          <w:sz w:val="28"/>
          <w:szCs w:val="28"/>
        </w:rPr>
        <w:t>2008</w:t>
      </w:r>
      <w:r w:rsidR="00141D07">
        <w:rPr>
          <w:b w:val="0"/>
          <w:bCs w:val="0"/>
          <w:sz w:val="28"/>
          <w:szCs w:val="28"/>
        </w:rPr>
        <w:t xml:space="preserve"> года</w:t>
      </w:r>
      <w:r w:rsidR="00F42ABD" w:rsidRPr="00F42ABD">
        <w:rPr>
          <w:b w:val="0"/>
          <w:bCs w:val="0"/>
          <w:sz w:val="28"/>
          <w:szCs w:val="28"/>
        </w:rPr>
        <w:t xml:space="preserve"> </w:t>
      </w:r>
      <w:r w:rsidR="00F42ABD">
        <w:rPr>
          <w:b w:val="0"/>
          <w:bCs w:val="0"/>
          <w:sz w:val="28"/>
          <w:szCs w:val="28"/>
        </w:rPr>
        <w:t>№</w:t>
      </w:r>
      <w:r w:rsidR="00F42ABD" w:rsidRPr="00F42ABD">
        <w:rPr>
          <w:b w:val="0"/>
          <w:bCs w:val="0"/>
          <w:sz w:val="28"/>
          <w:szCs w:val="28"/>
        </w:rPr>
        <w:t xml:space="preserve"> 132-оз </w:t>
      </w:r>
      <w:r w:rsidR="00F42ABD">
        <w:rPr>
          <w:b w:val="0"/>
          <w:bCs w:val="0"/>
          <w:sz w:val="28"/>
          <w:szCs w:val="28"/>
        </w:rPr>
        <w:t>«</w:t>
      </w:r>
      <w:r w:rsidR="00F42ABD" w:rsidRPr="00F42ABD">
        <w:rPr>
          <w:b w:val="0"/>
          <w:bCs w:val="0"/>
          <w:sz w:val="28"/>
          <w:szCs w:val="28"/>
        </w:rPr>
        <w:t>О межбюджетных отношениях в Ханты-Мансийском автономном округе - Югре</w:t>
      </w:r>
      <w:r w:rsidR="00F42ABD">
        <w:rPr>
          <w:b w:val="0"/>
          <w:bCs w:val="0"/>
          <w:sz w:val="28"/>
          <w:szCs w:val="28"/>
        </w:rPr>
        <w:t>»,</w:t>
      </w:r>
      <w:r>
        <w:rPr>
          <w:b w:val="0"/>
          <w:bCs w:val="0"/>
          <w:sz w:val="28"/>
          <w:szCs w:val="28"/>
        </w:rPr>
        <w:t xml:space="preserve"> </w:t>
      </w:r>
      <w:r w:rsidR="00EB1817">
        <w:rPr>
          <w:b w:val="0"/>
          <w:bCs w:val="0"/>
          <w:sz w:val="28"/>
          <w:szCs w:val="28"/>
        </w:rPr>
        <w:t xml:space="preserve">в </w:t>
      </w:r>
      <w:r w:rsidR="00741BC2">
        <w:rPr>
          <w:b w:val="0"/>
          <w:bCs w:val="0"/>
          <w:sz w:val="28"/>
          <w:szCs w:val="28"/>
        </w:rPr>
        <w:t>целях</w:t>
      </w:r>
      <w:r>
        <w:rPr>
          <w:b w:val="0"/>
          <w:bCs w:val="0"/>
          <w:sz w:val="28"/>
          <w:szCs w:val="28"/>
        </w:rPr>
        <w:t xml:space="preserve"> </w:t>
      </w:r>
      <w:r w:rsidR="00741BC2">
        <w:rPr>
          <w:b w:val="0"/>
          <w:bCs w:val="0"/>
          <w:sz w:val="28"/>
          <w:szCs w:val="28"/>
        </w:rPr>
        <w:t xml:space="preserve">совершенствования </w:t>
      </w:r>
      <w:r w:rsidR="00EB1817">
        <w:rPr>
          <w:b w:val="0"/>
          <w:bCs w:val="0"/>
          <w:sz w:val="28"/>
          <w:szCs w:val="28"/>
        </w:rPr>
        <w:t>межбюджетных отношений на территории Березовского района</w:t>
      </w:r>
      <w:r w:rsidR="00741BC2">
        <w:rPr>
          <w:b w:val="0"/>
          <w:bCs w:val="0"/>
          <w:sz w:val="28"/>
          <w:szCs w:val="28"/>
        </w:rPr>
        <w:t>,</w:t>
      </w:r>
      <w:r w:rsidR="00E426EB">
        <w:rPr>
          <w:b w:val="0"/>
          <w:bCs w:val="0"/>
          <w:sz w:val="28"/>
          <w:szCs w:val="28"/>
        </w:rPr>
        <w:t xml:space="preserve"> </w:t>
      </w:r>
    </w:p>
    <w:p w:rsidR="00741BC2" w:rsidRDefault="00741BC2" w:rsidP="00741BC2">
      <w:pPr>
        <w:pStyle w:val="a3"/>
        <w:jc w:val="center"/>
        <w:rPr>
          <w:sz w:val="28"/>
        </w:rPr>
      </w:pPr>
    </w:p>
    <w:p w:rsidR="00741BC2" w:rsidRDefault="00741BC2" w:rsidP="00741BC2">
      <w:pPr>
        <w:pStyle w:val="a3"/>
        <w:jc w:val="center"/>
        <w:rPr>
          <w:b w:val="0"/>
          <w:sz w:val="28"/>
        </w:rPr>
      </w:pPr>
      <w:r w:rsidRPr="008F4FA4">
        <w:rPr>
          <w:b w:val="0"/>
          <w:sz w:val="28"/>
        </w:rPr>
        <w:t>Дума района</w:t>
      </w:r>
      <w:r>
        <w:rPr>
          <w:sz w:val="28"/>
        </w:rPr>
        <w:t xml:space="preserve"> РЕШИЛА:</w:t>
      </w:r>
    </w:p>
    <w:p w:rsidR="00741BC2" w:rsidRDefault="00741BC2" w:rsidP="00741BC2">
      <w:pPr>
        <w:pStyle w:val="a3"/>
        <w:ind w:firstLine="708"/>
        <w:jc w:val="both"/>
        <w:rPr>
          <w:bCs w:val="0"/>
          <w:sz w:val="28"/>
          <w:szCs w:val="28"/>
        </w:rPr>
      </w:pPr>
    </w:p>
    <w:p w:rsidR="00156EEB" w:rsidRPr="00156EEB" w:rsidRDefault="00156EEB" w:rsidP="00741BC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</w:t>
      </w:r>
      <w:r w:rsidRPr="00156EEB">
        <w:rPr>
          <w:b w:val="0"/>
          <w:bCs w:val="0"/>
          <w:sz w:val="28"/>
          <w:szCs w:val="28"/>
        </w:rPr>
        <w:t>Внести в приложение к решению Думы Березовского района от 19 марта 2015 года № 568 «Об утверждении Положения о межбюджетных отношениях в Березовском районе» следующие изменения:</w:t>
      </w:r>
    </w:p>
    <w:p w:rsidR="00EB1817" w:rsidRDefault="00156EEB" w:rsidP="00EB18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="00EB1817">
        <w:rPr>
          <w:sz w:val="28"/>
          <w:szCs w:val="28"/>
        </w:rPr>
        <w:t>одпункт 1.</w:t>
      </w:r>
      <w:r w:rsidR="00E64366">
        <w:rPr>
          <w:sz w:val="28"/>
          <w:szCs w:val="28"/>
        </w:rPr>
        <w:t>1</w:t>
      </w:r>
      <w:r w:rsidR="00EB1817">
        <w:rPr>
          <w:sz w:val="28"/>
          <w:szCs w:val="28"/>
        </w:rPr>
        <w:t xml:space="preserve"> пункта 1 статьи 10 главы 2 </w:t>
      </w:r>
      <w:r w:rsidR="00E64366">
        <w:rPr>
          <w:sz w:val="28"/>
          <w:szCs w:val="28"/>
        </w:rPr>
        <w:t>изложить в следующей редакции</w:t>
      </w:r>
      <w:r w:rsidR="00EB1817">
        <w:rPr>
          <w:sz w:val="28"/>
          <w:szCs w:val="28"/>
        </w:rPr>
        <w:t>:</w:t>
      </w:r>
    </w:p>
    <w:p w:rsidR="008F4FA4" w:rsidRPr="008F4FA4" w:rsidRDefault="00E64366" w:rsidP="008F4F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iCs/>
          <w:sz w:val="28"/>
          <w:szCs w:val="28"/>
        </w:rPr>
        <w:tab/>
      </w:r>
      <w:r w:rsidRPr="008F4FA4">
        <w:rPr>
          <w:bCs/>
          <w:iCs/>
          <w:sz w:val="28"/>
          <w:szCs w:val="28"/>
        </w:rPr>
        <w:t xml:space="preserve">«1.1. </w:t>
      </w:r>
      <w:r w:rsidR="009748C0">
        <w:rPr>
          <w:bCs/>
          <w:iCs/>
          <w:sz w:val="28"/>
          <w:szCs w:val="28"/>
        </w:rPr>
        <w:t xml:space="preserve">Иных межбюджетных трансфертов </w:t>
      </w:r>
      <w:r w:rsidRPr="008F4FA4">
        <w:rPr>
          <w:bCs/>
          <w:iCs/>
          <w:sz w:val="28"/>
          <w:szCs w:val="28"/>
        </w:rPr>
        <w:t xml:space="preserve">на </w:t>
      </w:r>
      <w:r w:rsidR="008F4FA4" w:rsidRPr="008F4FA4">
        <w:rPr>
          <w:bCs/>
          <w:iCs/>
          <w:sz w:val="28"/>
          <w:szCs w:val="28"/>
        </w:rPr>
        <w:t xml:space="preserve">поддержку мер </w:t>
      </w:r>
      <w:r w:rsidR="008F4FA4" w:rsidRPr="008F4FA4">
        <w:rPr>
          <w:rFonts w:eastAsiaTheme="minorHAnsi"/>
          <w:sz w:val="28"/>
          <w:szCs w:val="28"/>
          <w:lang w:eastAsia="en-US"/>
        </w:rPr>
        <w:t>по обеспечению сбалансированности местных бюджетов городских и сельских поселений Березовского района.</w:t>
      </w:r>
    </w:p>
    <w:p w:rsidR="00EB1817" w:rsidRPr="008F4FA4" w:rsidRDefault="008F4FA4" w:rsidP="008F4FA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F4FA4">
        <w:rPr>
          <w:rFonts w:eastAsiaTheme="minorHAnsi"/>
          <w:sz w:val="28"/>
          <w:szCs w:val="28"/>
          <w:lang w:eastAsia="en-US"/>
        </w:rPr>
        <w:tab/>
      </w:r>
      <w:r w:rsidR="00EF4C9A">
        <w:rPr>
          <w:rFonts w:eastAsiaTheme="minorHAnsi"/>
          <w:sz w:val="28"/>
          <w:szCs w:val="28"/>
          <w:lang w:eastAsia="en-US"/>
        </w:rPr>
        <w:t xml:space="preserve">Предоставление </w:t>
      </w:r>
      <w:r w:rsidRPr="008F4FA4">
        <w:rPr>
          <w:rFonts w:eastAsiaTheme="minorHAnsi"/>
          <w:sz w:val="28"/>
          <w:szCs w:val="28"/>
          <w:lang w:eastAsia="en-US"/>
        </w:rPr>
        <w:t xml:space="preserve">иных межбюджетных трансфертов бюджетам городских и сельских поселений из бюджета Березовского района на </w:t>
      </w:r>
      <w:r w:rsidR="00EC7C32">
        <w:rPr>
          <w:rFonts w:eastAsiaTheme="minorHAnsi"/>
          <w:sz w:val="28"/>
          <w:szCs w:val="28"/>
          <w:lang w:eastAsia="en-US"/>
        </w:rPr>
        <w:t xml:space="preserve">поддержку мер по </w:t>
      </w:r>
      <w:r w:rsidRPr="008F4FA4">
        <w:rPr>
          <w:rFonts w:eastAsiaTheme="minorHAnsi"/>
          <w:sz w:val="28"/>
          <w:szCs w:val="28"/>
          <w:lang w:eastAsia="en-US"/>
        </w:rPr>
        <w:t>обеспечени</w:t>
      </w:r>
      <w:r w:rsidR="00EC7C32">
        <w:rPr>
          <w:rFonts w:eastAsiaTheme="minorHAnsi"/>
          <w:sz w:val="28"/>
          <w:szCs w:val="28"/>
          <w:lang w:eastAsia="en-US"/>
        </w:rPr>
        <w:t>ю</w:t>
      </w:r>
      <w:r w:rsidRPr="008F4FA4">
        <w:rPr>
          <w:rFonts w:eastAsiaTheme="minorHAnsi"/>
          <w:sz w:val="28"/>
          <w:szCs w:val="28"/>
          <w:lang w:eastAsia="en-US"/>
        </w:rPr>
        <w:t xml:space="preserve"> сбалансированности местных бюджетов городских и сельских поселений Березовского района </w:t>
      </w:r>
      <w:r w:rsidR="00EF4C9A" w:rsidRPr="009E25D5">
        <w:rPr>
          <w:bCs/>
          <w:iCs/>
          <w:sz w:val="28"/>
          <w:szCs w:val="28"/>
        </w:rPr>
        <w:t>осуществляется в соответствии с порядком, установленным в приложении 1 к настоящему Положению</w:t>
      </w:r>
      <w:r w:rsidR="00EF4C9A">
        <w:rPr>
          <w:bCs/>
          <w:iCs/>
          <w:sz w:val="28"/>
          <w:szCs w:val="28"/>
        </w:rPr>
        <w:t>.</w:t>
      </w:r>
      <w:r w:rsidR="00EB1817" w:rsidRPr="008F4FA4">
        <w:rPr>
          <w:rFonts w:eastAsiaTheme="minorHAnsi"/>
          <w:sz w:val="28"/>
          <w:szCs w:val="28"/>
          <w:lang w:eastAsia="en-US"/>
        </w:rPr>
        <w:t>».</w:t>
      </w:r>
    </w:p>
    <w:p w:rsidR="00EB1817" w:rsidRPr="008F4FA4" w:rsidRDefault="00EB1817" w:rsidP="00E64366">
      <w:pPr>
        <w:pStyle w:val="a3"/>
        <w:tabs>
          <w:tab w:val="left" w:pos="0"/>
        </w:tabs>
        <w:ind w:firstLine="709"/>
        <w:jc w:val="both"/>
        <w:rPr>
          <w:sz w:val="28"/>
          <w:szCs w:val="28"/>
        </w:rPr>
      </w:pPr>
      <w:r w:rsidRPr="008F4FA4">
        <w:rPr>
          <w:b w:val="0"/>
          <w:sz w:val="28"/>
          <w:szCs w:val="28"/>
        </w:rPr>
        <w:t xml:space="preserve">1.2. </w:t>
      </w:r>
      <w:r w:rsidR="00E64366" w:rsidRPr="008F4FA4">
        <w:rPr>
          <w:b w:val="0"/>
          <w:sz w:val="28"/>
          <w:szCs w:val="28"/>
        </w:rPr>
        <w:t xml:space="preserve">Приложение 1 к Положению </w:t>
      </w:r>
      <w:r w:rsidR="00EF4C9A">
        <w:rPr>
          <w:b w:val="0"/>
          <w:sz w:val="28"/>
          <w:szCs w:val="28"/>
        </w:rPr>
        <w:t>изложить в следующей</w:t>
      </w:r>
      <w:r w:rsidR="00ED481F">
        <w:rPr>
          <w:b w:val="0"/>
          <w:sz w:val="28"/>
          <w:szCs w:val="28"/>
        </w:rPr>
        <w:t xml:space="preserve"> редакции согласно приложению к настоящему решению</w:t>
      </w:r>
      <w:r w:rsidRPr="00ED481F">
        <w:rPr>
          <w:b w:val="0"/>
          <w:sz w:val="28"/>
          <w:szCs w:val="28"/>
        </w:rPr>
        <w:t>.</w:t>
      </w:r>
    </w:p>
    <w:p w:rsidR="00BE1721" w:rsidRDefault="00B16DDD" w:rsidP="00B16DDD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="00BE1721" w:rsidRPr="00B16DDD">
        <w:rPr>
          <w:b w:val="0"/>
          <w:sz w:val="28"/>
          <w:szCs w:val="28"/>
        </w:rPr>
        <w:t xml:space="preserve">Опубликовать решение в газете «Жизнь Югры» и разместить на официальном </w:t>
      </w:r>
      <w:r w:rsidR="00156EEB">
        <w:rPr>
          <w:b w:val="0"/>
          <w:sz w:val="28"/>
          <w:szCs w:val="28"/>
        </w:rPr>
        <w:t xml:space="preserve">веб - </w:t>
      </w:r>
      <w:r w:rsidR="00BE1721" w:rsidRPr="00B16DDD">
        <w:rPr>
          <w:b w:val="0"/>
          <w:sz w:val="28"/>
          <w:szCs w:val="28"/>
        </w:rPr>
        <w:t>сайте органов местного самоуправления Березовского района.</w:t>
      </w:r>
    </w:p>
    <w:p w:rsidR="00BE1721" w:rsidRPr="004838C6" w:rsidRDefault="004838C6" w:rsidP="004838C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3. </w:t>
      </w:r>
      <w:r w:rsidR="00BE1721" w:rsidRPr="004838C6">
        <w:rPr>
          <w:bCs/>
          <w:sz w:val="28"/>
          <w:szCs w:val="28"/>
        </w:rPr>
        <w:t xml:space="preserve">Настоящее решение вступает в силу после его официального </w:t>
      </w:r>
      <w:r w:rsidR="00BE1721" w:rsidRPr="004838C6">
        <w:rPr>
          <w:sz w:val="28"/>
          <w:szCs w:val="28"/>
        </w:rPr>
        <w:t>опубликования</w:t>
      </w:r>
      <w:r w:rsidR="009748C0">
        <w:rPr>
          <w:sz w:val="28"/>
          <w:szCs w:val="28"/>
        </w:rPr>
        <w:t xml:space="preserve"> и распространяется на правоотношения, возникшие с 01 января 2025 года</w:t>
      </w:r>
      <w:r w:rsidR="002D60CC">
        <w:rPr>
          <w:bCs/>
          <w:sz w:val="28"/>
          <w:szCs w:val="28"/>
        </w:rPr>
        <w:t>.</w:t>
      </w:r>
      <w:r w:rsidR="001D5F67">
        <w:rPr>
          <w:bCs/>
          <w:sz w:val="28"/>
          <w:szCs w:val="28"/>
        </w:rPr>
        <w:t xml:space="preserve"> </w:t>
      </w:r>
    </w:p>
    <w:p w:rsidR="00A15214" w:rsidRDefault="00A15214" w:rsidP="00741BC2">
      <w:pPr>
        <w:jc w:val="right"/>
        <w:rPr>
          <w:sz w:val="28"/>
          <w:szCs w:val="28"/>
        </w:rPr>
      </w:pPr>
    </w:p>
    <w:p w:rsidR="009748C0" w:rsidRDefault="009748C0" w:rsidP="00741BC2">
      <w:pPr>
        <w:jc w:val="right"/>
        <w:rPr>
          <w:sz w:val="28"/>
          <w:szCs w:val="28"/>
        </w:rPr>
      </w:pPr>
    </w:p>
    <w:p w:rsidR="00241923" w:rsidRDefault="00241923" w:rsidP="00241923">
      <w:pPr>
        <w:pStyle w:val="21"/>
        <w:tabs>
          <w:tab w:val="left" w:pos="0"/>
        </w:tabs>
        <w:spacing w:after="0" w:line="240" w:lineRule="auto"/>
        <w:ind w:hanging="283"/>
        <w:jc w:val="both"/>
        <w:rPr>
          <w:sz w:val="28"/>
          <w:szCs w:val="28"/>
        </w:rPr>
      </w:pPr>
      <w:r w:rsidRPr="00E26B8D">
        <w:rPr>
          <w:sz w:val="28"/>
          <w:szCs w:val="28"/>
        </w:rPr>
        <w:t xml:space="preserve">Председатель Думы </w:t>
      </w:r>
    </w:p>
    <w:p w:rsidR="00241923" w:rsidRPr="00E26B8D" w:rsidRDefault="00241923" w:rsidP="00241923">
      <w:pPr>
        <w:pStyle w:val="21"/>
        <w:tabs>
          <w:tab w:val="left" w:pos="0"/>
        </w:tabs>
        <w:spacing w:after="0" w:line="240" w:lineRule="auto"/>
        <w:ind w:hanging="283"/>
        <w:jc w:val="both"/>
        <w:rPr>
          <w:sz w:val="28"/>
          <w:szCs w:val="28"/>
        </w:rPr>
      </w:pPr>
      <w:r w:rsidRPr="00E26B8D">
        <w:rPr>
          <w:sz w:val="28"/>
          <w:szCs w:val="28"/>
        </w:rPr>
        <w:t>Березовского райо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</w:t>
      </w:r>
      <w:r w:rsidRPr="00E26B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E26B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4B1BC0">
        <w:rPr>
          <w:sz w:val="28"/>
          <w:szCs w:val="28"/>
        </w:rPr>
        <w:t xml:space="preserve">    </w:t>
      </w:r>
      <w:r w:rsidR="00887898">
        <w:rPr>
          <w:sz w:val="28"/>
          <w:szCs w:val="28"/>
        </w:rPr>
        <w:t xml:space="preserve"> </w:t>
      </w:r>
      <w:r w:rsidR="004B1B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B1BC0">
        <w:rPr>
          <w:sz w:val="28"/>
          <w:szCs w:val="28"/>
        </w:rPr>
        <w:t>З.Р. Канева</w:t>
      </w:r>
    </w:p>
    <w:p w:rsidR="00241923" w:rsidRDefault="00241923" w:rsidP="00241923">
      <w:pPr>
        <w:pStyle w:val="21"/>
        <w:tabs>
          <w:tab w:val="left" w:pos="0"/>
        </w:tabs>
        <w:spacing w:after="0" w:line="240" w:lineRule="auto"/>
        <w:ind w:left="-142" w:firstLine="426"/>
        <w:jc w:val="both"/>
        <w:rPr>
          <w:sz w:val="28"/>
          <w:szCs w:val="28"/>
        </w:rPr>
      </w:pPr>
    </w:p>
    <w:p w:rsidR="00241923" w:rsidRDefault="00241923" w:rsidP="00241923">
      <w:pPr>
        <w:pStyle w:val="21"/>
        <w:tabs>
          <w:tab w:val="left" w:pos="0"/>
        </w:tabs>
        <w:spacing w:after="0" w:line="240" w:lineRule="auto"/>
        <w:ind w:left="-142" w:firstLine="426"/>
        <w:jc w:val="both"/>
        <w:rPr>
          <w:sz w:val="28"/>
          <w:szCs w:val="28"/>
        </w:rPr>
      </w:pPr>
    </w:p>
    <w:p w:rsidR="00241923" w:rsidRPr="00DC7F77" w:rsidRDefault="004B1BC0" w:rsidP="0024192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75F9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41923" w:rsidRPr="00E26B8D">
        <w:rPr>
          <w:sz w:val="28"/>
          <w:szCs w:val="28"/>
        </w:rPr>
        <w:t xml:space="preserve"> Березовского района        </w:t>
      </w:r>
      <w:r w:rsidR="00241923" w:rsidRPr="00E26B8D">
        <w:rPr>
          <w:sz w:val="28"/>
          <w:szCs w:val="28"/>
        </w:rPr>
        <w:tab/>
      </w:r>
      <w:r w:rsidR="00241923" w:rsidRPr="00E26B8D">
        <w:rPr>
          <w:sz w:val="28"/>
          <w:szCs w:val="28"/>
        </w:rPr>
        <w:tab/>
      </w:r>
      <w:r w:rsidR="00241923" w:rsidRPr="00E26B8D">
        <w:rPr>
          <w:sz w:val="28"/>
          <w:szCs w:val="28"/>
        </w:rPr>
        <w:tab/>
      </w:r>
      <w:r w:rsidR="00241923" w:rsidRPr="00E26B8D">
        <w:rPr>
          <w:sz w:val="28"/>
          <w:szCs w:val="28"/>
        </w:rPr>
        <w:tab/>
        <w:t xml:space="preserve"> </w:t>
      </w:r>
      <w:r w:rsidR="00F420C1">
        <w:rPr>
          <w:sz w:val="28"/>
          <w:szCs w:val="28"/>
        </w:rPr>
        <w:t xml:space="preserve"> </w:t>
      </w:r>
      <w:r w:rsidR="00887898">
        <w:rPr>
          <w:sz w:val="28"/>
          <w:szCs w:val="28"/>
        </w:rPr>
        <w:t xml:space="preserve"> </w:t>
      </w:r>
      <w:r w:rsidR="00241923">
        <w:rPr>
          <w:sz w:val="28"/>
          <w:szCs w:val="28"/>
        </w:rPr>
        <w:t xml:space="preserve">   </w:t>
      </w:r>
      <w:r w:rsidR="00EC7C32">
        <w:rPr>
          <w:sz w:val="28"/>
          <w:szCs w:val="28"/>
        </w:rPr>
        <w:t xml:space="preserve">    </w:t>
      </w:r>
      <w:r w:rsidR="00241923">
        <w:rPr>
          <w:sz w:val="28"/>
          <w:szCs w:val="28"/>
        </w:rPr>
        <w:t xml:space="preserve"> </w:t>
      </w:r>
      <w:r w:rsidR="00EC7C32">
        <w:rPr>
          <w:sz w:val="28"/>
          <w:szCs w:val="28"/>
        </w:rPr>
        <w:t xml:space="preserve"> Р.В. Александров</w:t>
      </w:r>
    </w:p>
    <w:p w:rsidR="00A15214" w:rsidRDefault="00A15214" w:rsidP="00241923">
      <w:pPr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A15214" w:rsidRDefault="00A15214" w:rsidP="00741BC2">
      <w:pPr>
        <w:jc w:val="right"/>
        <w:rPr>
          <w:sz w:val="28"/>
          <w:szCs w:val="28"/>
        </w:rPr>
      </w:pPr>
    </w:p>
    <w:p w:rsidR="00ED481F" w:rsidRDefault="00ED481F" w:rsidP="00741BC2">
      <w:pPr>
        <w:jc w:val="right"/>
        <w:rPr>
          <w:sz w:val="28"/>
          <w:szCs w:val="28"/>
        </w:rPr>
      </w:pPr>
    </w:p>
    <w:p w:rsidR="00ED481F" w:rsidRDefault="00ED481F" w:rsidP="00741BC2">
      <w:pPr>
        <w:jc w:val="right"/>
        <w:rPr>
          <w:sz w:val="28"/>
          <w:szCs w:val="28"/>
        </w:rPr>
      </w:pPr>
    </w:p>
    <w:p w:rsidR="00ED481F" w:rsidRDefault="00ED481F" w:rsidP="00741BC2">
      <w:pPr>
        <w:jc w:val="right"/>
        <w:rPr>
          <w:sz w:val="28"/>
          <w:szCs w:val="28"/>
        </w:rPr>
      </w:pPr>
    </w:p>
    <w:p w:rsidR="000704B4" w:rsidRDefault="000704B4" w:rsidP="00741BC2">
      <w:pPr>
        <w:jc w:val="right"/>
        <w:rPr>
          <w:sz w:val="28"/>
          <w:szCs w:val="28"/>
        </w:rPr>
      </w:pPr>
    </w:p>
    <w:p w:rsidR="000704B4" w:rsidRDefault="000704B4" w:rsidP="00741BC2">
      <w:pPr>
        <w:jc w:val="right"/>
        <w:rPr>
          <w:sz w:val="28"/>
          <w:szCs w:val="28"/>
        </w:rPr>
      </w:pPr>
    </w:p>
    <w:p w:rsidR="00F420C1" w:rsidRDefault="00F420C1" w:rsidP="00741BC2">
      <w:pPr>
        <w:jc w:val="right"/>
        <w:rPr>
          <w:sz w:val="28"/>
          <w:szCs w:val="28"/>
        </w:rPr>
      </w:pPr>
    </w:p>
    <w:p w:rsidR="00F420C1" w:rsidRDefault="00F420C1" w:rsidP="00741BC2">
      <w:pPr>
        <w:jc w:val="right"/>
        <w:rPr>
          <w:sz w:val="28"/>
          <w:szCs w:val="28"/>
        </w:rPr>
      </w:pPr>
    </w:p>
    <w:p w:rsidR="00F420C1" w:rsidRDefault="00F420C1" w:rsidP="00741BC2">
      <w:pPr>
        <w:jc w:val="right"/>
        <w:rPr>
          <w:sz w:val="28"/>
          <w:szCs w:val="28"/>
        </w:rPr>
      </w:pPr>
    </w:p>
    <w:p w:rsidR="00F420C1" w:rsidRDefault="00F420C1" w:rsidP="00741BC2">
      <w:pPr>
        <w:jc w:val="right"/>
        <w:rPr>
          <w:sz w:val="28"/>
          <w:szCs w:val="28"/>
        </w:rPr>
      </w:pPr>
    </w:p>
    <w:p w:rsidR="00156EEB" w:rsidRDefault="00156EEB" w:rsidP="00741BC2">
      <w:pPr>
        <w:jc w:val="right"/>
        <w:rPr>
          <w:sz w:val="28"/>
          <w:szCs w:val="28"/>
        </w:rPr>
      </w:pPr>
    </w:p>
    <w:p w:rsidR="00156EEB" w:rsidRDefault="00156EEB" w:rsidP="00741BC2">
      <w:pPr>
        <w:jc w:val="right"/>
        <w:rPr>
          <w:sz w:val="28"/>
          <w:szCs w:val="28"/>
        </w:rPr>
      </w:pPr>
    </w:p>
    <w:p w:rsidR="00ED481F" w:rsidRDefault="00ED481F" w:rsidP="00741BC2">
      <w:pPr>
        <w:jc w:val="right"/>
        <w:rPr>
          <w:sz w:val="28"/>
          <w:szCs w:val="28"/>
        </w:rPr>
      </w:pPr>
    </w:p>
    <w:p w:rsidR="00ED481F" w:rsidRPr="00F420C1" w:rsidRDefault="00ED481F" w:rsidP="00741BC2">
      <w:pPr>
        <w:jc w:val="right"/>
      </w:pPr>
      <w:r w:rsidRPr="00F420C1">
        <w:lastRenderedPageBreak/>
        <w:t xml:space="preserve">Приложение </w:t>
      </w:r>
    </w:p>
    <w:p w:rsidR="00ED481F" w:rsidRPr="00F420C1" w:rsidRDefault="00620794" w:rsidP="00741BC2">
      <w:pPr>
        <w:jc w:val="right"/>
      </w:pPr>
      <w:r w:rsidRPr="00F420C1">
        <w:t>к</w:t>
      </w:r>
      <w:r w:rsidR="00ED481F" w:rsidRPr="00F420C1">
        <w:t xml:space="preserve"> решени</w:t>
      </w:r>
      <w:r w:rsidRPr="00F420C1">
        <w:t>ю Думы</w:t>
      </w:r>
      <w:r w:rsidR="00F420C1">
        <w:t xml:space="preserve"> </w:t>
      </w:r>
      <w:r w:rsidRPr="00F420C1">
        <w:t>Березовского района</w:t>
      </w:r>
    </w:p>
    <w:p w:rsidR="006D758E" w:rsidRPr="00F420C1" w:rsidRDefault="00934BCF" w:rsidP="00741BC2">
      <w:pPr>
        <w:jc w:val="right"/>
      </w:pPr>
      <w:r w:rsidRPr="00F420C1">
        <w:t>от _________</w:t>
      </w:r>
      <w:r w:rsidR="006D758E" w:rsidRPr="00F420C1">
        <w:t xml:space="preserve"> 202</w:t>
      </w:r>
      <w:r w:rsidR="00C36BDE" w:rsidRPr="00F420C1">
        <w:t>5</w:t>
      </w:r>
      <w:r w:rsidR="006D758E" w:rsidRPr="00F420C1">
        <w:t xml:space="preserve"> года № ___</w:t>
      </w:r>
    </w:p>
    <w:p w:rsidR="006D758E" w:rsidRPr="009E25D5" w:rsidRDefault="006D758E" w:rsidP="006D758E">
      <w:pPr>
        <w:rPr>
          <w:bCs/>
          <w:iCs/>
          <w:sz w:val="28"/>
          <w:szCs w:val="28"/>
        </w:rPr>
      </w:pPr>
    </w:p>
    <w:p w:rsidR="006D758E" w:rsidRPr="006D758E" w:rsidRDefault="006D758E" w:rsidP="006D758E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</w:rPr>
      </w:pPr>
      <w:r w:rsidRPr="006D758E">
        <w:rPr>
          <w:rFonts w:ascii="Times New Roman" w:hAnsi="Times New Roman" w:cs="Times New Roman"/>
          <w:color w:val="auto"/>
          <w:sz w:val="28"/>
        </w:rPr>
        <w:t>ПОРЯДОК</w:t>
      </w:r>
    </w:p>
    <w:p w:rsidR="006D758E" w:rsidRPr="006D758E" w:rsidRDefault="006D758E" w:rsidP="006D758E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</w:rPr>
      </w:pPr>
      <w:r w:rsidRPr="006D758E">
        <w:rPr>
          <w:rFonts w:ascii="Times New Roman" w:hAnsi="Times New Roman" w:cs="Times New Roman"/>
          <w:color w:val="auto"/>
          <w:sz w:val="28"/>
        </w:rPr>
        <w:t xml:space="preserve">предоставления иных межбюджетных трансфертов </w:t>
      </w:r>
      <w:r w:rsidRPr="006D758E">
        <w:rPr>
          <w:bCs w:val="0"/>
          <w:iCs/>
          <w:color w:val="auto"/>
          <w:sz w:val="28"/>
          <w:szCs w:val="28"/>
        </w:rPr>
        <w:t xml:space="preserve">на поддержку мер </w:t>
      </w:r>
      <w:r w:rsidRPr="006D758E">
        <w:rPr>
          <w:rFonts w:eastAsiaTheme="minorHAnsi"/>
          <w:color w:val="auto"/>
          <w:sz w:val="28"/>
          <w:szCs w:val="28"/>
          <w:lang w:eastAsia="en-US"/>
        </w:rPr>
        <w:t>по обеспечению сбалансированности местных бюджетов городских и сельских поселений Березовского района</w:t>
      </w:r>
    </w:p>
    <w:p w:rsidR="006D758E" w:rsidRPr="009E25D5" w:rsidRDefault="006D758E" w:rsidP="006D758E">
      <w:pPr>
        <w:jc w:val="both"/>
        <w:rPr>
          <w:bCs/>
          <w:iCs/>
          <w:sz w:val="28"/>
          <w:szCs w:val="28"/>
        </w:rPr>
      </w:pPr>
    </w:p>
    <w:p w:rsidR="006D758E" w:rsidRPr="003612F3" w:rsidRDefault="006D758E" w:rsidP="006D758E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 w:rsidRPr="009E25D5">
        <w:rPr>
          <w:bCs/>
          <w:iCs/>
          <w:sz w:val="28"/>
          <w:szCs w:val="28"/>
        </w:rPr>
        <w:t>1</w:t>
      </w:r>
      <w:r w:rsidRPr="003612F3">
        <w:rPr>
          <w:bCs/>
          <w:iCs/>
          <w:sz w:val="28"/>
          <w:szCs w:val="28"/>
        </w:rPr>
        <w:t xml:space="preserve">. Иные межбюджетные трансферты </w:t>
      </w:r>
      <w:r w:rsidR="00924082" w:rsidRPr="003612F3">
        <w:rPr>
          <w:bCs/>
          <w:iCs/>
          <w:sz w:val="28"/>
          <w:szCs w:val="28"/>
        </w:rPr>
        <w:t>предоставляе</w:t>
      </w:r>
      <w:r w:rsidRPr="003612F3">
        <w:rPr>
          <w:bCs/>
          <w:iCs/>
          <w:sz w:val="28"/>
          <w:szCs w:val="28"/>
        </w:rPr>
        <w:t>тся бюджетам городских, сельских поселений</w:t>
      </w:r>
      <w:r w:rsidR="00B62081" w:rsidRPr="003612F3">
        <w:rPr>
          <w:bCs/>
          <w:iCs/>
          <w:sz w:val="28"/>
          <w:szCs w:val="28"/>
        </w:rPr>
        <w:t xml:space="preserve"> на поддержку мер </w:t>
      </w:r>
      <w:r w:rsidR="00B62081" w:rsidRPr="003612F3">
        <w:rPr>
          <w:rFonts w:eastAsiaTheme="minorHAnsi"/>
          <w:sz w:val="28"/>
          <w:szCs w:val="28"/>
          <w:lang w:eastAsia="en-US"/>
        </w:rPr>
        <w:t>по обеспечению сбалансированности местных бюджетов городских и сельских поселений Березовского района</w:t>
      </w:r>
      <w:r w:rsidR="00B62081" w:rsidRPr="003612F3">
        <w:rPr>
          <w:bCs/>
          <w:iCs/>
          <w:sz w:val="28"/>
          <w:szCs w:val="28"/>
        </w:rPr>
        <w:t>.</w:t>
      </w:r>
    </w:p>
    <w:p w:rsidR="006D758E" w:rsidRPr="003612F3" w:rsidRDefault="006D758E" w:rsidP="006D758E">
      <w:pPr>
        <w:jc w:val="both"/>
        <w:rPr>
          <w:bCs/>
          <w:iCs/>
          <w:sz w:val="28"/>
          <w:szCs w:val="28"/>
        </w:rPr>
      </w:pPr>
      <w:r w:rsidRPr="003612F3">
        <w:rPr>
          <w:bCs/>
          <w:iCs/>
          <w:sz w:val="28"/>
          <w:szCs w:val="28"/>
        </w:rPr>
        <w:tab/>
        <w:t xml:space="preserve">2. Общий объем иных межбюджетных трансфертов утверждается решением Думы Березовского района о бюджете </w:t>
      </w:r>
      <w:r w:rsidR="00B62081" w:rsidRPr="003612F3">
        <w:rPr>
          <w:bCs/>
          <w:iCs/>
          <w:sz w:val="28"/>
          <w:szCs w:val="28"/>
        </w:rPr>
        <w:t>Березовского района на текущий финансовый год и плановый период</w:t>
      </w:r>
      <w:r w:rsidRPr="003612F3">
        <w:rPr>
          <w:bCs/>
          <w:iCs/>
          <w:sz w:val="28"/>
          <w:szCs w:val="28"/>
        </w:rPr>
        <w:t>.</w:t>
      </w:r>
    </w:p>
    <w:p w:rsidR="00B62081" w:rsidRPr="003612F3" w:rsidRDefault="006D758E" w:rsidP="00B6208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612F3">
        <w:rPr>
          <w:bCs/>
          <w:iCs/>
          <w:sz w:val="28"/>
          <w:szCs w:val="28"/>
        </w:rPr>
        <w:tab/>
      </w:r>
      <w:r w:rsidR="00B62081" w:rsidRPr="003612F3">
        <w:rPr>
          <w:bCs/>
          <w:iCs/>
          <w:sz w:val="28"/>
          <w:szCs w:val="28"/>
        </w:rPr>
        <w:t xml:space="preserve">3. </w:t>
      </w:r>
      <w:r w:rsidR="000704B4" w:rsidRPr="003612F3">
        <w:rPr>
          <w:bCs/>
          <w:iCs/>
          <w:sz w:val="28"/>
          <w:szCs w:val="28"/>
        </w:rPr>
        <w:t xml:space="preserve">Иные межбюджетные трансферты </w:t>
      </w:r>
      <w:r w:rsidR="00B62081" w:rsidRPr="003612F3">
        <w:rPr>
          <w:bCs/>
          <w:iCs/>
          <w:sz w:val="28"/>
          <w:szCs w:val="28"/>
        </w:rPr>
        <w:t xml:space="preserve">на поддержку мер </w:t>
      </w:r>
      <w:r w:rsidR="00B62081" w:rsidRPr="003612F3">
        <w:rPr>
          <w:rFonts w:eastAsiaTheme="minorHAnsi"/>
          <w:sz w:val="28"/>
          <w:szCs w:val="28"/>
          <w:lang w:eastAsia="en-US"/>
        </w:rPr>
        <w:t>по обеспечению сбалансированности местных бюджетов городских и сельских поселений Березовского района</w:t>
      </w:r>
      <w:r w:rsidR="00B62081" w:rsidRPr="003612F3">
        <w:rPr>
          <w:bCs/>
          <w:iCs/>
          <w:sz w:val="28"/>
          <w:szCs w:val="28"/>
        </w:rPr>
        <w:t xml:space="preserve"> </w:t>
      </w:r>
      <w:r w:rsidR="00B62081" w:rsidRPr="003612F3">
        <w:rPr>
          <w:rFonts w:eastAsiaTheme="minorHAnsi"/>
          <w:sz w:val="28"/>
          <w:szCs w:val="28"/>
          <w:lang w:eastAsia="en-US"/>
        </w:rPr>
        <w:t>предоставляется исходя из необходимости обеспечения сбалансированности местных бюджетов в ходе их исполнения в текущем финансовом году для финансового обеспечения необходимых расходных обязательств</w:t>
      </w:r>
      <w:r w:rsidR="00D25A27" w:rsidRPr="003612F3">
        <w:rPr>
          <w:rFonts w:eastAsiaTheme="minorHAnsi"/>
          <w:sz w:val="28"/>
          <w:szCs w:val="28"/>
          <w:lang w:eastAsia="en-US"/>
        </w:rPr>
        <w:t>, возникших после принятия решения о бюджете городского (сельского) поселения,</w:t>
      </w:r>
      <w:r w:rsidR="00B62081" w:rsidRPr="003612F3">
        <w:rPr>
          <w:rFonts w:eastAsiaTheme="minorHAnsi"/>
          <w:sz w:val="28"/>
          <w:szCs w:val="28"/>
          <w:lang w:eastAsia="en-US"/>
        </w:rPr>
        <w:t xml:space="preserve"> при недос</w:t>
      </w:r>
      <w:r w:rsidR="00D25A27" w:rsidRPr="003612F3">
        <w:rPr>
          <w:rFonts w:eastAsiaTheme="minorHAnsi"/>
          <w:sz w:val="28"/>
          <w:szCs w:val="28"/>
          <w:lang w:eastAsia="en-US"/>
        </w:rPr>
        <w:t>татке доходов местных бюджетов</w:t>
      </w:r>
      <w:r w:rsidR="00B62081" w:rsidRPr="003612F3">
        <w:rPr>
          <w:rFonts w:eastAsiaTheme="minorHAnsi"/>
          <w:sz w:val="28"/>
          <w:szCs w:val="28"/>
          <w:lang w:eastAsia="en-US"/>
        </w:rPr>
        <w:t>.</w:t>
      </w:r>
    </w:p>
    <w:p w:rsidR="006D758E" w:rsidRPr="003612F3" w:rsidRDefault="006D758E" w:rsidP="006D758E">
      <w:pPr>
        <w:jc w:val="both"/>
        <w:rPr>
          <w:bCs/>
          <w:iCs/>
          <w:sz w:val="28"/>
          <w:szCs w:val="28"/>
        </w:rPr>
      </w:pPr>
      <w:r w:rsidRPr="003612F3">
        <w:rPr>
          <w:bCs/>
          <w:iCs/>
          <w:sz w:val="28"/>
          <w:szCs w:val="28"/>
        </w:rPr>
        <w:tab/>
        <w:t>4.</w:t>
      </w:r>
      <w:r w:rsidR="00D25A27" w:rsidRPr="003612F3">
        <w:rPr>
          <w:bCs/>
          <w:iCs/>
          <w:sz w:val="28"/>
          <w:szCs w:val="28"/>
        </w:rPr>
        <w:t xml:space="preserve"> Распределение </w:t>
      </w:r>
      <w:r w:rsidR="00C608BF" w:rsidRPr="003612F3">
        <w:rPr>
          <w:bCs/>
          <w:iCs/>
          <w:sz w:val="28"/>
          <w:szCs w:val="28"/>
        </w:rPr>
        <w:t xml:space="preserve">иных межбюджетных трансфертов </w:t>
      </w:r>
      <w:r w:rsidR="0017088D" w:rsidRPr="003612F3">
        <w:rPr>
          <w:bCs/>
          <w:iCs/>
          <w:sz w:val="28"/>
          <w:szCs w:val="28"/>
        </w:rPr>
        <w:t>осуществляется</w:t>
      </w:r>
      <w:r w:rsidRPr="003612F3">
        <w:rPr>
          <w:bCs/>
          <w:iCs/>
          <w:sz w:val="28"/>
          <w:szCs w:val="28"/>
        </w:rPr>
        <w:t xml:space="preserve"> по </w:t>
      </w:r>
      <w:r w:rsidR="0017088D" w:rsidRPr="003612F3">
        <w:rPr>
          <w:bCs/>
          <w:iCs/>
          <w:sz w:val="28"/>
          <w:szCs w:val="28"/>
        </w:rPr>
        <w:t>обращениям</w:t>
      </w:r>
      <w:r w:rsidRPr="003612F3">
        <w:rPr>
          <w:bCs/>
          <w:iCs/>
          <w:sz w:val="28"/>
          <w:szCs w:val="28"/>
        </w:rPr>
        <w:t xml:space="preserve"> </w:t>
      </w:r>
      <w:r w:rsidR="0017088D" w:rsidRPr="003612F3">
        <w:rPr>
          <w:bCs/>
          <w:iCs/>
          <w:sz w:val="28"/>
          <w:szCs w:val="28"/>
        </w:rPr>
        <w:t xml:space="preserve">глав </w:t>
      </w:r>
      <w:r w:rsidRPr="003612F3">
        <w:rPr>
          <w:bCs/>
          <w:iCs/>
          <w:sz w:val="28"/>
          <w:szCs w:val="28"/>
        </w:rPr>
        <w:t xml:space="preserve">муниципальных образований, </w:t>
      </w:r>
      <w:r w:rsidR="0017088D" w:rsidRPr="003612F3">
        <w:rPr>
          <w:bCs/>
          <w:iCs/>
          <w:sz w:val="28"/>
          <w:szCs w:val="28"/>
        </w:rPr>
        <w:t>направленным</w:t>
      </w:r>
      <w:r w:rsidRPr="003612F3">
        <w:rPr>
          <w:bCs/>
          <w:iCs/>
          <w:sz w:val="28"/>
          <w:szCs w:val="28"/>
        </w:rPr>
        <w:t xml:space="preserve"> в адрес </w:t>
      </w:r>
      <w:r w:rsidR="0017088D" w:rsidRPr="003612F3">
        <w:rPr>
          <w:bCs/>
          <w:iCs/>
          <w:sz w:val="28"/>
          <w:szCs w:val="28"/>
        </w:rPr>
        <w:t xml:space="preserve">главы Березовского района </w:t>
      </w:r>
      <w:r w:rsidRPr="003612F3">
        <w:rPr>
          <w:bCs/>
          <w:iCs/>
          <w:sz w:val="28"/>
          <w:szCs w:val="28"/>
        </w:rPr>
        <w:t>в срок не позднее 01 ноября текущего финансового года.</w:t>
      </w:r>
    </w:p>
    <w:p w:rsidR="006D758E" w:rsidRPr="003612F3" w:rsidRDefault="006D758E" w:rsidP="006D758E">
      <w:pPr>
        <w:jc w:val="both"/>
        <w:rPr>
          <w:bCs/>
          <w:iCs/>
          <w:sz w:val="28"/>
          <w:szCs w:val="28"/>
        </w:rPr>
      </w:pPr>
      <w:r w:rsidRPr="003612F3">
        <w:rPr>
          <w:bCs/>
          <w:iCs/>
          <w:sz w:val="28"/>
          <w:szCs w:val="28"/>
        </w:rPr>
        <w:tab/>
      </w:r>
      <w:r w:rsidR="00D46F43" w:rsidRPr="003612F3">
        <w:rPr>
          <w:bCs/>
          <w:iCs/>
          <w:sz w:val="28"/>
          <w:szCs w:val="28"/>
        </w:rPr>
        <w:t>5</w:t>
      </w:r>
      <w:r w:rsidRPr="003612F3">
        <w:rPr>
          <w:bCs/>
          <w:iCs/>
          <w:sz w:val="28"/>
          <w:szCs w:val="28"/>
        </w:rPr>
        <w:t xml:space="preserve">. Расчет размера </w:t>
      </w:r>
      <w:r w:rsidR="00C608BF" w:rsidRPr="003612F3">
        <w:rPr>
          <w:bCs/>
          <w:iCs/>
          <w:sz w:val="28"/>
          <w:szCs w:val="28"/>
        </w:rPr>
        <w:t xml:space="preserve">иных межбюджетных трансфертов </w:t>
      </w:r>
      <w:r w:rsidRPr="003612F3">
        <w:rPr>
          <w:bCs/>
          <w:iCs/>
          <w:sz w:val="28"/>
          <w:szCs w:val="28"/>
        </w:rPr>
        <w:t xml:space="preserve">каждому муниципальному образованию, имеющему право на получение </w:t>
      </w:r>
      <w:r w:rsidR="00C608BF" w:rsidRPr="003612F3">
        <w:rPr>
          <w:bCs/>
          <w:iCs/>
          <w:sz w:val="28"/>
          <w:szCs w:val="28"/>
        </w:rPr>
        <w:t>иных межбюджетных т</w:t>
      </w:r>
      <w:bookmarkStart w:id="0" w:name="_GoBack"/>
      <w:bookmarkEnd w:id="0"/>
      <w:r w:rsidR="00C608BF" w:rsidRPr="003612F3">
        <w:rPr>
          <w:bCs/>
          <w:iCs/>
          <w:sz w:val="28"/>
          <w:szCs w:val="28"/>
        </w:rPr>
        <w:t>рансфертов</w:t>
      </w:r>
      <w:r w:rsidRPr="003612F3">
        <w:rPr>
          <w:bCs/>
          <w:iCs/>
          <w:sz w:val="28"/>
          <w:szCs w:val="28"/>
        </w:rPr>
        <w:t xml:space="preserve">, производится финансовым органом администрации Березовского района исходя из анализа исполнения </w:t>
      </w:r>
      <w:r w:rsidR="00D46F43" w:rsidRPr="003612F3">
        <w:rPr>
          <w:bCs/>
          <w:iCs/>
          <w:sz w:val="28"/>
          <w:szCs w:val="28"/>
        </w:rPr>
        <w:t>местных бюджетов соответствующего поселения за истекший период текущего года</w:t>
      </w:r>
      <w:r w:rsidRPr="003612F3">
        <w:rPr>
          <w:bCs/>
          <w:iCs/>
          <w:sz w:val="28"/>
          <w:szCs w:val="28"/>
        </w:rPr>
        <w:t>.</w:t>
      </w:r>
    </w:p>
    <w:p w:rsidR="006D758E" w:rsidRPr="003612F3" w:rsidRDefault="006D758E" w:rsidP="006D758E">
      <w:pPr>
        <w:jc w:val="both"/>
        <w:rPr>
          <w:bCs/>
          <w:iCs/>
          <w:sz w:val="28"/>
          <w:szCs w:val="28"/>
        </w:rPr>
      </w:pPr>
      <w:r w:rsidRPr="003612F3">
        <w:rPr>
          <w:bCs/>
          <w:iCs/>
          <w:sz w:val="28"/>
          <w:szCs w:val="28"/>
        </w:rPr>
        <w:tab/>
      </w:r>
      <w:r w:rsidR="00D46F43" w:rsidRPr="003612F3">
        <w:rPr>
          <w:bCs/>
          <w:iCs/>
          <w:sz w:val="28"/>
          <w:szCs w:val="28"/>
        </w:rPr>
        <w:t>6</w:t>
      </w:r>
      <w:r w:rsidRPr="003612F3">
        <w:rPr>
          <w:bCs/>
          <w:iCs/>
          <w:sz w:val="28"/>
          <w:szCs w:val="28"/>
        </w:rPr>
        <w:t xml:space="preserve">. Предоставление </w:t>
      </w:r>
      <w:r w:rsidR="00C608BF" w:rsidRPr="003612F3">
        <w:rPr>
          <w:bCs/>
          <w:iCs/>
          <w:sz w:val="28"/>
          <w:szCs w:val="28"/>
        </w:rPr>
        <w:t>иных межбюджетных трансфертов</w:t>
      </w:r>
      <w:r w:rsidRPr="003612F3">
        <w:rPr>
          <w:bCs/>
          <w:iCs/>
          <w:sz w:val="28"/>
          <w:szCs w:val="28"/>
        </w:rPr>
        <w:t xml:space="preserve"> </w:t>
      </w:r>
      <w:r w:rsidR="00D46F43" w:rsidRPr="003612F3">
        <w:rPr>
          <w:bCs/>
          <w:iCs/>
          <w:sz w:val="28"/>
          <w:szCs w:val="28"/>
        </w:rPr>
        <w:t xml:space="preserve">на поддержку мер </w:t>
      </w:r>
      <w:r w:rsidR="00D46F43" w:rsidRPr="003612F3">
        <w:rPr>
          <w:rFonts w:eastAsiaTheme="minorHAnsi"/>
          <w:sz w:val="28"/>
          <w:szCs w:val="28"/>
          <w:lang w:eastAsia="en-US"/>
        </w:rPr>
        <w:t>по обеспечению сбалансированности местных бюджетов городских и сельских поселений Березовского района</w:t>
      </w:r>
      <w:r w:rsidR="00D46F43" w:rsidRPr="003612F3">
        <w:rPr>
          <w:bCs/>
          <w:iCs/>
          <w:sz w:val="28"/>
          <w:szCs w:val="28"/>
        </w:rPr>
        <w:t xml:space="preserve"> </w:t>
      </w:r>
      <w:r w:rsidRPr="003612F3">
        <w:rPr>
          <w:bCs/>
          <w:iCs/>
          <w:sz w:val="28"/>
          <w:szCs w:val="28"/>
        </w:rPr>
        <w:t xml:space="preserve">осуществляется в соответствии с </w:t>
      </w:r>
      <w:r w:rsidR="00F80F23" w:rsidRPr="003612F3">
        <w:rPr>
          <w:bCs/>
          <w:iCs/>
          <w:sz w:val="28"/>
          <w:szCs w:val="28"/>
        </w:rPr>
        <w:t>Методикой</w:t>
      </w:r>
      <w:r w:rsidRPr="003612F3">
        <w:rPr>
          <w:bCs/>
          <w:iCs/>
          <w:sz w:val="28"/>
          <w:szCs w:val="28"/>
        </w:rPr>
        <w:t xml:space="preserve"> </w:t>
      </w:r>
      <w:r w:rsidR="00F80F23" w:rsidRPr="003612F3">
        <w:rPr>
          <w:bCs/>
          <w:iCs/>
          <w:sz w:val="28"/>
          <w:szCs w:val="28"/>
        </w:rPr>
        <w:t xml:space="preserve">расчета и </w:t>
      </w:r>
      <w:r w:rsidRPr="003612F3">
        <w:rPr>
          <w:bCs/>
          <w:iCs/>
          <w:sz w:val="28"/>
          <w:szCs w:val="28"/>
        </w:rPr>
        <w:t xml:space="preserve">предоставления </w:t>
      </w:r>
      <w:r w:rsidR="00C608BF" w:rsidRPr="003612F3">
        <w:rPr>
          <w:bCs/>
          <w:iCs/>
          <w:sz w:val="28"/>
          <w:szCs w:val="28"/>
        </w:rPr>
        <w:t>иных межбюджетных трансфертов</w:t>
      </w:r>
      <w:r w:rsidRPr="003612F3">
        <w:rPr>
          <w:bCs/>
          <w:iCs/>
          <w:sz w:val="28"/>
          <w:szCs w:val="28"/>
        </w:rPr>
        <w:t>, утвержденн</w:t>
      </w:r>
      <w:r w:rsidR="00F80F23" w:rsidRPr="003612F3">
        <w:rPr>
          <w:bCs/>
          <w:iCs/>
          <w:sz w:val="28"/>
          <w:szCs w:val="28"/>
        </w:rPr>
        <w:t>ой</w:t>
      </w:r>
      <w:r w:rsidRPr="003612F3">
        <w:rPr>
          <w:bCs/>
          <w:iCs/>
          <w:sz w:val="28"/>
          <w:szCs w:val="28"/>
        </w:rPr>
        <w:t xml:space="preserve"> </w:t>
      </w:r>
      <w:r w:rsidR="00D46F43" w:rsidRPr="003612F3">
        <w:rPr>
          <w:bCs/>
          <w:iCs/>
          <w:sz w:val="28"/>
          <w:szCs w:val="28"/>
        </w:rPr>
        <w:t>муниципальным правовым актом администрации</w:t>
      </w:r>
      <w:r w:rsidRPr="003612F3">
        <w:rPr>
          <w:bCs/>
          <w:iCs/>
          <w:sz w:val="28"/>
          <w:szCs w:val="28"/>
        </w:rPr>
        <w:t xml:space="preserve"> Березовского района.</w:t>
      </w:r>
    </w:p>
    <w:p w:rsidR="006D758E" w:rsidRPr="009E25D5" w:rsidRDefault="006D758E" w:rsidP="006D758E">
      <w:pPr>
        <w:jc w:val="both"/>
        <w:rPr>
          <w:bCs/>
          <w:iCs/>
          <w:sz w:val="28"/>
          <w:szCs w:val="28"/>
        </w:rPr>
      </w:pPr>
      <w:r w:rsidRPr="003612F3">
        <w:rPr>
          <w:bCs/>
          <w:iCs/>
          <w:sz w:val="28"/>
          <w:szCs w:val="28"/>
        </w:rPr>
        <w:tab/>
      </w:r>
      <w:r w:rsidR="00D46F43" w:rsidRPr="003612F3">
        <w:rPr>
          <w:bCs/>
          <w:iCs/>
          <w:sz w:val="28"/>
          <w:szCs w:val="28"/>
        </w:rPr>
        <w:t>7</w:t>
      </w:r>
      <w:r w:rsidRPr="003612F3">
        <w:rPr>
          <w:bCs/>
          <w:iCs/>
          <w:sz w:val="28"/>
          <w:szCs w:val="28"/>
        </w:rPr>
        <w:t>. Перечисление иных м</w:t>
      </w:r>
      <w:r w:rsidR="00D46F43" w:rsidRPr="003612F3">
        <w:rPr>
          <w:bCs/>
          <w:iCs/>
          <w:sz w:val="28"/>
          <w:szCs w:val="28"/>
        </w:rPr>
        <w:t xml:space="preserve">ежбюджетных трансфертов </w:t>
      </w:r>
      <w:r w:rsidRPr="003612F3">
        <w:rPr>
          <w:bCs/>
          <w:iCs/>
          <w:sz w:val="28"/>
          <w:szCs w:val="28"/>
        </w:rPr>
        <w:t>муниципальным образованиям осуществляется финансовым органом администрации Березовского района в рамках соответствующей</w:t>
      </w:r>
      <w:r w:rsidRPr="009E25D5">
        <w:rPr>
          <w:bCs/>
          <w:iCs/>
          <w:sz w:val="28"/>
          <w:szCs w:val="28"/>
        </w:rPr>
        <w:t xml:space="preserve"> муниципальной программы.</w:t>
      </w:r>
    </w:p>
    <w:p w:rsidR="006D758E" w:rsidRDefault="006D758E" w:rsidP="00741BC2">
      <w:pPr>
        <w:jc w:val="right"/>
        <w:rPr>
          <w:sz w:val="28"/>
          <w:szCs w:val="28"/>
        </w:rPr>
      </w:pPr>
    </w:p>
    <w:sectPr w:rsidR="006D758E" w:rsidSect="00F420C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B6ACC"/>
    <w:multiLevelType w:val="hybridMultilevel"/>
    <w:tmpl w:val="8078D9E6"/>
    <w:lvl w:ilvl="0" w:tplc="0EFC3B5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5D3FEB"/>
    <w:multiLevelType w:val="multilevel"/>
    <w:tmpl w:val="C12AFF1C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520B298D"/>
    <w:multiLevelType w:val="hybridMultilevel"/>
    <w:tmpl w:val="FFB2EDCA"/>
    <w:lvl w:ilvl="0" w:tplc="EFFAE1C0">
      <w:start w:val="1"/>
      <w:numFmt w:val="decimal"/>
      <w:lvlText w:val="%1."/>
      <w:lvlJc w:val="left"/>
      <w:pPr>
        <w:ind w:left="786" w:hanging="360"/>
      </w:pPr>
      <w:rPr>
        <w:b w:val="0"/>
        <w:sz w:val="27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397DE8"/>
    <w:multiLevelType w:val="multilevel"/>
    <w:tmpl w:val="19B6CA24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4" w15:restartNumberingAfterBreak="0">
    <w:nsid w:val="7E7E02FC"/>
    <w:multiLevelType w:val="hybridMultilevel"/>
    <w:tmpl w:val="67187D38"/>
    <w:lvl w:ilvl="0" w:tplc="1CAA26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BC2"/>
    <w:rsid w:val="00015076"/>
    <w:rsid w:val="000704B4"/>
    <w:rsid w:val="000D0E81"/>
    <w:rsid w:val="00102494"/>
    <w:rsid w:val="00135A0F"/>
    <w:rsid w:val="00141D07"/>
    <w:rsid w:val="00142F61"/>
    <w:rsid w:val="00156EEB"/>
    <w:rsid w:val="0017088D"/>
    <w:rsid w:val="0018248D"/>
    <w:rsid w:val="001D5F67"/>
    <w:rsid w:val="002005AD"/>
    <w:rsid w:val="00241923"/>
    <w:rsid w:val="0024567F"/>
    <w:rsid w:val="00247219"/>
    <w:rsid w:val="0026345E"/>
    <w:rsid w:val="002D60CC"/>
    <w:rsid w:val="002E00D2"/>
    <w:rsid w:val="002E061A"/>
    <w:rsid w:val="002E7674"/>
    <w:rsid w:val="00301BD8"/>
    <w:rsid w:val="00341BD2"/>
    <w:rsid w:val="003612F3"/>
    <w:rsid w:val="0037650E"/>
    <w:rsid w:val="00387834"/>
    <w:rsid w:val="003A6B9E"/>
    <w:rsid w:val="003C0D99"/>
    <w:rsid w:val="003D2AAC"/>
    <w:rsid w:val="003E11D1"/>
    <w:rsid w:val="003E695A"/>
    <w:rsid w:val="00433B65"/>
    <w:rsid w:val="004838C6"/>
    <w:rsid w:val="004B0EEB"/>
    <w:rsid w:val="004B1BC0"/>
    <w:rsid w:val="004B4115"/>
    <w:rsid w:val="004C02BA"/>
    <w:rsid w:val="004C4DBB"/>
    <w:rsid w:val="004D52AB"/>
    <w:rsid w:val="004E0E1E"/>
    <w:rsid w:val="005126E9"/>
    <w:rsid w:val="005214A3"/>
    <w:rsid w:val="00525BD5"/>
    <w:rsid w:val="005A0D48"/>
    <w:rsid w:val="005A5C10"/>
    <w:rsid w:val="005D26CE"/>
    <w:rsid w:val="005D750D"/>
    <w:rsid w:val="005E0D64"/>
    <w:rsid w:val="00607DF3"/>
    <w:rsid w:val="00620794"/>
    <w:rsid w:val="00644A7B"/>
    <w:rsid w:val="0067474D"/>
    <w:rsid w:val="006945E5"/>
    <w:rsid w:val="006B4420"/>
    <w:rsid w:val="006B47AD"/>
    <w:rsid w:val="006C5B83"/>
    <w:rsid w:val="006D758E"/>
    <w:rsid w:val="006F04A2"/>
    <w:rsid w:val="006F10BF"/>
    <w:rsid w:val="00741BC2"/>
    <w:rsid w:val="007732BE"/>
    <w:rsid w:val="00773CA5"/>
    <w:rsid w:val="007C7941"/>
    <w:rsid w:val="007D7929"/>
    <w:rsid w:val="007E13F1"/>
    <w:rsid w:val="00824518"/>
    <w:rsid w:val="008312ED"/>
    <w:rsid w:val="00834C86"/>
    <w:rsid w:val="00860F1F"/>
    <w:rsid w:val="00887898"/>
    <w:rsid w:val="008A5F96"/>
    <w:rsid w:val="008D1046"/>
    <w:rsid w:val="008D542A"/>
    <w:rsid w:val="008F4FA4"/>
    <w:rsid w:val="008F78DB"/>
    <w:rsid w:val="00924082"/>
    <w:rsid w:val="00925CC2"/>
    <w:rsid w:val="00934BCF"/>
    <w:rsid w:val="009748C0"/>
    <w:rsid w:val="00982318"/>
    <w:rsid w:val="009B050D"/>
    <w:rsid w:val="009D650B"/>
    <w:rsid w:val="00A15214"/>
    <w:rsid w:val="00A2457B"/>
    <w:rsid w:val="00A65398"/>
    <w:rsid w:val="00A656EE"/>
    <w:rsid w:val="00AB1F4A"/>
    <w:rsid w:val="00B14138"/>
    <w:rsid w:val="00B15D01"/>
    <w:rsid w:val="00B16DDD"/>
    <w:rsid w:val="00B26EEB"/>
    <w:rsid w:val="00B62081"/>
    <w:rsid w:val="00B63A1E"/>
    <w:rsid w:val="00B66A7F"/>
    <w:rsid w:val="00B73C79"/>
    <w:rsid w:val="00BB4973"/>
    <w:rsid w:val="00BE1721"/>
    <w:rsid w:val="00BE4DFC"/>
    <w:rsid w:val="00C074CC"/>
    <w:rsid w:val="00C14433"/>
    <w:rsid w:val="00C36BDE"/>
    <w:rsid w:val="00C608BF"/>
    <w:rsid w:val="00C60F97"/>
    <w:rsid w:val="00C617A7"/>
    <w:rsid w:val="00C64C0D"/>
    <w:rsid w:val="00C7250D"/>
    <w:rsid w:val="00CB2980"/>
    <w:rsid w:val="00CD527D"/>
    <w:rsid w:val="00CF37F9"/>
    <w:rsid w:val="00CF4FCC"/>
    <w:rsid w:val="00D06B0E"/>
    <w:rsid w:val="00D17ED5"/>
    <w:rsid w:val="00D25A27"/>
    <w:rsid w:val="00D46F43"/>
    <w:rsid w:val="00D63549"/>
    <w:rsid w:val="00D82139"/>
    <w:rsid w:val="00D92BFA"/>
    <w:rsid w:val="00D92DBA"/>
    <w:rsid w:val="00D9379B"/>
    <w:rsid w:val="00DC0312"/>
    <w:rsid w:val="00DC2D73"/>
    <w:rsid w:val="00DD61D5"/>
    <w:rsid w:val="00E055FD"/>
    <w:rsid w:val="00E426EB"/>
    <w:rsid w:val="00E5573B"/>
    <w:rsid w:val="00E64366"/>
    <w:rsid w:val="00E70D51"/>
    <w:rsid w:val="00EB0855"/>
    <w:rsid w:val="00EB1817"/>
    <w:rsid w:val="00EC2DA0"/>
    <w:rsid w:val="00EC784C"/>
    <w:rsid w:val="00EC7C32"/>
    <w:rsid w:val="00ED373E"/>
    <w:rsid w:val="00ED3C53"/>
    <w:rsid w:val="00ED481F"/>
    <w:rsid w:val="00EF4C9A"/>
    <w:rsid w:val="00F360C2"/>
    <w:rsid w:val="00F420C1"/>
    <w:rsid w:val="00F42ABD"/>
    <w:rsid w:val="00F516B2"/>
    <w:rsid w:val="00F62182"/>
    <w:rsid w:val="00F71996"/>
    <w:rsid w:val="00F75F97"/>
    <w:rsid w:val="00F80F23"/>
    <w:rsid w:val="00F81055"/>
    <w:rsid w:val="00FB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1AC3"/>
  <w15:docId w15:val="{9779AE5A-D90D-4517-82B1-F9300821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17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5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C79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C7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1BC2"/>
    <w:rPr>
      <w:b/>
      <w:bCs/>
    </w:rPr>
  </w:style>
  <w:style w:type="character" w:customStyle="1" w:styleId="a4">
    <w:name w:val="Основной текст Знак"/>
    <w:basedOn w:val="a0"/>
    <w:link w:val="a3"/>
    <w:rsid w:val="00741B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41B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741B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41BC2"/>
    <w:pPr>
      <w:ind w:left="720"/>
      <w:contextualSpacing/>
    </w:pPr>
  </w:style>
  <w:style w:type="character" w:styleId="a6">
    <w:name w:val="Hyperlink"/>
    <w:basedOn w:val="a0"/>
    <w:unhideWhenUsed/>
    <w:rsid w:val="00741BC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41B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1B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iPriority w:val="99"/>
    <w:unhideWhenUsed/>
    <w:rsid w:val="00B73C7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B73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B73C7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3C7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73C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B73C79"/>
    <w:pPr>
      <w:ind w:right="-483"/>
      <w:jc w:val="center"/>
    </w:pPr>
    <w:rPr>
      <w:b/>
      <w:sz w:val="32"/>
      <w:szCs w:val="20"/>
      <w:u w:val="single"/>
    </w:rPr>
  </w:style>
  <w:style w:type="character" w:customStyle="1" w:styleId="ac">
    <w:name w:val="Заголовок Знак"/>
    <w:basedOn w:val="a0"/>
    <w:link w:val="ab"/>
    <w:rsid w:val="00B73C79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ad">
    <w:name w:val="Normal (Web)"/>
    <w:basedOn w:val="a"/>
    <w:uiPriority w:val="99"/>
    <w:unhideWhenUsed/>
    <w:rsid w:val="00102494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DC2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17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4192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419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F621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34C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rsid w:val="00834C8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D75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8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86383-3F23-466E-A958-2E276D094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Чупракова Юлия Викторовна</cp:lastModifiedBy>
  <cp:revision>6</cp:revision>
  <cp:lastPrinted>2025-04-04T10:18:00Z</cp:lastPrinted>
  <dcterms:created xsi:type="dcterms:W3CDTF">2025-04-01T11:28:00Z</dcterms:created>
  <dcterms:modified xsi:type="dcterms:W3CDTF">2025-04-17T10:00:00Z</dcterms:modified>
</cp:coreProperties>
</file>