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>Избирательный округ</w:t>
      </w:r>
      <w:r w:rsidR="00362F84">
        <w:rPr>
          <w:rFonts w:ascii="Times New Roman" w:hAnsi="Times New Roman" w:cs="Times New Roman"/>
          <w:sz w:val="28"/>
          <w:szCs w:val="28"/>
        </w:rPr>
        <w:t xml:space="preserve"> </w:t>
      </w:r>
      <w:r w:rsidRPr="00AB712E">
        <w:rPr>
          <w:rFonts w:ascii="Times New Roman" w:hAnsi="Times New Roman" w:cs="Times New Roman"/>
          <w:sz w:val="28"/>
          <w:szCs w:val="28"/>
        </w:rPr>
        <w:t xml:space="preserve">№ </w:t>
      </w:r>
      <w:r w:rsidR="00336DD7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AB712E" w:rsidRPr="00336DD7" w:rsidRDefault="00336DD7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36DD7">
        <w:rPr>
          <w:rFonts w:ascii="Times New Roman" w:hAnsi="Times New Roman" w:cs="Times New Roman"/>
          <w:sz w:val="28"/>
          <w:szCs w:val="28"/>
          <w:u w:val="single"/>
        </w:rPr>
        <w:t>Голин Андрей Геннадьевич</w:t>
      </w:r>
    </w:p>
    <w:p w:rsidR="00AB712E" w:rsidRPr="00336DD7" w:rsidRDefault="00AB712E" w:rsidP="00AB712E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</w:t>
      </w:r>
      <w:r w:rsidR="002356AD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  <w:r w:rsidR="0035285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B6D">
        <w:rPr>
          <w:rFonts w:ascii="Times New Roman" w:hAnsi="Times New Roman" w:cs="Times New Roman"/>
          <w:b/>
          <w:sz w:val="28"/>
          <w:szCs w:val="28"/>
        </w:rPr>
        <w:t>202</w:t>
      </w:r>
      <w:r w:rsidR="00E80322">
        <w:rPr>
          <w:rFonts w:ascii="Times New Roman" w:hAnsi="Times New Roman" w:cs="Times New Roman"/>
          <w:b/>
          <w:sz w:val="28"/>
          <w:szCs w:val="28"/>
        </w:rPr>
        <w:t>1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2F84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362F84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AF5B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362F84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AF5B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362F84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36DD7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отчетов о своей депутатской деятельности в своем избирательном округе 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AF5B6D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встреч с избирателями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301790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301790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301790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6B4339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5285C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Pr="0072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E4466A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E4466A" w:rsidRPr="00B27141" w:rsidTr="00C25855">
        <w:trPr>
          <w:jc w:val="center"/>
        </w:trPr>
        <w:tc>
          <w:tcPr>
            <w:tcW w:w="4073" w:type="dxa"/>
          </w:tcPr>
          <w:p w:rsidR="00E4466A" w:rsidRPr="003C7EE9" w:rsidRDefault="00E4466A" w:rsidP="00BF37E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EE9">
              <w:rPr>
                <w:rFonts w:ascii="Times New Roman" w:hAnsi="Times New Roman"/>
                <w:sz w:val="28"/>
                <w:szCs w:val="28"/>
              </w:rPr>
              <w:t>Личные проблемы заявителя</w:t>
            </w:r>
          </w:p>
        </w:tc>
        <w:tc>
          <w:tcPr>
            <w:tcW w:w="3260" w:type="dxa"/>
          </w:tcPr>
          <w:p w:rsidR="00E4466A" w:rsidRPr="003C7EE9" w:rsidRDefault="00E4466A" w:rsidP="00E4466A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C7EE9">
              <w:rPr>
                <w:rFonts w:ascii="Times New Roman" w:hAnsi="Times New Roman"/>
                <w:sz w:val="28"/>
                <w:szCs w:val="28"/>
              </w:rPr>
              <w:t>стречи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Главой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Игрим, работниками администрации</w:t>
            </w:r>
          </w:p>
        </w:tc>
        <w:tc>
          <w:tcPr>
            <w:tcW w:w="2556" w:type="dxa"/>
          </w:tcPr>
          <w:p w:rsidR="00E4466A" w:rsidRPr="003C7EE9" w:rsidRDefault="00E4466A" w:rsidP="00BF37E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EE9">
              <w:rPr>
                <w:rFonts w:ascii="Times New Roman" w:hAnsi="Times New Roman"/>
                <w:sz w:val="28"/>
                <w:szCs w:val="28"/>
              </w:rPr>
              <w:t xml:space="preserve">В большинстве случаев </w:t>
            </w:r>
            <w:proofErr w:type="gramStart"/>
            <w:r w:rsidRPr="003C7EE9">
              <w:rPr>
                <w:rFonts w:ascii="Times New Roman" w:hAnsi="Times New Roman"/>
                <w:sz w:val="28"/>
                <w:szCs w:val="28"/>
              </w:rPr>
              <w:t>положительный</w:t>
            </w:r>
            <w:proofErr w:type="gramEnd"/>
          </w:p>
        </w:tc>
      </w:tr>
    </w:tbl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каких мероприятиях, встречах, совещаниях различного уровня (окружной,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поселение) принял участие?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35285C" w:rsidRPr="00C466AE" w:rsidTr="00AA3D0C">
        <w:tc>
          <w:tcPr>
            <w:tcW w:w="674" w:type="dxa"/>
            <w:shd w:val="clear" w:color="auto" w:fill="auto"/>
          </w:tcPr>
          <w:p w:rsidR="0035285C" w:rsidRPr="00C466AE" w:rsidRDefault="0035285C" w:rsidP="00AA3D0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5285C" w:rsidRPr="00C466AE" w:rsidRDefault="0035285C" w:rsidP="00AA3D0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4708" w:type="dxa"/>
            <w:shd w:val="clear" w:color="auto" w:fill="auto"/>
          </w:tcPr>
          <w:p w:rsidR="0035285C" w:rsidRPr="00C466AE" w:rsidRDefault="0035285C" w:rsidP="00AA3D0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депутатом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П.Н. Завальным</w:t>
            </w:r>
          </w:p>
        </w:tc>
        <w:tc>
          <w:tcPr>
            <w:tcW w:w="2389" w:type="dxa"/>
            <w:shd w:val="clear" w:color="auto" w:fill="auto"/>
          </w:tcPr>
          <w:p w:rsidR="0035285C" w:rsidRPr="00C466AE" w:rsidRDefault="0035285C" w:rsidP="00AA3D0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5285C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4" w:type="dxa"/>
            <w:shd w:val="clear" w:color="auto" w:fill="auto"/>
          </w:tcPr>
          <w:p w:rsidR="0036472E" w:rsidRPr="00C466AE" w:rsidRDefault="0035285C" w:rsidP="003528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25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58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shd w:val="clear" w:color="auto" w:fill="auto"/>
          </w:tcPr>
          <w:p w:rsidR="0036472E" w:rsidRPr="00C466AE" w:rsidRDefault="00C25855" w:rsidP="003528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r w:rsidR="0035285C">
              <w:rPr>
                <w:rFonts w:ascii="Times New Roman" w:hAnsi="Times New Roman" w:cs="Times New Roman"/>
                <w:sz w:val="28"/>
                <w:szCs w:val="28"/>
              </w:rPr>
              <w:t>Губернатором ХМАО-Югры Н.В. Комаровой</w:t>
            </w:r>
          </w:p>
        </w:tc>
        <w:tc>
          <w:tcPr>
            <w:tcW w:w="2389" w:type="dxa"/>
            <w:shd w:val="clear" w:color="auto" w:fill="auto"/>
          </w:tcPr>
          <w:p w:rsidR="0036472E" w:rsidRPr="00C466AE" w:rsidRDefault="00C25855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</w:tbl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6472E" w:rsidRPr="00C466AE" w:rsidRDefault="00C25855" w:rsidP="00C2585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C25855" w:rsidP="00C2585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C25855" w:rsidP="00C2585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472E" w:rsidRDefault="0036472E" w:rsidP="0036472E">
      <w:pPr>
        <w:pStyle w:val="a3"/>
        <w:rPr>
          <w:szCs w:val="28"/>
        </w:rPr>
      </w:pPr>
    </w:p>
    <w:p w:rsidR="0036472E" w:rsidRDefault="0036472E" w:rsidP="0036472E">
      <w:pPr>
        <w:pStyle w:val="a3"/>
        <w:rPr>
          <w:szCs w:val="28"/>
        </w:rPr>
      </w:pPr>
    </w:p>
    <w:p w:rsidR="00FB2FB8" w:rsidRDefault="00AF5B6D" w:rsidP="0036472E">
      <w:pPr>
        <w:pStyle w:val="a3"/>
        <w:rPr>
          <w:szCs w:val="28"/>
        </w:rPr>
      </w:pPr>
      <w:r>
        <w:rPr>
          <w:szCs w:val="28"/>
        </w:rPr>
        <w:t>Депутат</w:t>
      </w:r>
      <w:r w:rsidR="00FB2FB8">
        <w:rPr>
          <w:szCs w:val="28"/>
        </w:rPr>
        <w:t xml:space="preserve"> </w:t>
      </w:r>
    </w:p>
    <w:p w:rsidR="0036472E" w:rsidRDefault="00FB2FB8" w:rsidP="0036472E">
      <w:pPr>
        <w:pStyle w:val="a3"/>
        <w:rPr>
          <w:szCs w:val="28"/>
        </w:rPr>
      </w:pPr>
      <w:r>
        <w:rPr>
          <w:szCs w:val="28"/>
        </w:rPr>
        <w:t>Думы Березовского района</w:t>
      </w:r>
      <w:r w:rsidR="0036472E">
        <w:rPr>
          <w:szCs w:val="28"/>
        </w:rPr>
        <w:t>_______________________</w:t>
      </w:r>
      <w:r>
        <w:rPr>
          <w:szCs w:val="28"/>
        </w:rPr>
        <w:t xml:space="preserve">       </w:t>
      </w:r>
      <w:r w:rsidR="0036472E">
        <w:rPr>
          <w:szCs w:val="28"/>
        </w:rPr>
        <w:t>______________</w:t>
      </w:r>
    </w:p>
    <w:p w:rsidR="0036472E" w:rsidRDefault="0036472E" w:rsidP="0036472E">
      <w:pPr>
        <w:pStyle w:val="a3"/>
        <w:rPr>
          <w:szCs w:val="28"/>
        </w:rPr>
      </w:pPr>
    </w:p>
    <w:p w:rsidR="00FC34B0" w:rsidRDefault="00FC34B0"/>
    <w:sectPr w:rsidR="00FC34B0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7"/>
    <w:rsid w:val="00172AF4"/>
    <w:rsid w:val="002356AD"/>
    <w:rsid w:val="00301790"/>
    <w:rsid w:val="00336DD7"/>
    <w:rsid w:val="0035285C"/>
    <w:rsid w:val="00362F84"/>
    <w:rsid w:val="0036472E"/>
    <w:rsid w:val="004E3AF0"/>
    <w:rsid w:val="006B4339"/>
    <w:rsid w:val="008D13B7"/>
    <w:rsid w:val="00934A2E"/>
    <w:rsid w:val="00AB712E"/>
    <w:rsid w:val="00AF1E38"/>
    <w:rsid w:val="00AF5B6D"/>
    <w:rsid w:val="00C035F1"/>
    <w:rsid w:val="00C25855"/>
    <w:rsid w:val="00E4466A"/>
    <w:rsid w:val="00E80322"/>
    <w:rsid w:val="00FB2FB8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2022-01-13T14:25:00Z</cp:lastPrinted>
  <dcterms:created xsi:type="dcterms:W3CDTF">2022-01-13T14:03:00Z</dcterms:created>
  <dcterms:modified xsi:type="dcterms:W3CDTF">2022-02-28T10:24:00Z</dcterms:modified>
</cp:coreProperties>
</file>