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DE" w:rsidRPr="00683D65" w:rsidRDefault="009D186E" w:rsidP="00C65B19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 xml:space="preserve">Протокол </w:t>
      </w:r>
    </w:p>
    <w:p w:rsidR="00C65B19" w:rsidRPr="00683D65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>заседания Общественного Совета</w:t>
      </w:r>
    </w:p>
    <w:p w:rsidR="007E58DE" w:rsidRPr="00683D65" w:rsidRDefault="007E58DE" w:rsidP="00830AD8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 xml:space="preserve">администрации Березовского района </w:t>
      </w:r>
    </w:p>
    <w:p w:rsidR="00D830ED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>по вопросам жилищно-коммунального хозяйства</w:t>
      </w:r>
    </w:p>
    <w:p w:rsidR="00464FAA" w:rsidRPr="005C6AC5" w:rsidRDefault="00464FAA" w:rsidP="00C65B19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C65B19" w:rsidRPr="00683D65" w:rsidRDefault="001F23ED" w:rsidP="00C65B19">
      <w:pPr>
        <w:pBdr>
          <w:bottom w:val="single" w:sz="12" w:space="1" w:color="auto"/>
        </w:pBdr>
        <w:jc w:val="center"/>
      </w:pPr>
      <w:r w:rsidRPr="00683D65">
        <w:t xml:space="preserve"> </w:t>
      </w:r>
      <w:r w:rsidR="0069702A">
        <w:t>28.02.</w:t>
      </w:r>
      <w:r w:rsidR="004B28DB" w:rsidRPr="00683D65">
        <w:t>20</w:t>
      </w:r>
      <w:r w:rsidR="00393E61">
        <w:t>2</w:t>
      </w:r>
      <w:r w:rsidR="0069702A">
        <w:t>2</w:t>
      </w:r>
      <w:r w:rsidR="00A034E1" w:rsidRPr="00683D65">
        <w:t xml:space="preserve"> года </w:t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  <w:t xml:space="preserve">     № </w:t>
      </w:r>
      <w:r w:rsidR="005B1499">
        <w:t>2</w:t>
      </w:r>
    </w:p>
    <w:p w:rsidR="00942053" w:rsidRDefault="00942053" w:rsidP="00C65B19"/>
    <w:p w:rsidR="00C65B19" w:rsidRPr="00683D65" w:rsidRDefault="00C65B19" w:rsidP="00C65B19">
      <w:r w:rsidRPr="00683D65">
        <w:t xml:space="preserve">Время проведения: </w:t>
      </w:r>
      <w:r w:rsidR="0069702A">
        <w:t>15-0</w:t>
      </w:r>
      <w:r w:rsidR="00393E61">
        <w:t>0</w:t>
      </w:r>
      <w:r w:rsidR="00BB1B56" w:rsidRPr="00683D65">
        <w:t xml:space="preserve"> </w:t>
      </w:r>
      <w:r w:rsidRPr="00683D65">
        <w:t>часов</w:t>
      </w:r>
    </w:p>
    <w:p w:rsidR="00C65B19" w:rsidRDefault="00C65B19" w:rsidP="00C65B19">
      <w:r w:rsidRPr="00683D65">
        <w:t>Место</w:t>
      </w:r>
      <w:r w:rsidR="001421E7" w:rsidRPr="00683D65">
        <w:t xml:space="preserve"> проведения: пгт. Березово, ул. </w:t>
      </w:r>
      <w:r w:rsidR="00B03FAF" w:rsidRPr="00683D65">
        <w:t>Первомайская</w:t>
      </w:r>
      <w:r w:rsidR="00847B6B" w:rsidRPr="00683D65">
        <w:t xml:space="preserve">, </w:t>
      </w:r>
      <w:r w:rsidR="00B03FAF" w:rsidRPr="00683D65">
        <w:t xml:space="preserve">д. 10, </w:t>
      </w:r>
      <w:r w:rsidR="001421E7" w:rsidRPr="00683D65">
        <w:t xml:space="preserve">каб. </w:t>
      </w:r>
      <w:r w:rsidR="00B03FAF" w:rsidRPr="00683D65">
        <w:t>2</w:t>
      </w:r>
      <w:r w:rsidR="00383207" w:rsidRPr="00683D65">
        <w:t>0</w:t>
      </w:r>
      <w:r w:rsidR="00E65C7B" w:rsidRPr="00683D65">
        <w:t>3</w:t>
      </w:r>
      <w:r w:rsidR="00383207" w:rsidRPr="00683D65">
        <w:t>.</w:t>
      </w:r>
    </w:p>
    <w:p w:rsidR="00942053" w:rsidRPr="00683D65" w:rsidRDefault="00942053" w:rsidP="00C65B19"/>
    <w:p w:rsidR="00C65B19" w:rsidRDefault="00C65B19" w:rsidP="00C65B19">
      <w:pPr>
        <w:rPr>
          <w:b/>
        </w:rPr>
      </w:pPr>
      <w:r w:rsidRPr="00683D65">
        <w:rPr>
          <w:b/>
        </w:rPr>
        <w:t>Участники заседания: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943"/>
        <w:gridCol w:w="7371"/>
      </w:tblGrid>
      <w:tr w:rsidR="00393E61" w:rsidRPr="00791389" w:rsidTr="00393E61">
        <w:tc>
          <w:tcPr>
            <w:tcW w:w="2943" w:type="dxa"/>
          </w:tcPr>
          <w:p w:rsidR="00393E61" w:rsidRPr="00791389" w:rsidRDefault="00393E61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791389">
              <w:rPr>
                <w:rFonts w:eastAsia="Times New Roman"/>
                <w:lang w:eastAsia="ru-RU"/>
              </w:rPr>
              <w:t>Шехирева Светлана Михайловна</w:t>
            </w:r>
          </w:p>
        </w:tc>
        <w:tc>
          <w:tcPr>
            <w:tcW w:w="7371" w:type="dxa"/>
          </w:tcPr>
          <w:p w:rsidR="00393E61" w:rsidRPr="00791389" w:rsidRDefault="00393E61" w:rsidP="00736853">
            <w:pPr>
              <w:rPr>
                <w:rFonts w:eastAsia="Times New Roman"/>
                <w:lang w:eastAsia="ru-RU"/>
              </w:rPr>
            </w:pPr>
            <w:r w:rsidRPr="00791389">
              <w:rPr>
                <w:rFonts w:eastAsia="Times New Roman"/>
                <w:lang w:eastAsia="ru-RU"/>
              </w:rPr>
              <w:t>председатель Общественного совета;</w:t>
            </w:r>
          </w:p>
        </w:tc>
      </w:tr>
      <w:tr w:rsidR="00393E61" w:rsidRPr="00791389" w:rsidTr="00393E61">
        <w:tc>
          <w:tcPr>
            <w:tcW w:w="2943" w:type="dxa"/>
          </w:tcPr>
          <w:p w:rsidR="00393E61" w:rsidRPr="00791389" w:rsidRDefault="00393E61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791389">
              <w:rPr>
                <w:rFonts w:eastAsia="Times New Roman"/>
                <w:lang w:eastAsia="ru-RU"/>
              </w:rPr>
              <w:t>Мочипов Альберт Митхатович</w:t>
            </w:r>
          </w:p>
        </w:tc>
        <w:tc>
          <w:tcPr>
            <w:tcW w:w="7371" w:type="dxa"/>
          </w:tcPr>
          <w:p w:rsidR="00393E61" w:rsidRPr="00791389" w:rsidRDefault="00393E61" w:rsidP="00736853">
            <w:pPr>
              <w:rPr>
                <w:rFonts w:eastAsia="Times New Roman"/>
                <w:lang w:eastAsia="ru-RU"/>
              </w:rPr>
            </w:pPr>
            <w:r w:rsidRPr="00791389">
              <w:rPr>
                <w:rFonts w:eastAsia="Times New Roman"/>
                <w:lang w:eastAsia="ru-RU"/>
              </w:rPr>
              <w:t>заместитель председателя Общественного совета;</w:t>
            </w:r>
          </w:p>
        </w:tc>
      </w:tr>
      <w:tr w:rsidR="00393E61" w:rsidRPr="00791389" w:rsidTr="00393E61">
        <w:tc>
          <w:tcPr>
            <w:tcW w:w="2943" w:type="dxa"/>
          </w:tcPr>
          <w:p w:rsidR="00393E61" w:rsidRPr="00791389" w:rsidRDefault="00393E61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791389">
              <w:rPr>
                <w:rFonts w:eastAsia="Times New Roman"/>
                <w:lang w:eastAsia="ru-RU"/>
              </w:rPr>
              <w:t>Корикова Екатерина Владимировна</w:t>
            </w:r>
          </w:p>
        </w:tc>
        <w:tc>
          <w:tcPr>
            <w:tcW w:w="7371" w:type="dxa"/>
          </w:tcPr>
          <w:p w:rsidR="00393E61" w:rsidRPr="00791389" w:rsidRDefault="00393E61" w:rsidP="00736853">
            <w:pPr>
              <w:rPr>
                <w:rFonts w:eastAsia="Times New Roman"/>
                <w:lang w:eastAsia="ru-RU"/>
              </w:rPr>
            </w:pPr>
            <w:r w:rsidRPr="00791389">
              <w:rPr>
                <w:rFonts w:eastAsia="Times New Roman"/>
                <w:lang w:eastAsia="ru-RU"/>
              </w:rPr>
              <w:t>депутат Совета депутатов городского поселения Березово четверного созыва;</w:t>
            </w:r>
          </w:p>
        </w:tc>
      </w:tr>
      <w:tr w:rsidR="00393E61" w:rsidRPr="00791389" w:rsidTr="00393E61">
        <w:tc>
          <w:tcPr>
            <w:tcW w:w="2943" w:type="dxa"/>
          </w:tcPr>
          <w:p w:rsidR="00393E61" w:rsidRPr="00791389" w:rsidRDefault="00393E61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791389">
              <w:rPr>
                <w:rFonts w:eastAsia="Times New Roman"/>
                <w:lang w:eastAsia="ru-RU"/>
              </w:rPr>
              <w:t>Сидорова Марина Леонидовна</w:t>
            </w:r>
          </w:p>
        </w:tc>
        <w:tc>
          <w:tcPr>
            <w:tcW w:w="7371" w:type="dxa"/>
          </w:tcPr>
          <w:p w:rsidR="00393E61" w:rsidRPr="00791389" w:rsidRDefault="00393E61" w:rsidP="00736853">
            <w:pPr>
              <w:rPr>
                <w:rFonts w:eastAsia="Times New Roman"/>
                <w:lang w:eastAsia="ru-RU"/>
              </w:rPr>
            </w:pPr>
            <w:r w:rsidRPr="00791389">
              <w:rPr>
                <w:rFonts w:eastAsia="Times New Roman"/>
                <w:lang w:eastAsia="ru-RU"/>
              </w:rPr>
              <w:t>начальник ООО «Жилищно-эксплуатационного управления – Березово»;</w:t>
            </w:r>
          </w:p>
        </w:tc>
      </w:tr>
      <w:tr w:rsidR="00393E61" w:rsidRPr="00791389" w:rsidTr="00393E61">
        <w:tc>
          <w:tcPr>
            <w:tcW w:w="2943" w:type="dxa"/>
          </w:tcPr>
          <w:p w:rsidR="00393E61" w:rsidRPr="00791389" w:rsidRDefault="00393E61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791389">
              <w:rPr>
                <w:rFonts w:eastAsia="Times New Roman"/>
                <w:lang w:eastAsia="ru-RU"/>
              </w:rPr>
              <w:t>Белоусова Фарида Магавиевна</w:t>
            </w:r>
          </w:p>
        </w:tc>
        <w:tc>
          <w:tcPr>
            <w:tcW w:w="7371" w:type="dxa"/>
          </w:tcPr>
          <w:p w:rsidR="00393E61" w:rsidRPr="00791389" w:rsidRDefault="00393E61" w:rsidP="00736853">
            <w:pPr>
              <w:rPr>
                <w:rFonts w:eastAsia="Times New Roman"/>
                <w:lang w:eastAsia="ru-RU"/>
              </w:rPr>
            </w:pPr>
            <w:r w:rsidRPr="00791389">
              <w:rPr>
                <w:rFonts w:eastAsia="Times New Roman"/>
                <w:lang w:eastAsia="ru-RU"/>
              </w:rPr>
              <w:t>директор муниципального унитарного предприятия «Тепловодоканал» городского поседения Игрим</w:t>
            </w:r>
            <w:r w:rsidR="00736853" w:rsidRPr="00791389">
              <w:rPr>
                <w:rFonts w:eastAsia="Times New Roman"/>
                <w:lang w:eastAsia="ru-RU"/>
              </w:rPr>
              <w:t>;</w:t>
            </w:r>
          </w:p>
        </w:tc>
      </w:tr>
      <w:tr w:rsidR="00272CB1" w:rsidRPr="00791389" w:rsidTr="00393E61">
        <w:tc>
          <w:tcPr>
            <w:tcW w:w="2943" w:type="dxa"/>
          </w:tcPr>
          <w:p w:rsidR="00272CB1" w:rsidRPr="00791389" w:rsidRDefault="00272CB1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791389">
              <w:t>Савчук Елена Валерьевна</w:t>
            </w:r>
          </w:p>
        </w:tc>
        <w:tc>
          <w:tcPr>
            <w:tcW w:w="7371" w:type="dxa"/>
          </w:tcPr>
          <w:p w:rsidR="00272CB1" w:rsidRPr="00791389" w:rsidRDefault="002B1B80" w:rsidP="00393E61">
            <w:pPr>
              <w:rPr>
                <w:rFonts w:eastAsia="Times New Roman"/>
                <w:lang w:eastAsia="ru-RU"/>
              </w:rPr>
            </w:pPr>
            <w:r w:rsidRPr="00791389">
              <w:rPr>
                <w:rFonts w:eastAsia="Calibri"/>
              </w:rPr>
              <w:t>директор муниципального автономного учреждения «Саранпаульский дом культуры»</w:t>
            </w:r>
            <w:r w:rsidR="00736853" w:rsidRPr="00791389">
              <w:rPr>
                <w:rFonts w:eastAsia="Calibri"/>
              </w:rPr>
              <w:t>;</w:t>
            </w:r>
          </w:p>
        </w:tc>
      </w:tr>
      <w:tr w:rsidR="00272CB1" w:rsidRPr="00791389" w:rsidTr="00393E61">
        <w:tc>
          <w:tcPr>
            <w:tcW w:w="2943" w:type="dxa"/>
          </w:tcPr>
          <w:p w:rsidR="00272CB1" w:rsidRPr="00791389" w:rsidRDefault="00272CB1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791389">
              <w:t>Федорчук Владимир Петрович</w:t>
            </w:r>
          </w:p>
        </w:tc>
        <w:tc>
          <w:tcPr>
            <w:tcW w:w="7371" w:type="dxa"/>
          </w:tcPr>
          <w:p w:rsidR="00272CB1" w:rsidRPr="00791389" w:rsidRDefault="002B1B80" w:rsidP="00393E61">
            <w:pPr>
              <w:rPr>
                <w:rFonts w:eastAsia="Times New Roman"/>
                <w:lang w:eastAsia="ru-RU"/>
              </w:rPr>
            </w:pPr>
            <w:r w:rsidRPr="00791389">
              <w:t>руководитель учётно-контрольной группы ООО «Газпром транзгаз Югорск» Сосьвинское ЛПУ МГ, депутат Совета депутатов сельского поселения Хулимсунт</w:t>
            </w:r>
            <w:r w:rsidR="00736853" w:rsidRPr="00791389">
              <w:t>;</w:t>
            </w:r>
          </w:p>
        </w:tc>
      </w:tr>
      <w:tr w:rsidR="009205DC" w:rsidRPr="00791389" w:rsidTr="00393E61">
        <w:tc>
          <w:tcPr>
            <w:tcW w:w="2943" w:type="dxa"/>
          </w:tcPr>
          <w:p w:rsidR="009205DC" w:rsidRPr="00791389" w:rsidRDefault="006D255C" w:rsidP="00961F1F">
            <w:pPr>
              <w:ind w:left="567" w:hanging="567"/>
            </w:pPr>
            <w:r>
              <w:t>Бачин Олег Анатольевич</w:t>
            </w:r>
          </w:p>
        </w:tc>
        <w:tc>
          <w:tcPr>
            <w:tcW w:w="7371" w:type="dxa"/>
          </w:tcPr>
          <w:p w:rsidR="009205DC" w:rsidRPr="00791389" w:rsidRDefault="009205DC" w:rsidP="00942053">
            <w:r w:rsidRPr="00791389">
              <w:t>начальник управления по жилищно-коммунальному хозяйству</w:t>
            </w:r>
            <w:r w:rsidR="00D0758D" w:rsidRPr="00791389">
              <w:t xml:space="preserve">, заведующий отделом </w:t>
            </w:r>
            <w:r w:rsidR="001F23ED" w:rsidRPr="00791389">
              <w:t xml:space="preserve">развития ЖКХ </w:t>
            </w:r>
            <w:r w:rsidRPr="00791389">
              <w:t>администрации Березовского района;</w:t>
            </w:r>
          </w:p>
        </w:tc>
      </w:tr>
      <w:tr w:rsidR="009205DC" w:rsidRPr="00791389" w:rsidTr="00393E61">
        <w:tc>
          <w:tcPr>
            <w:tcW w:w="2943" w:type="dxa"/>
          </w:tcPr>
          <w:p w:rsidR="009205DC" w:rsidRPr="00791389" w:rsidRDefault="009205DC" w:rsidP="00E65C7B">
            <w:pPr>
              <w:ind w:left="567" w:hanging="567"/>
            </w:pPr>
            <w:r w:rsidRPr="00791389">
              <w:t>Жиянова Оксана Владимировна</w:t>
            </w:r>
          </w:p>
        </w:tc>
        <w:tc>
          <w:tcPr>
            <w:tcW w:w="7371" w:type="dxa"/>
          </w:tcPr>
          <w:p w:rsidR="009205DC" w:rsidRPr="00791389" w:rsidRDefault="009205DC" w:rsidP="00190199">
            <w:r w:rsidRPr="00791389">
              <w:t>специалист 1 категории отдела развития ЖКХ управления по ЖКХ,</w:t>
            </w:r>
            <w:r w:rsidR="00190199" w:rsidRPr="00791389">
              <w:t xml:space="preserve"> секретарь Общественного совета</w:t>
            </w:r>
            <w:r w:rsidRPr="00791389">
              <w:t>.</w:t>
            </w:r>
          </w:p>
        </w:tc>
      </w:tr>
    </w:tbl>
    <w:p w:rsidR="0064681E" w:rsidRDefault="0064681E">
      <w:pPr>
        <w:rPr>
          <w:b/>
        </w:rPr>
      </w:pPr>
    </w:p>
    <w:p w:rsidR="00410E93" w:rsidRDefault="005C610C" w:rsidP="00410E93">
      <w:r w:rsidRPr="00683D65">
        <w:rPr>
          <w:b/>
        </w:rPr>
        <w:t>Повестка дня</w:t>
      </w:r>
    </w:p>
    <w:p w:rsidR="00410E93" w:rsidRDefault="00AF1C26" w:rsidP="00E33BEA">
      <w:pPr>
        <w:pStyle w:val="a4"/>
        <w:numPr>
          <w:ilvl w:val="0"/>
          <w:numId w:val="15"/>
        </w:numPr>
        <w:tabs>
          <w:tab w:val="left" w:pos="0"/>
          <w:tab w:val="left" w:pos="567"/>
        </w:tabs>
        <w:ind w:left="0" w:firstLine="360"/>
        <w:jc w:val="both"/>
        <w:rPr>
          <w:bCs/>
        </w:rPr>
      </w:pPr>
      <w:r>
        <w:rPr>
          <w:bCs/>
        </w:rPr>
        <w:t>Рассмотреть в</w:t>
      </w:r>
      <w:r w:rsidR="00E33BEA">
        <w:rPr>
          <w:bCs/>
        </w:rPr>
        <w:t>озможность установления дополнительных критериев для изъятия земельных участков для государственных или муниципальных нужд для реализации комплексного развития территорий городских населенных пунктов:</w:t>
      </w:r>
    </w:p>
    <w:p w:rsidR="00E33BEA" w:rsidRDefault="00E33BEA" w:rsidP="00E33BEA">
      <w:pPr>
        <w:pStyle w:val="a4"/>
        <w:tabs>
          <w:tab w:val="left" w:pos="0"/>
          <w:tab w:val="left" w:pos="567"/>
        </w:tabs>
        <w:ind w:left="0" w:firstLine="360"/>
        <w:jc w:val="both"/>
        <w:rPr>
          <w:bCs/>
        </w:rPr>
      </w:pPr>
      <w:r>
        <w:rPr>
          <w:bCs/>
        </w:rPr>
        <w:t>- отсутствие одной или нескольких систем из центрального инженерно-технического обеспечения (водоснабжение, канализация, теплоснабжение и(или) газоснабжение;</w:t>
      </w:r>
    </w:p>
    <w:p w:rsidR="00E33BEA" w:rsidRPr="006D255C" w:rsidRDefault="00E33BEA" w:rsidP="00E33BEA">
      <w:pPr>
        <w:pStyle w:val="a4"/>
        <w:tabs>
          <w:tab w:val="left" w:pos="0"/>
          <w:tab w:val="left" w:pos="567"/>
        </w:tabs>
        <w:ind w:left="0" w:firstLine="360"/>
        <w:jc w:val="both"/>
        <w:rPr>
          <w:bCs/>
        </w:rPr>
      </w:pPr>
      <w:r>
        <w:rPr>
          <w:bCs/>
        </w:rPr>
        <w:t>- физический износ объектов капитального строительства превышает 60 % согласно заключению специализированной организации, привлеченной для проведения обследования на основании государственного или муниципального контракта, заключенного в соответствии с законодательством в сфере закупок товаров, работ, услуг для обеспечения государственных и муниципальных нужд, оснащенной техническим оборудованием, необходимым для обследования фактического состояния объекта капитального строительства, и имеющей в своем составе специалистов, обладающих опытом в области проведения обследования состояния объектов капитального строительства</w:t>
      </w:r>
      <w:r w:rsidR="00AF1C26">
        <w:rPr>
          <w:bCs/>
        </w:rPr>
        <w:t>.</w:t>
      </w:r>
    </w:p>
    <w:p w:rsidR="002B1B80" w:rsidRPr="00736853" w:rsidRDefault="002B1B80" w:rsidP="00E33BEA">
      <w:pPr>
        <w:tabs>
          <w:tab w:val="left" w:pos="0"/>
          <w:tab w:val="left" w:pos="567"/>
        </w:tabs>
        <w:ind w:firstLine="360"/>
        <w:jc w:val="both"/>
      </w:pPr>
    </w:p>
    <w:p w:rsidR="001A6D73" w:rsidRPr="00683D65" w:rsidRDefault="000F12AA" w:rsidP="004B2A64">
      <w:pPr>
        <w:tabs>
          <w:tab w:val="left" w:pos="426"/>
          <w:tab w:val="left" w:pos="993"/>
        </w:tabs>
        <w:jc w:val="both"/>
        <w:rPr>
          <w:b/>
        </w:rPr>
      </w:pPr>
      <w:r w:rsidRPr="00683D65">
        <w:rPr>
          <w:b/>
        </w:rPr>
        <w:t>Решение:</w:t>
      </w:r>
    </w:p>
    <w:p w:rsidR="00AF1C26" w:rsidRPr="00AF1C26" w:rsidRDefault="00AF1C26" w:rsidP="00AF1C26">
      <w:pPr>
        <w:pStyle w:val="a4"/>
        <w:numPr>
          <w:ilvl w:val="0"/>
          <w:numId w:val="16"/>
        </w:numPr>
        <w:tabs>
          <w:tab w:val="left" w:pos="0"/>
          <w:tab w:val="left" w:pos="567"/>
          <w:tab w:val="left" w:pos="851"/>
          <w:tab w:val="left" w:pos="993"/>
        </w:tabs>
        <w:ind w:left="0" w:firstLine="709"/>
        <w:jc w:val="both"/>
        <w:rPr>
          <w:bCs/>
        </w:rPr>
      </w:pPr>
      <w:r w:rsidRPr="00736853">
        <w:t>Согласовать</w:t>
      </w:r>
      <w:r>
        <w:t xml:space="preserve"> </w:t>
      </w:r>
      <w:r w:rsidRPr="00AF1C26">
        <w:rPr>
          <w:bCs/>
        </w:rPr>
        <w:t>установлени</w:t>
      </w:r>
      <w:r>
        <w:rPr>
          <w:bCs/>
        </w:rPr>
        <w:t>е</w:t>
      </w:r>
      <w:r w:rsidRPr="00AF1C26">
        <w:rPr>
          <w:bCs/>
        </w:rPr>
        <w:t xml:space="preserve"> дополнительных критериев для изъятия земельных участков для государственных или муниципальных нужд для реализации комплексного развития территорий городских населенных пунктов:</w:t>
      </w:r>
    </w:p>
    <w:p w:rsidR="00AF1C26" w:rsidRDefault="00AF1C26" w:rsidP="00AF1C26">
      <w:pPr>
        <w:pStyle w:val="a4"/>
        <w:tabs>
          <w:tab w:val="left" w:pos="0"/>
          <w:tab w:val="left" w:pos="567"/>
          <w:tab w:val="left" w:pos="851"/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- отсутствие одной или нескольких систем из центрального инженерно-технического обеспечения (водоснабжение, канализация, теплоснабжение и(или) газоснабжение;</w:t>
      </w:r>
    </w:p>
    <w:p w:rsidR="003D7B64" w:rsidRPr="00AF1C26" w:rsidRDefault="00AF1C26" w:rsidP="00AF1C26">
      <w:pPr>
        <w:pStyle w:val="a4"/>
        <w:tabs>
          <w:tab w:val="left" w:pos="0"/>
          <w:tab w:val="left" w:pos="567"/>
          <w:tab w:val="left" w:pos="851"/>
          <w:tab w:val="left" w:pos="993"/>
        </w:tabs>
        <w:ind w:left="0" w:firstLine="709"/>
        <w:jc w:val="both"/>
        <w:rPr>
          <w:bCs/>
        </w:rPr>
      </w:pPr>
      <w:bookmarkStart w:id="0" w:name="_GoBack"/>
      <w:bookmarkEnd w:id="0"/>
      <w:r w:rsidRPr="00AF1C26">
        <w:rPr>
          <w:bCs/>
        </w:rPr>
        <w:t>- физический износ объектов капитального строительства превышает 60 % согласно заключению специализированной организации, привлеченной для проведения обследования на основании государственного или муниципального контракта, заключенного в соответствии с законодательством в сфере закупок товаров, работ, услуг для обеспечения государственных и муниципальных нужд, оснащенной техническим оборудованием, необходимым для обследования фактического состояния объекта капитального строительства, и имеющей в своем составе специалистов, обладающих опытом в области проведения обследования состояния объектов капитального строительства.</w:t>
      </w:r>
      <w:r>
        <w:t>.</w:t>
      </w:r>
    </w:p>
    <w:p w:rsidR="003D7B64" w:rsidRDefault="003D7B64" w:rsidP="00AF1C26">
      <w:pPr>
        <w:tabs>
          <w:tab w:val="left" w:pos="-142"/>
          <w:tab w:val="left" w:pos="0"/>
          <w:tab w:val="left" w:pos="426"/>
          <w:tab w:val="left" w:pos="993"/>
        </w:tabs>
        <w:jc w:val="both"/>
      </w:pPr>
    </w:p>
    <w:p w:rsidR="00464FAA" w:rsidRPr="00736853" w:rsidRDefault="00464FAA" w:rsidP="002E60D7">
      <w:pPr>
        <w:tabs>
          <w:tab w:val="left" w:pos="426"/>
          <w:tab w:val="left" w:pos="993"/>
        </w:tabs>
        <w:jc w:val="both"/>
      </w:pPr>
    </w:p>
    <w:p w:rsidR="008827BE" w:rsidRDefault="008827BE" w:rsidP="008827BE">
      <w:r>
        <w:t>Председатель Общественного совета</w:t>
      </w:r>
      <w:r>
        <w:tab/>
      </w:r>
      <w:r>
        <w:tab/>
      </w:r>
      <w:r>
        <w:tab/>
      </w:r>
      <w:r>
        <w:tab/>
      </w:r>
      <w:r>
        <w:tab/>
        <w:t xml:space="preserve">     С.М. Шехирева</w:t>
      </w:r>
    </w:p>
    <w:p w:rsidR="008827BE" w:rsidRDefault="008827BE" w:rsidP="008827BE"/>
    <w:p w:rsidR="00D56A49" w:rsidRDefault="00D56A49" w:rsidP="008827BE"/>
    <w:p w:rsidR="00464FAA" w:rsidRDefault="00464FAA" w:rsidP="008827BE"/>
    <w:p w:rsidR="00370DED" w:rsidRDefault="008827BE" w:rsidP="008827BE">
      <w:r>
        <w:t>Секретарь Общественного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О.В. Жиянова</w:t>
      </w:r>
    </w:p>
    <w:p w:rsidR="001C2904" w:rsidRDefault="001C2904" w:rsidP="008827BE"/>
    <w:p w:rsidR="001C2904" w:rsidRPr="00683D65" w:rsidRDefault="001C2904" w:rsidP="008827BE"/>
    <w:sectPr w:rsidR="001C2904" w:rsidRPr="00683D65" w:rsidSect="00736853">
      <w:pgSz w:w="11906" w:h="16838"/>
      <w:pgMar w:top="709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313" w:rsidRDefault="00E81313" w:rsidP="004B28DB">
      <w:r>
        <w:separator/>
      </w:r>
    </w:p>
  </w:endnote>
  <w:endnote w:type="continuationSeparator" w:id="0">
    <w:p w:rsidR="00E81313" w:rsidRDefault="00E81313" w:rsidP="004B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313" w:rsidRDefault="00E81313" w:rsidP="004B28DB">
      <w:r>
        <w:separator/>
      </w:r>
    </w:p>
  </w:footnote>
  <w:footnote w:type="continuationSeparator" w:id="0">
    <w:p w:rsidR="00E81313" w:rsidRDefault="00E81313" w:rsidP="004B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718"/>
    <w:multiLevelType w:val="multilevel"/>
    <w:tmpl w:val="E32E1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0062DD"/>
    <w:multiLevelType w:val="hybridMultilevel"/>
    <w:tmpl w:val="3A846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52484"/>
    <w:multiLevelType w:val="multilevel"/>
    <w:tmpl w:val="5E0A4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3" w15:restartNumberingAfterBreak="0">
    <w:nsid w:val="14AA7B94"/>
    <w:multiLevelType w:val="hybridMultilevel"/>
    <w:tmpl w:val="8E8C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C009A"/>
    <w:multiLevelType w:val="multilevel"/>
    <w:tmpl w:val="34A85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2AFB18AF"/>
    <w:multiLevelType w:val="hybridMultilevel"/>
    <w:tmpl w:val="EE9A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760CF"/>
    <w:multiLevelType w:val="hybridMultilevel"/>
    <w:tmpl w:val="4D62FBF6"/>
    <w:lvl w:ilvl="0" w:tplc="36247B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D383F32"/>
    <w:multiLevelType w:val="hybridMultilevel"/>
    <w:tmpl w:val="A334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A2FDF"/>
    <w:multiLevelType w:val="hybridMultilevel"/>
    <w:tmpl w:val="2FDC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F7536"/>
    <w:multiLevelType w:val="hybridMultilevel"/>
    <w:tmpl w:val="06C0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A41C0"/>
    <w:multiLevelType w:val="hybridMultilevel"/>
    <w:tmpl w:val="32903D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4005342"/>
    <w:multiLevelType w:val="hybridMultilevel"/>
    <w:tmpl w:val="B442CC0E"/>
    <w:lvl w:ilvl="0" w:tplc="F2486D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82CD5"/>
    <w:multiLevelType w:val="multilevel"/>
    <w:tmpl w:val="D07CB790"/>
    <w:lvl w:ilvl="0">
      <w:start w:val="1"/>
      <w:numFmt w:val="decimal"/>
      <w:lvlText w:val="%1."/>
      <w:lvlJc w:val="left"/>
      <w:pPr>
        <w:ind w:left="1422" w:hanging="85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76C82A14"/>
    <w:multiLevelType w:val="multilevel"/>
    <w:tmpl w:val="C09CC84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2160"/>
      </w:pPr>
      <w:rPr>
        <w:rFonts w:hint="default"/>
      </w:rPr>
    </w:lvl>
  </w:abstractNum>
  <w:abstractNum w:abstractNumId="14" w15:restartNumberingAfterBreak="0">
    <w:nsid w:val="786B7537"/>
    <w:multiLevelType w:val="hybridMultilevel"/>
    <w:tmpl w:val="F2486564"/>
    <w:lvl w:ilvl="0" w:tplc="FC588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E695CEE"/>
    <w:multiLevelType w:val="multilevel"/>
    <w:tmpl w:val="867CED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12"/>
  </w:num>
  <w:num w:numId="9">
    <w:abstractNumId w:val="14"/>
  </w:num>
  <w:num w:numId="10">
    <w:abstractNumId w:val="13"/>
  </w:num>
  <w:num w:numId="11">
    <w:abstractNumId w:val="11"/>
  </w:num>
  <w:num w:numId="12">
    <w:abstractNumId w:val="7"/>
  </w:num>
  <w:num w:numId="13">
    <w:abstractNumId w:val="15"/>
  </w:num>
  <w:num w:numId="14">
    <w:abstractNumId w:val="8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CC"/>
    <w:rsid w:val="00017875"/>
    <w:rsid w:val="0002245D"/>
    <w:rsid w:val="00037B74"/>
    <w:rsid w:val="0005717C"/>
    <w:rsid w:val="00064D01"/>
    <w:rsid w:val="00070CC4"/>
    <w:rsid w:val="00085832"/>
    <w:rsid w:val="00091AC1"/>
    <w:rsid w:val="000A6587"/>
    <w:rsid w:val="000B60EF"/>
    <w:rsid w:val="000B74F7"/>
    <w:rsid w:val="000D73F1"/>
    <w:rsid w:val="000E4A61"/>
    <w:rsid w:val="000F0972"/>
    <w:rsid w:val="000F12AA"/>
    <w:rsid w:val="0010123D"/>
    <w:rsid w:val="00107EA4"/>
    <w:rsid w:val="00115FC2"/>
    <w:rsid w:val="00135852"/>
    <w:rsid w:val="001421E7"/>
    <w:rsid w:val="00146633"/>
    <w:rsid w:val="001543F6"/>
    <w:rsid w:val="00157C29"/>
    <w:rsid w:val="00163C70"/>
    <w:rsid w:val="00190199"/>
    <w:rsid w:val="001911F4"/>
    <w:rsid w:val="001A6D73"/>
    <w:rsid w:val="001B48D0"/>
    <w:rsid w:val="001C2904"/>
    <w:rsid w:val="001D7B93"/>
    <w:rsid w:val="001E23E5"/>
    <w:rsid w:val="001F23ED"/>
    <w:rsid w:val="0020350A"/>
    <w:rsid w:val="002073FC"/>
    <w:rsid w:val="0021397A"/>
    <w:rsid w:val="0021488B"/>
    <w:rsid w:val="002322FF"/>
    <w:rsid w:val="002376AB"/>
    <w:rsid w:val="00242BB0"/>
    <w:rsid w:val="0025588E"/>
    <w:rsid w:val="0026456A"/>
    <w:rsid w:val="002703E8"/>
    <w:rsid w:val="00272CB1"/>
    <w:rsid w:val="002737B1"/>
    <w:rsid w:val="00274706"/>
    <w:rsid w:val="00281DE9"/>
    <w:rsid w:val="002A0432"/>
    <w:rsid w:val="002B1B80"/>
    <w:rsid w:val="002C1CB6"/>
    <w:rsid w:val="002C3A4F"/>
    <w:rsid w:val="002E60D7"/>
    <w:rsid w:val="0030489F"/>
    <w:rsid w:val="003117D8"/>
    <w:rsid w:val="00316D7F"/>
    <w:rsid w:val="003274C3"/>
    <w:rsid w:val="0033572E"/>
    <w:rsid w:val="00337AD8"/>
    <w:rsid w:val="00340A5E"/>
    <w:rsid w:val="00341B23"/>
    <w:rsid w:val="00342CEF"/>
    <w:rsid w:val="00343C4C"/>
    <w:rsid w:val="00370DED"/>
    <w:rsid w:val="00383207"/>
    <w:rsid w:val="00393E61"/>
    <w:rsid w:val="003A66E9"/>
    <w:rsid w:val="003B75C5"/>
    <w:rsid w:val="003D755C"/>
    <w:rsid w:val="003D7B64"/>
    <w:rsid w:val="003E7A05"/>
    <w:rsid w:val="0040458C"/>
    <w:rsid w:val="00410E93"/>
    <w:rsid w:val="004328B7"/>
    <w:rsid w:val="0043327E"/>
    <w:rsid w:val="00437480"/>
    <w:rsid w:val="00440765"/>
    <w:rsid w:val="00443FD1"/>
    <w:rsid w:val="00453B68"/>
    <w:rsid w:val="00456E32"/>
    <w:rsid w:val="00460191"/>
    <w:rsid w:val="0046073A"/>
    <w:rsid w:val="00464FAA"/>
    <w:rsid w:val="0046560F"/>
    <w:rsid w:val="004806F4"/>
    <w:rsid w:val="00481390"/>
    <w:rsid w:val="00481C00"/>
    <w:rsid w:val="00484CA7"/>
    <w:rsid w:val="00487EF3"/>
    <w:rsid w:val="00491258"/>
    <w:rsid w:val="00497275"/>
    <w:rsid w:val="004A60B9"/>
    <w:rsid w:val="004A7674"/>
    <w:rsid w:val="004A789F"/>
    <w:rsid w:val="004B28DB"/>
    <w:rsid w:val="004B2A64"/>
    <w:rsid w:val="004B3C56"/>
    <w:rsid w:val="004C01EA"/>
    <w:rsid w:val="004D5C9E"/>
    <w:rsid w:val="004E6CA9"/>
    <w:rsid w:val="004F2AA3"/>
    <w:rsid w:val="004F34B5"/>
    <w:rsid w:val="00500AD9"/>
    <w:rsid w:val="0050143F"/>
    <w:rsid w:val="0050501C"/>
    <w:rsid w:val="00507C55"/>
    <w:rsid w:val="00513CC4"/>
    <w:rsid w:val="00516EBA"/>
    <w:rsid w:val="00522110"/>
    <w:rsid w:val="005250B3"/>
    <w:rsid w:val="00527583"/>
    <w:rsid w:val="00530D00"/>
    <w:rsid w:val="00547613"/>
    <w:rsid w:val="00547942"/>
    <w:rsid w:val="00550FAA"/>
    <w:rsid w:val="005548E3"/>
    <w:rsid w:val="00557D7B"/>
    <w:rsid w:val="005621BF"/>
    <w:rsid w:val="005640AD"/>
    <w:rsid w:val="00565501"/>
    <w:rsid w:val="005660B8"/>
    <w:rsid w:val="005812BB"/>
    <w:rsid w:val="005923A3"/>
    <w:rsid w:val="005A22CF"/>
    <w:rsid w:val="005B1499"/>
    <w:rsid w:val="005C126E"/>
    <w:rsid w:val="005C2979"/>
    <w:rsid w:val="005C610C"/>
    <w:rsid w:val="005C6AC5"/>
    <w:rsid w:val="005D067D"/>
    <w:rsid w:val="005D17A0"/>
    <w:rsid w:val="005E168E"/>
    <w:rsid w:val="005F0476"/>
    <w:rsid w:val="005F675B"/>
    <w:rsid w:val="00603083"/>
    <w:rsid w:val="0060470D"/>
    <w:rsid w:val="006173BF"/>
    <w:rsid w:val="00617FAD"/>
    <w:rsid w:val="00620189"/>
    <w:rsid w:val="00630F99"/>
    <w:rsid w:val="00634FFE"/>
    <w:rsid w:val="00635192"/>
    <w:rsid w:val="006406F6"/>
    <w:rsid w:val="00643869"/>
    <w:rsid w:val="0064681E"/>
    <w:rsid w:val="00664274"/>
    <w:rsid w:val="00666021"/>
    <w:rsid w:val="006813EB"/>
    <w:rsid w:val="00681A8D"/>
    <w:rsid w:val="00683D65"/>
    <w:rsid w:val="006845C4"/>
    <w:rsid w:val="0069143F"/>
    <w:rsid w:val="0069702A"/>
    <w:rsid w:val="006C09A5"/>
    <w:rsid w:val="006D255C"/>
    <w:rsid w:val="006D2F45"/>
    <w:rsid w:val="006E2893"/>
    <w:rsid w:val="00710592"/>
    <w:rsid w:val="00711F76"/>
    <w:rsid w:val="00712342"/>
    <w:rsid w:val="00713053"/>
    <w:rsid w:val="00736853"/>
    <w:rsid w:val="00753327"/>
    <w:rsid w:val="0075380A"/>
    <w:rsid w:val="00755292"/>
    <w:rsid w:val="0077098D"/>
    <w:rsid w:val="007828EE"/>
    <w:rsid w:val="00791389"/>
    <w:rsid w:val="007932B6"/>
    <w:rsid w:val="007A6C59"/>
    <w:rsid w:val="007C5B1A"/>
    <w:rsid w:val="007D0966"/>
    <w:rsid w:val="007D14D7"/>
    <w:rsid w:val="007D7DF4"/>
    <w:rsid w:val="007E58DE"/>
    <w:rsid w:val="00800127"/>
    <w:rsid w:val="008004F3"/>
    <w:rsid w:val="00816F4C"/>
    <w:rsid w:val="008271EB"/>
    <w:rsid w:val="00830AD8"/>
    <w:rsid w:val="0083391D"/>
    <w:rsid w:val="0084284C"/>
    <w:rsid w:val="00844564"/>
    <w:rsid w:val="00847B6B"/>
    <w:rsid w:val="00853D3A"/>
    <w:rsid w:val="00856F0F"/>
    <w:rsid w:val="008827BE"/>
    <w:rsid w:val="008839AB"/>
    <w:rsid w:val="008C2784"/>
    <w:rsid w:val="008D0915"/>
    <w:rsid w:val="008D2E26"/>
    <w:rsid w:val="008D6634"/>
    <w:rsid w:val="008F2C45"/>
    <w:rsid w:val="008F7385"/>
    <w:rsid w:val="00903ACB"/>
    <w:rsid w:val="009068ED"/>
    <w:rsid w:val="00907038"/>
    <w:rsid w:val="009205DC"/>
    <w:rsid w:val="00942053"/>
    <w:rsid w:val="00944F0F"/>
    <w:rsid w:val="00954D05"/>
    <w:rsid w:val="0095715A"/>
    <w:rsid w:val="00961444"/>
    <w:rsid w:val="00961F1F"/>
    <w:rsid w:val="00967E8E"/>
    <w:rsid w:val="00970405"/>
    <w:rsid w:val="00993A9A"/>
    <w:rsid w:val="009946F1"/>
    <w:rsid w:val="009A616A"/>
    <w:rsid w:val="009C1E6C"/>
    <w:rsid w:val="009C4A22"/>
    <w:rsid w:val="009D0807"/>
    <w:rsid w:val="009D12D3"/>
    <w:rsid w:val="009D186E"/>
    <w:rsid w:val="009D35CA"/>
    <w:rsid w:val="009F0D23"/>
    <w:rsid w:val="009F30F7"/>
    <w:rsid w:val="009F6EDD"/>
    <w:rsid w:val="00A034E1"/>
    <w:rsid w:val="00A043D1"/>
    <w:rsid w:val="00A12C35"/>
    <w:rsid w:val="00A1434A"/>
    <w:rsid w:val="00A37B8C"/>
    <w:rsid w:val="00A43CBE"/>
    <w:rsid w:val="00A61283"/>
    <w:rsid w:val="00A77D93"/>
    <w:rsid w:val="00A8069A"/>
    <w:rsid w:val="00A86ADB"/>
    <w:rsid w:val="00A90119"/>
    <w:rsid w:val="00AE0C10"/>
    <w:rsid w:val="00AE1AAF"/>
    <w:rsid w:val="00AE1C61"/>
    <w:rsid w:val="00AF1C26"/>
    <w:rsid w:val="00B03FAF"/>
    <w:rsid w:val="00B0527F"/>
    <w:rsid w:val="00B1208D"/>
    <w:rsid w:val="00B179EB"/>
    <w:rsid w:val="00B23AD8"/>
    <w:rsid w:val="00B4447A"/>
    <w:rsid w:val="00B5241F"/>
    <w:rsid w:val="00B561DE"/>
    <w:rsid w:val="00B5720A"/>
    <w:rsid w:val="00B61F99"/>
    <w:rsid w:val="00B71514"/>
    <w:rsid w:val="00B93E4D"/>
    <w:rsid w:val="00BB0628"/>
    <w:rsid w:val="00BB1B56"/>
    <w:rsid w:val="00BC2E56"/>
    <w:rsid w:val="00BE7E19"/>
    <w:rsid w:val="00BF1B40"/>
    <w:rsid w:val="00BF1F7D"/>
    <w:rsid w:val="00BF33D1"/>
    <w:rsid w:val="00BF4C43"/>
    <w:rsid w:val="00C005BB"/>
    <w:rsid w:val="00C100FE"/>
    <w:rsid w:val="00C416CC"/>
    <w:rsid w:val="00C45853"/>
    <w:rsid w:val="00C45BA0"/>
    <w:rsid w:val="00C65B19"/>
    <w:rsid w:val="00C716D6"/>
    <w:rsid w:val="00C7618C"/>
    <w:rsid w:val="00C84CED"/>
    <w:rsid w:val="00C8725C"/>
    <w:rsid w:val="00CA37A9"/>
    <w:rsid w:val="00CA4F3F"/>
    <w:rsid w:val="00CB3A0B"/>
    <w:rsid w:val="00CC3406"/>
    <w:rsid w:val="00CC6801"/>
    <w:rsid w:val="00CD375D"/>
    <w:rsid w:val="00CD4953"/>
    <w:rsid w:val="00CF12A6"/>
    <w:rsid w:val="00D0041A"/>
    <w:rsid w:val="00D01892"/>
    <w:rsid w:val="00D0758D"/>
    <w:rsid w:val="00D15B32"/>
    <w:rsid w:val="00D230B5"/>
    <w:rsid w:val="00D32A2D"/>
    <w:rsid w:val="00D34334"/>
    <w:rsid w:val="00D447A4"/>
    <w:rsid w:val="00D512E3"/>
    <w:rsid w:val="00D543E0"/>
    <w:rsid w:val="00D56A49"/>
    <w:rsid w:val="00D65CF4"/>
    <w:rsid w:val="00D76352"/>
    <w:rsid w:val="00D82A09"/>
    <w:rsid w:val="00D830ED"/>
    <w:rsid w:val="00D90E66"/>
    <w:rsid w:val="00DA403C"/>
    <w:rsid w:val="00DC3B18"/>
    <w:rsid w:val="00DD13A9"/>
    <w:rsid w:val="00DD607D"/>
    <w:rsid w:val="00DD7175"/>
    <w:rsid w:val="00DE0398"/>
    <w:rsid w:val="00DF6689"/>
    <w:rsid w:val="00E00330"/>
    <w:rsid w:val="00E14BF4"/>
    <w:rsid w:val="00E259D3"/>
    <w:rsid w:val="00E33BEA"/>
    <w:rsid w:val="00E3628F"/>
    <w:rsid w:val="00E43F62"/>
    <w:rsid w:val="00E5347A"/>
    <w:rsid w:val="00E62673"/>
    <w:rsid w:val="00E65C7B"/>
    <w:rsid w:val="00E72D72"/>
    <w:rsid w:val="00E81313"/>
    <w:rsid w:val="00E843F8"/>
    <w:rsid w:val="00E8538C"/>
    <w:rsid w:val="00E856A2"/>
    <w:rsid w:val="00E92743"/>
    <w:rsid w:val="00E93330"/>
    <w:rsid w:val="00E953F2"/>
    <w:rsid w:val="00EB4711"/>
    <w:rsid w:val="00EB7DF5"/>
    <w:rsid w:val="00EC4C61"/>
    <w:rsid w:val="00EC5215"/>
    <w:rsid w:val="00ED24D6"/>
    <w:rsid w:val="00ED2DB9"/>
    <w:rsid w:val="00ED5905"/>
    <w:rsid w:val="00EE2E46"/>
    <w:rsid w:val="00EE4983"/>
    <w:rsid w:val="00EF03E4"/>
    <w:rsid w:val="00EF4104"/>
    <w:rsid w:val="00EF6942"/>
    <w:rsid w:val="00F177A0"/>
    <w:rsid w:val="00F26393"/>
    <w:rsid w:val="00F269DD"/>
    <w:rsid w:val="00F2777E"/>
    <w:rsid w:val="00F27BDB"/>
    <w:rsid w:val="00F45511"/>
    <w:rsid w:val="00F518D0"/>
    <w:rsid w:val="00F7678D"/>
    <w:rsid w:val="00FA06B1"/>
    <w:rsid w:val="00FB65A4"/>
    <w:rsid w:val="00FC1B32"/>
    <w:rsid w:val="00FC717D"/>
    <w:rsid w:val="00FD120A"/>
    <w:rsid w:val="00FD2D8A"/>
    <w:rsid w:val="00FD6881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10B19-5CF8-4908-8D81-980204E8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D66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8DB"/>
  </w:style>
  <w:style w:type="paragraph" w:styleId="a7">
    <w:name w:val="footer"/>
    <w:basedOn w:val="a"/>
    <w:link w:val="a8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8DB"/>
  </w:style>
  <w:style w:type="paragraph" w:styleId="a9">
    <w:name w:val="Balloon Text"/>
    <w:basedOn w:val="a"/>
    <w:link w:val="aa"/>
    <w:uiPriority w:val="99"/>
    <w:semiHidden/>
    <w:unhideWhenUsed/>
    <w:rsid w:val="008F2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45"/>
    <w:rPr>
      <w:rFonts w:ascii="Tahoma" w:hAnsi="Tahoma" w:cs="Tahoma"/>
      <w:sz w:val="16"/>
      <w:szCs w:val="16"/>
    </w:rPr>
  </w:style>
  <w:style w:type="character" w:customStyle="1" w:styleId="headertexttop">
    <w:name w:val="header_text_top"/>
    <w:basedOn w:val="a0"/>
    <w:rsid w:val="00135852"/>
  </w:style>
  <w:style w:type="character" w:customStyle="1" w:styleId="headertextbottom">
    <w:name w:val="header_text_bottom"/>
    <w:basedOn w:val="a0"/>
    <w:rsid w:val="00135852"/>
  </w:style>
  <w:style w:type="character" w:styleId="ab">
    <w:name w:val="Strong"/>
    <w:basedOn w:val="a0"/>
    <w:uiPriority w:val="22"/>
    <w:qFormat/>
    <w:rsid w:val="00135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92C52-7C45-4776-80E4-0F6D6773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Жиянова Оксана Владимировна</dc:creator>
  <cp:lastModifiedBy>пользователь</cp:lastModifiedBy>
  <cp:revision>46</cp:revision>
  <cp:lastPrinted>2022-03-02T07:42:00Z</cp:lastPrinted>
  <dcterms:created xsi:type="dcterms:W3CDTF">2019-02-27T07:45:00Z</dcterms:created>
  <dcterms:modified xsi:type="dcterms:W3CDTF">2022-03-28T05:41:00Z</dcterms:modified>
</cp:coreProperties>
</file>