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D830ED" w:rsidRPr="00617FAD" w:rsidRDefault="00D830ED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E43AAB" w:rsidRDefault="00844564" w:rsidP="00C65B19">
      <w:pPr>
        <w:pBdr>
          <w:bottom w:val="single" w:sz="12" w:space="1" w:color="auto"/>
        </w:pBdr>
        <w:jc w:val="center"/>
      </w:pPr>
      <w:r>
        <w:t>23 ноября</w:t>
      </w:r>
      <w:r w:rsidR="001E23E5">
        <w:t xml:space="preserve"> </w:t>
      </w:r>
      <w:r w:rsidR="004B28DB">
        <w:t>201</w:t>
      </w:r>
      <w:r w:rsidR="00C84CED">
        <w:t>8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>
        <w:t>9</w:t>
      </w:r>
    </w:p>
    <w:p w:rsidR="00C65B19" w:rsidRPr="00E43AAB" w:rsidRDefault="00C65B19" w:rsidP="00C65B19">
      <w:r w:rsidRPr="00E43AAB">
        <w:t xml:space="preserve">Время проведения: </w:t>
      </w:r>
      <w:r>
        <w:t>1</w:t>
      </w:r>
      <w:r w:rsidR="001E23E5">
        <w:t>4</w:t>
      </w:r>
      <w:r w:rsidR="00844564">
        <w:t>-15</w:t>
      </w:r>
      <w:r w:rsidRPr="00E43AAB">
        <w:t xml:space="preserve">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B03FAF">
        <w:t>1</w:t>
      </w:r>
      <w:r w:rsidR="00383207">
        <w:t>.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3085"/>
        <w:gridCol w:w="7194"/>
        <w:gridCol w:w="36"/>
      </w:tblGrid>
      <w:tr w:rsidR="00383207" w:rsidRPr="00383207" w:rsidTr="008C2784">
        <w:trPr>
          <w:gridAfter w:val="1"/>
          <w:wAfter w:w="36" w:type="dxa"/>
        </w:trPr>
        <w:tc>
          <w:tcPr>
            <w:tcW w:w="3085" w:type="dxa"/>
            <w:hideMark/>
          </w:tcPr>
          <w:p w:rsidR="00383207" w:rsidRPr="00383207" w:rsidRDefault="00383207" w:rsidP="00CF12A6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194" w:type="dxa"/>
            <w:hideMark/>
          </w:tcPr>
          <w:p w:rsidR="00383207" w:rsidRPr="00383207" w:rsidRDefault="00383207" w:rsidP="00D830ED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председател</w:t>
            </w:r>
            <w:r w:rsidR="005250B3">
              <w:rPr>
                <w:rFonts w:eastAsia="Times New Roman"/>
                <w:lang w:eastAsia="ru-RU"/>
              </w:rPr>
              <w:t>ь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CF12A6" w:rsidRPr="00383207" w:rsidTr="008C2784">
        <w:trPr>
          <w:gridAfter w:val="1"/>
          <w:wAfter w:w="36" w:type="dxa"/>
        </w:trPr>
        <w:tc>
          <w:tcPr>
            <w:tcW w:w="3085" w:type="dxa"/>
          </w:tcPr>
          <w:p w:rsidR="00CF12A6" w:rsidRPr="00383207" w:rsidRDefault="00CF12A6" w:rsidP="00CF12A6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194" w:type="dxa"/>
          </w:tcPr>
          <w:p w:rsidR="00CF12A6" w:rsidRPr="00383207" w:rsidRDefault="00CF12A6" w:rsidP="00D830E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председателя Общественного совета; </w:t>
            </w:r>
          </w:p>
        </w:tc>
      </w:tr>
      <w:tr w:rsidR="00CF12A6" w:rsidRPr="00383207" w:rsidTr="008C2784">
        <w:trPr>
          <w:gridAfter w:val="1"/>
          <w:wAfter w:w="36" w:type="dxa"/>
        </w:trPr>
        <w:tc>
          <w:tcPr>
            <w:tcW w:w="3085" w:type="dxa"/>
          </w:tcPr>
          <w:p w:rsidR="00CF12A6" w:rsidRPr="00383207" w:rsidRDefault="00CF12A6" w:rsidP="00CF12A6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Мочипов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194" w:type="dxa"/>
          </w:tcPr>
          <w:p w:rsidR="00CF12A6" w:rsidRPr="00383207" w:rsidRDefault="00CF12A6" w:rsidP="00D830E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83207" w:rsidRPr="00383207" w:rsidTr="008C2784">
        <w:trPr>
          <w:gridAfter w:val="1"/>
          <w:wAfter w:w="36" w:type="dxa"/>
        </w:trPr>
        <w:tc>
          <w:tcPr>
            <w:tcW w:w="3085" w:type="dxa"/>
          </w:tcPr>
          <w:p w:rsidR="00383207" w:rsidRPr="00383207" w:rsidRDefault="00383207" w:rsidP="00CF12A6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194" w:type="dxa"/>
          </w:tcPr>
          <w:p w:rsidR="00383207" w:rsidRPr="00383207" w:rsidRDefault="00383207" w:rsidP="005D17A0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 w:rsidR="005D17A0"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B03FAF" w:rsidRPr="00D31470" w:rsidTr="008C2784">
        <w:tc>
          <w:tcPr>
            <w:tcW w:w="3085" w:type="dxa"/>
          </w:tcPr>
          <w:p w:rsidR="00B03FAF" w:rsidRDefault="00B03FAF" w:rsidP="00CF12A6">
            <w:pPr>
              <w:ind w:left="567" w:hanging="567"/>
            </w:pPr>
            <w:r>
              <w:t>Ивченко Сергей Иванович</w:t>
            </w:r>
          </w:p>
        </w:tc>
        <w:tc>
          <w:tcPr>
            <w:tcW w:w="7230" w:type="dxa"/>
            <w:gridSpan w:val="2"/>
          </w:tcPr>
          <w:p w:rsidR="00B03FAF" w:rsidRDefault="00B03FAF" w:rsidP="005D17A0">
            <w:r w:rsidRPr="00B03FAF">
              <w:t>директор МУП «ЖКХ» гп. Березово</w:t>
            </w:r>
            <w:r>
              <w:t>;</w:t>
            </w:r>
          </w:p>
        </w:tc>
      </w:tr>
      <w:tr w:rsidR="00B03FAF" w:rsidRPr="00362929" w:rsidTr="008C2784">
        <w:tc>
          <w:tcPr>
            <w:tcW w:w="3085" w:type="dxa"/>
          </w:tcPr>
          <w:p w:rsidR="00B03FAF" w:rsidRPr="00362929" w:rsidRDefault="00B03FAF" w:rsidP="00CF12A6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230" w:type="dxa"/>
            <w:gridSpan w:val="2"/>
          </w:tcPr>
          <w:p w:rsidR="00B03FAF" w:rsidRPr="00362929" w:rsidRDefault="00B03FAF" w:rsidP="00D830ED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205DC" w:rsidRPr="00D31470" w:rsidTr="008C2784">
        <w:tc>
          <w:tcPr>
            <w:tcW w:w="3085" w:type="dxa"/>
          </w:tcPr>
          <w:p w:rsidR="008C2784" w:rsidRDefault="009205DC" w:rsidP="00CF12A6">
            <w:pPr>
              <w:ind w:left="567" w:hanging="567"/>
            </w:pPr>
            <w:proofErr w:type="spellStart"/>
            <w:r>
              <w:t>Бачин</w:t>
            </w:r>
            <w:proofErr w:type="spellEnd"/>
            <w:r>
              <w:t xml:space="preserve"> Олег </w:t>
            </w:r>
          </w:p>
          <w:p w:rsidR="009205DC" w:rsidRPr="00BC2E00" w:rsidRDefault="009205DC" w:rsidP="00CF12A6">
            <w:pPr>
              <w:ind w:left="567" w:hanging="567"/>
            </w:pPr>
            <w:r>
              <w:t>Анатольевич</w:t>
            </w:r>
          </w:p>
        </w:tc>
        <w:tc>
          <w:tcPr>
            <w:tcW w:w="7230" w:type="dxa"/>
            <w:gridSpan w:val="2"/>
          </w:tcPr>
          <w:p w:rsidR="009205DC" w:rsidRDefault="009205DC" w:rsidP="00C7538F">
            <w:r>
              <w:t xml:space="preserve">начальник </w:t>
            </w:r>
            <w:r w:rsidRPr="00BC2E00">
              <w:t>управления по жилищно</w:t>
            </w:r>
            <w:r>
              <w:t>-</w:t>
            </w:r>
            <w:r w:rsidRPr="00BC2E00">
              <w:t>коммунальному хозяйству ад</w:t>
            </w:r>
            <w:r>
              <w:t>министрации Березовского района;</w:t>
            </w:r>
          </w:p>
        </w:tc>
      </w:tr>
      <w:tr w:rsidR="009205DC" w:rsidRPr="00D31470" w:rsidTr="008C2784">
        <w:tc>
          <w:tcPr>
            <w:tcW w:w="3085" w:type="dxa"/>
          </w:tcPr>
          <w:p w:rsidR="009205DC" w:rsidRPr="002B5659" w:rsidRDefault="009205DC" w:rsidP="00CF12A6">
            <w:pPr>
              <w:ind w:left="567" w:hanging="567"/>
            </w:pPr>
            <w:r w:rsidRPr="002B5659">
              <w:t>Жиянова Оксана Владимировна</w:t>
            </w:r>
          </w:p>
        </w:tc>
        <w:tc>
          <w:tcPr>
            <w:tcW w:w="7230" w:type="dxa"/>
            <w:gridSpan w:val="2"/>
          </w:tcPr>
          <w:p w:rsidR="009205DC" w:rsidRDefault="009205DC" w:rsidP="002A52F1">
            <w:r w:rsidRPr="002B5659">
              <w:t>специалист 1 категории отдела развития ЖКХ управления по ЖКХ</w:t>
            </w:r>
            <w:r>
              <w:t>, секретарь Общественного совета, секретарь Общественного Совета.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p w:rsidR="001E23E5" w:rsidRDefault="00453B68" w:rsidP="00844564">
      <w:pPr>
        <w:pStyle w:val="a4"/>
        <w:numPr>
          <w:ilvl w:val="0"/>
          <w:numId w:val="6"/>
        </w:numPr>
      </w:pPr>
      <w:r>
        <w:t xml:space="preserve">Исполнение решений </w:t>
      </w:r>
      <w:r w:rsidR="008C2784">
        <w:t xml:space="preserve">принятых </w:t>
      </w:r>
      <w:r>
        <w:t>на заседаниях Общественного Совета за 2018 год.</w:t>
      </w:r>
    </w:p>
    <w:p w:rsidR="00453B68" w:rsidRDefault="00453B68" w:rsidP="00844564">
      <w:pPr>
        <w:pStyle w:val="a4"/>
        <w:numPr>
          <w:ilvl w:val="0"/>
          <w:numId w:val="6"/>
        </w:numPr>
      </w:pPr>
      <w:r>
        <w:t xml:space="preserve">Освоение средств на исполнение мероприятий по подготовке жилищно-коммунального хозяйства к работе в осенне-зимний период 2018-2019 </w:t>
      </w:r>
      <w:proofErr w:type="spellStart"/>
      <w:r>
        <w:t>г.г</w:t>
      </w:r>
      <w:proofErr w:type="spellEnd"/>
      <w:r>
        <w:t xml:space="preserve">. в </w:t>
      </w:r>
      <w:proofErr w:type="gramStart"/>
      <w:r>
        <w:t>Березовском</w:t>
      </w:r>
      <w:proofErr w:type="gramEnd"/>
      <w:r>
        <w:t xml:space="preserve"> районе.</w:t>
      </w:r>
    </w:p>
    <w:p w:rsidR="00453B68" w:rsidRPr="00844564" w:rsidRDefault="008C2784" w:rsidP="00844564">
      <w:pPr>
        <w:pStyle w:val="a4"/>
        <w:numPr>
          <w:ilvl w:val="0"/>
          <w:numId w:val="6"/>
        </w:numPr>
      </w:pPr>
      <w:r>
        <w:t>Разное.</w:t>
      </w:r>
    </w:p>
    <w:p w:rsidR="00453B68" w:rsidRPr="00617FAD" w:rsidRDefault="00453B68" w:rsidP="00437480">
      <w:pPr>
        <w:rPr>
          <w:sz w:val="16"/>
          <w:szCs w:val="16"/>
        </w:rPr>
      </w:pPr>
    </w:p>
    <w:p w:rsidR="001A6D73" w:rsidRDefault="009D12D3" w:rsidP="00437480">
      <w:pPr>
        <w:rPr>
          <w:b/>
        </w:rPr>
      </w:pPr>
      <w:r>
        <w:rPr>
          <w:b/>
        </w:rPr>
        <w:t xml:space="preserve">Решение: </w:t>
      </w:r>
    </w:p>
    <w:p w:rsidR="008C2784" w:rsidRDefault="008C2784" w:rsidP="001E23E5">
      <w:pPr>
        <w:ind w:firstLine="426"/>
        <w:jc w:val="both"/>
      </w:pPr>
      <w:r>
        <w:t>1. Принять к сведению исполнение решений принятых на заседаниях Общественного Совета за 2018 год.</w:t>
      </w:r>
    </w:p>
    <w:p w:rsidR="00565501" w:rsidRDefault="008C2784" w:rsidP="001E23E5">
      <w:pPr>
        <w:ind w:firstLine="426"/>
        <w:jc w:val="both"/>
      </w:pPr>
      <w:r>
        <w:t>2. Принять к</w:t>
      </w:r>
      <w:bookmarkStart w:id="0" w:name="_GoBack"/>
      <w:bookmarkEnd w:id="0"/>
      <w:r>
        <w:t xml:space="preserve"> сведению информацию об освоении средств на исполнение мероприятий по подготовке жилищно-коммунального хозяйства к работе в осенне-зимний период 2018-2019 </w:t>
      </w:r>
      <w:proofErr w:type="spellStart"/>
      <w:r>
        <w:t>г.г</w:t>
      </w:r>
      <w:proofErr w:type="spellEnd"/>
      <w:r>
        <w:t>. в Березовском районе.</w:t>
      </w:r>
    </w:p>
    <w:p w:rsidR="00BF33D1" w:rsidRDefault="00BF33D1" w:rsidP="001E23E5">
      <w:pPr>
        <w:ind w:firstLine="426"/>
        <w:jc w:val="both"/>
      </w:pPr>
      <w:r>
        <w:t xml:space="preserve">2.1. Управлению по ЖКХ разработать конкурсную документацию по исполнению мероприятий по подготовке к осенне-зимнему периоду 2019-2020 </w:t>
      </w:r>
      <w:proofErr w:type="spellStart"/>
      <w:r>
        <w:t>г.г</w:t>
      </w:r>
      <w:proofErr w:type="spellEnd"/>
      <w:r>
        <w:t>. до конца апреля 2019 г.</w:t>
      </w:r>
    </w:p>
    <w:p w:rsidR="001E23E5" w:rsidRDefault="001E23E5" w:rsidP="006845C4">
      <w:pPr>
        <w:spacing w:after="120"/>
      </w:pPr>
    </w:p>
    <w:p w:rsidR="005250B3" w:rsidRDefault="005250B3" w:rsidP="006845C4">
      <w:pPr>
        <w:spacing w:after="120"/>
      </w:pPr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С.М. Шехирева</w:t>
      </w:r>
    </w:p>
    <w:p w:rsidR="005250B3" w:rsidRDefault="005250B3" w:rsidP="006845C4">
      <w:pPr>
        <w:spacing w:after="120"/>
      </w:pPr>
    </w:p>
    <w:p w:rsidR="005250B3" w:rsidRDefault="005250B3" w:rsidP="006845C4">
      <w:pPr>
        <w:spacing w:after="120"/>
      </w:pPr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Жиянова</w:t>
      </w:r>
    </w:p>
    <w:sectPr w:rsidR="005250B3" w:rsidSect="00BF33D1">
      <w:pgSz w:w="11906" w:h="16838"/>
      <w:pgMar w:top="851" w:right="282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5D" w:rsidRDefault="00CD375D" w:rsidP="004B28DB">
      <w:r>
        <w:separator/>
      </w:r>
    </w:p>
  </w:endnote>
  <w:endnote w:type="continuationSeparator" w:id="0">
    <w:p w:rsidR="00CD375D" w:rsidRDefault="00CD375D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5D" w:rsidRDefault="00CD375D" w:rsidP="004B28DB">
      <w:r>
        <w:separator/>
      </w:r>
    </w:p>
  </w:footnote>
  <w:footnote w:type="continuationSeparator" w:id="0">
    <w:p w:rsidR="00CD375D" w:rsidRDefault="00CD375D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64D01"/>
    <w:rsid w:val="00070CC4"/>
    <w:rsid w:val="00085832"/>
    <w:rsid w:val="00091AC1"/>
    <w:rsid w:val="000A6587"/>
    <w:rsid w:val="000B74F7"/>
    <w:rsid w:val="000E4A61"/>
    <w:rsid w:val="000F0972"/>
    <w:rsid w:val="00135852"/>
    <w:rsid w:val="001421E7"/>
    <w:rsid w:val="00146633"/>
    <w:rsid w:val="001543F6"/>
    <w:rsid w:val="00157C29"/>
    <w:rsid w:val="00163C70"/>
    <w:rsid w:val="001911F4"/>
    <w:rsid w:val="001A6D73"/>
    <w:rsid w:val="001B48D0"/>
    <w:rsid w:val="001E23E5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117D8"/>
    <w:rsid w:val="003274C3"/>
    <w:rsid w:val="0033572E"/>
    <w:rsid w:val="00342CEF"/>
    <w:rsid w:val="00343C4C"/>
    <w:rsid w:val="00383207"/>
    <w:rsid w:val="003A66E9"/>
    <w:rsid w:val="003D755C"/>
    <w:rsid w:val="003E7A05"/>
    <w:rsid w:val="0040458C"/>
    <w:rsid w:val="0043327E"/>
    <w:rsid w:val="00437480"/>
    <w:rsid w:val="00443FD1"/>
    <w:rsid w:val="00453B68"/>
    <w:rsid w:val="00456E32"/>
    <w:rsid w:val="00460191"/>
    <w:rsid w:val="0046073A"/>
    <w:rsid w:val="0046560F"/>
    <w:rsid w:val="004806F4"/>
    <w:rsid w:val="00481390"/>
    <w:rsid w:val="00484CA7"/>
    <w:rsid w:val="00497275"/>
    <w:rsid w:val="004A60B9"/>
    <w:rsid w:val="004A7674"/>
    <w:rsid w:val="004A789F"/>
    <w:rsid w:val="004B28DB"/>
    <w:rsid w:val="004C01EA"/>
    <w:rsid w:val="004D5C9E"/>
    <w:rsid w:val="00500AD9"/>
    <w:rsid w:val="0050143F"/>
    <w:rsid w:val="00507C55"/>
    <w:rsid w:val="00513CC4"/>
    <w:rsid w:val="00516EBA"/>
    <w:rsid w:val="005250B3"/>
    <w:rsid w:val="00530D00"/>
    <w:rsid w:val="00547613"/>
    <w:rsid w:val="005548E3"/>
    <w:rsid w:val="005621BF"/>
    <w:rsid w:val="005640AD"/>
    <w:rsid w:val="00565501"/>
    <w:rsid w:val="005660B8"/>
    <w:rsid w:val="005812BB"/>
    <w:rsid w:val="005923A3"/>
    <w:rsid w:val="005C2979"/>
    <w:rsid w:val="005C610C"/>
    <w:rsid w:val="005D067D"/>
    <w:rsid w:val="005D17A0"/>
    <w:rsid w:val="005F675B"/>
    <w:rsid w:val="00603083"/>
    <w:rsid w:val="0060470D"/>
    <w:rsid w:val="00617FAD"/>
    <w:rsid w:val="00630F99"/>
    <w:rsid w:val="00635192"/>
    <w:rsid w:val="006406F6"/>
    <w:rsid w:val="00643869"/>
    <w:rsid w:val="00664274"/>
    <w:rsid w:val="006813EB"/>
    <w:rsid w:val="00681A8D"/>
    <w:rsid w:val="006845C4"/>
    <w:rsid w:val="0069143F"/>
    <w:rsid w:val="006C09A5"/>
    <w:rsid w:val="00710592"/>
    <w:rsid w:val="00711F76"/>
    <w:rsid w:val="00713053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4564"/>
    <w:rsid w:val="00847B6B"/>
    <w:rsid w:val="00853D3A"/>
    <w:rsid w:val="008839AB"/>
    <w:rsid w:val="008C2784"/>
    <w:rsid w:val="008D2E26"/>
    <w:rsid w:val="008D6634"/>
    <w:rsid w:val="008F2C45"/>
    <w:rsid w:val="008F7385"/>
    <w:rsid w:val="00903ACB"/>
    <w:rsid w:val="009068ED"/>
    <w:rsid w:val="009205DC"/>
    <w:rsid w:val="00944F0F"/>
    <w:rsid w:val="00954D05"/>
    <w:rsid w:val="0095715A"/>
    <w:rsid w:val="00970405"/>
    <w:rsid w:val="00993A9A"/>
    <w:rsid w:val="009946F1"/>
    <w:rsid w:val="009A616A"/>
    <w:rsid w:val="009C1E6C"/>
    <w:rsid w:val="009D0807"/>
    <w:rsid w:val="009D12D3"/>
    <w:rsid w:val="009D186E"/>
    <w:rsid w:val="009F0D23"/>
    <w:rsid w:val="009F30F7"/>
    <w:rsid w:val="009F6EDD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C61"/>
    <w:rsid w:val="00B03FAF"/>
    <w:rsid w:val="00B0527F"/>
    <w:rsid w:val="00B23AD8"/>
    <w:rsid w:val="00B4447A"/>
    <w:rsid w:val="00B561DE"/>
    <w:rsid w:val="00B5720A"/>
    <w:rsid w:val="00B61F99"/>
    <w:rsid w:val="00B71514"/>
    <w:rsid w:val="00B93E4D"/>
    <w:rsid w:val="00BB0628"/>
    <w:rsid w:val="00BC2E56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1892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C3B18"/>
    <w:rsid w:val="00DD607D"/>
    <w:rsid w:val="00DD7175"/>
    <w:rsid w:val="00DF6689"/>
    <w:rsid w:val="00E00330"/>
    <w:rsid w:val="00E14BF4"/>
    <w:rsid w:val="00E43F62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52</cp:revision>
  <cp:lastPrinted>2018-11-23T06:54:00Z</cp:lastPrinted>
  <dcterms:created xsi:type="dcterms:W3CDTF">2018-03-27T11:18:00Z</dcterms:created>
  <dcterms:modified xsi:type="dcterms:W3CDTF">2018-11-26T11:29:00Z</dcterms:modified>
</cp:coreProperties>
</file>