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1E706C" w:rsidRPr="001E706C" w:rsidRDefault="00A340E1" w:rsidP="001E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06C" w:rsidRPr="001E706C">
        <w:rPr>
          <w:rFonts w:ascii="Times New Roman" w:hAnsi="Times New Roman" w:cs="Times New Roman"/>
          <w:sz w:val="28"/>
          <w:szCs w:val="28"/>
        </w:rPr>
        <w:t xml:space="preserve">тчет муниципального образования </w:t>
      </w:r>
      <w:r w:rsidR="00A40A8B">
        <w:rPr>
          <w:rFonts w:ascii="Times New Roman" w:hAnsi="Times New Roman" w:cs="Times New Roman"/>
          <w:sz w:val="28"/>
          <w:szCs w:val="28"/>
        </w:rPr>
        <w:t xml:space="preserve">Березовский район Ханты-Мансийского </w:t>
      </w:r>
      <w:r w:rsidR="001E706C" w:rsidRPr="001E706C">
        <w:rPr>
          <w:rFonts w:ascii="Times New Roman" w:hAnsi="Times New Roman" w:cs="Times New Roman"/>
          <w:sz w:val="28"/>
          <w:szCs w:val="28"/>
        </w:rPr>
        <w:t>автономного округа 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</w:t>
      </w:r>
    </w:p>
    <w:p w:rsidR="001E706C" w:rsidRDefault="001E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706C" w:rsidRDefault="001E706C" w:rsidP="00EE01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706C" w:rsidRPr="00A40A8B" w:rsidRDefault="001E706C" w:rsidP="00EE01D5">
      <w:pPr>
        <w:pStyle w:val="af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8B">
        <w:rPr>
          <w:rFonts w:ascii="Times New Roman" w:hAnsi="Times New Roman" w:cs="Times New Roman"/>
          <w:b/>
          <w:sz w:val="28"/>
          <w:szCs w:val="28"/>
        </w:rPr>
        <w:t xml:space="preserve">Значимые достижения (события) за </w:t>
      </w:r>
      <w:r w:rsidR="006D2653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E41497">
        <w:rPr>
          <w:rFonts w:ascii="Times New Roman" w:hAnsi="Times New Roman" w:cs="Times New Roman"/>
          <w:b/>
          <w:sz w:val="28"/>
          <w:szCs w:val="28"/>
        </w:rPr>
        <w:t>202</w:t>
      </w:r>
      <w:r w:rsidR="006D2653">
        <w:rPr>
          <w:rFonts w:ascii="Times New Roman" w:hAnsi="Times New Roman" w:cs="Times New Roman"/>
          <w:b/>
          <w:sz w:val="28"/>
          <w:szCs w:val="28"/>
        </w:rPr>
        <w:t>3</w:t>
      </w:r>
      <w:r w:rsidR="00E414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40A8B">
        <w:rPr>
          <w:rFonts w:ascii="Times New Roman" w:hAnsi="Times New Roman" w:cs="Times New Roman"/>
          <w:b/>
          <w:sz w:val="28"/>
          <w:szCs w:val="28"/>
        </w:rPr>
        <w:t xml:space="preserve"> в вопросах обеспечения доступа негосударственных (немуниципальных) организаций к предоставлению услуг (работ) в социальной сфере.</w:t>
      </w:r>
    </w:p>
    <w:p w:rsidR="00A40A8B" w:rsidRDefault="00A40A8B" w:rsidP="00A40A8B">
      <w:pPr>
        <w:pStyle w:val="af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D2653">
        <w:rPr>
          <w:rFonts w:ascii="Times New Roman" w:hAnsi="Times New Roman" w:cs="Times New Roman"/>
          <w:sz w:val="28"/>
          <w:szCs w:val="28"/>
        </w:rPr>
        <w:t xml:space="preserve">1 полугодии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D26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муниципальным образованием Березовский район в вопросах обеспечения доступа негосударственных (немуниципальных) организаций к предоставлению услуг (работ) в социальной сфере проделана следующая работа:</w:t>
      </w:r>
    </w:p>
    <w:p w:rsidR="006D2653" w:rsidRDefault="006D2653" w:rsidP="006D2653">
      <w:pPr>
        <w:pStyle w:val="af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Березовского района получил </w:t>
      </w:r>
      <w:r w:rsidRPr="006D2653">
        <w:rPr>
          <w:rFonts w:ascii="Times New Roman" w:hAnsi="Times New Roman" w:cs="Times New Roman"/>
          <w:sz w:val="28"/>
          <w:szCs w:val="28"/>
        </w:rPr>
        <w:t>сертифици</w:t>
      </w:r>
      <w:r>
        <w:rPr>
          <w:rFonts w:ascii="Times New Roman" w:hAnsi="Times New Roman" w:cs="Times New Roman"/>
          <w:sz w:val="28"/>
          <w:szCs w:val="28"/>
        </w:rPr>
        <w:t>кацию</w:t>
      </w:r>
      <w:r w:rsidRPr="006D265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653">
        <w:rPr>
          <w:rFonts w:ascii="Times New Roman" w:hAnsi="Times New Roman" w:cs="Times New Roman"/>
          <w:sz w:val="28"/>
          <w:szCs w:val="28"/>
        </w:rPr>
        <w:t xml:space="preserve"> «Центр гражданских и социальных инициатив 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083" w:rsidRPr="00177DFC" w:rsidRDefault="00454952" w:rsidP="00454952">
      <w:pPr>
        <w:pStyle w:val="af1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FC">
        <w:rPr>
          <w:rFonts w:ascii="Times New Roman" w:hAnsi="Times New Roman" w:cs="Times New Roman"/>
          <w:sz w:val="28"/>
          <w:szCs w:val="28"/>
        </w:rPr>
        <w:t xml:space="preserve">Комитетом спорта и молодежной политики администрации Березовского района </w:t>
      </w:r>
      <w:r w:rsidR="00C42A9F">
        <w:rPr>
          <w:rFonts w:ascii="Times New Roman" w:hAnsi="Times New Roman" w:cs="Times New Roman"/>
          <w:sz w:val="28"/>
          <w:szCs w:val="28"/>
        </w:rPr>
        <w:t>п</w:t>
      </w:r>
      <w:r w:rsidR="00E23083" w:rsidRPr="00177DFC">
        <w:rPr>
          <w:rFonts w:ascii="Times New Roman" w:hAnsi="Times New Roman" w:cs="Times New Roman"/>
          <w:sz w:val="28"/>
          <w:szCs w:val="28"/>
        </w:rPr>
        <w:t>роведено 2 конкурса на предоставление субсидий из бюджета Березовского района на реализацию проектов на 2023 год в соответствии с утвержденным стандартом услуг в области культуры.</w:t>
      </w:r>
    </w:p>
    <w:p w:rsidR="00E23083" w:rsidRDefault="00E23083" w:rsidP="00E230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FC">
        <w:rPr>
          <w:rFonts w:ascii="Times New Roman" w:hAnsi="Times New Roman" w:cs="Times New Roman"/>
          <w:sz w:val="28"/>
          <w:szCs w:val="28"/>
        </w:rPr>
        <w:t xml:space="preserve">         В связи с отсутствием заявок по обоим этапам конкурсного отбора по предоставлению социально-ориентированным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конкурсы признаны не состоявшимся.</w:t>
      </w:r>
    </w:p>
    <w:p w:rsidR="00E01BDB" w:rsidRPr="00E01BDB" w:rsidRDefault="00E01BDB" w:rsidP="00E01BDB">
      <w:pPr>
        <w:pStyle w:val="af1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1BDB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1BDB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Березовского района </w:t>
      </w:r>
      <w:r w:rsidR="00C42A9F">
        <w:rPr>
          <w:rFonts w:ascii="Times New Roman" w:hAnsi="Times New Roman" w:cs="Times New Roman"/>
          <w:sz w:val="28"/>
          <w:szCs w:val="28"/>
        </w:rPr>
        <w:t>в</w:t>
      </w:r>
      <w:r w:rsidRPr="00E01BDB">
        <w:rPr>
          <w:rFonts w:ascii="Times New Roman" w:hAnsi="Times New Roman" w:cs="Times New Roman"/>
          <w:sz w:val="28"/>
          <w:szCs w:val="28"/>
        </w:rPr>
        <w:t xml:space="preserve"> период с 27.02.2023 по 27.03.2023 гг. и с 17.04.2023 по 17.05.2023 гг.   проведено 2 конкурса на предоставление субсидий из бюджета Березовского района на реализацию проектов на 2023 год в соответствии с утвержденным стандартом услуг в области культуры.</w:t>
      </w:r>
    </w:p>
    <w:p w:rsidR="00E01BDB" w:rsidRPr="00177DFC" w:rsidRDefault="00E01BDB" w:rsidP="00E01B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DB">
        <w:rPr>
          <w:rFonts w:ascii="Times New Roman" w:hAnsi="Times New Roman" w:cs="Times New Roman"/>
          <w:sz w:val="28"/>
          <w:szCs w:val="28"/>
        </w:rPr>
        <w:t xml:space="preserve">         В связи с отсутствием заявок по обоим этапам конкурсного отбора по предоставлению социально-ориентированным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конкурсы признаны не состоявшимся.</w:t>
      </w:r>
    </w:p>
    <w:p w:rsidR="00E23083" w:rsidRDefault="004A78CC" w:rsidP="00FF62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54542" w:rsidRDefault="00FF6247" w:rsidP="001C0A4F">
      <w:pPr>
        <w:pStyle w:val="af1"/>
        <w:numPr>
          <w:ilvl w:val="0"/>
          <w:numId w:val="1"/>
        </w:numPr>
        <w:tabs>
          <w:tab w:val="left" w:pos="709"/>
        </w:tabs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4F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 w:rsidR="001C0A4F" w:rsidRPr="001C0A4F">
        <w:rPr>
          <w:rFonts w:ascii="Times New Roman" w:hAnsi="Times New Roman" w:cs="Times New Roman"/>
          <w:b/>
          <w:sz w:val="28"/>
          <w:szCs w:val="28"/>
        </w:rPr>
        <w:t xml:space="preserve">условия поддержки доступа негосударственных (немуниципальных) организаций к предоставлению услуг (работ) в социальной сфере. </w:t>
      </w:r>
    </w:p>
    <w:p w:rsidR="00AC1954" w:rsidRPr="00AC1954" w:rsidRDefault="00AC1954" w:rsidP="00AC1954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95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от 14 апреля 2021 года № 238-р "О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 – 2025 годы» утверждён План мероприятий («дорожная карта») по поддержке доступа </w:t>
      </w:r>
      <w:r w:rsidRPr="00AC1954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негосударственных организаций (коммерческих, некоммерческих) к предоставлению услуг в сфере культуры и спорта в Березовском районе на 2021 – 2025 годы. </w:t>
      </w:r>
    </w:p>
    <w:p w:rsidR="00AC1954" w:rsidRPr="00AC1954" w:rsidRDefault="00BF7760" w:rsidP="00BF7760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54" w:rsidRPr="00AC1954"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№ 670-р от 10 августа 2017 "О внесении изменений в распоряжение администрации Березовского района от 27.10.2015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 создана Комиссия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района, в рамках которой на регулярной основе рассматриваются вопросы реализации «дорожной карты».</w:t>
      </w:r>
    </w:p>
    <w:p w:rsidR="00AC1954" w:rsidRPr="00AC1954" w:rsidRDefault="00BF7760" w:rsidP="00BF7760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54" w:rsidRPr="00AC1954">
        <w:rPr>
          <w:rFonts w:ascii="Times New Roman" w:hAnsi="Times New Roman" w:cs="Times New Roman"/>
          <w:sz w:val="28"/>
          <w:szCs w:val="28"/>
        </w:rPr>
        <w:t>11  августа 2021 года постановлением администрации Березовского района №925 утвержден Порядок предоставления грантов в форме субсидий из средств бюджета Березовского района «Грант главы Березовского района на развитие гражданского общества», который предусматривает процедуру организации и проведения конкурсного отбора социально ориентированных некоммерческих организаций, осуществляющих деятельность на территории Березовского района Ханты-Мансийского автономного округа-Югры, критерии, цели, условия, механизмы предоставления и возврата субсидии из бюджета Березовского района на финансирование социально значимых проектов</w:t>
      </w:r>
    </w:p>
    <w:p w:rsidR="00AC1954" w:rsidRPr="00AC1954" w:rsidRDefault="00BF7760" w:rsidP="00BF7760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54" w:rsidRPr="00AC1954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№1586 от 28 декабря 2021 года "О муниципальной программе «Развитие гражданского общества в Березовском районе» разработана муниципальная программа, в рамках которой будут совершенствоваться системы взаимодействия между органами местного самоуправления и социально ориентированными некоммерческими организациями.</w:t>
      </w:r>
    </w:p>
    <w:p w:rsidR="009C0F4D" w:rsidRDefault="009C0F4D" w:rsidP="002E1049">
      <w:pPr>
        <w:pStyle w:val="af1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4D">
        <w:rPr>
          <w:rFonts w:ascii="Times New Roman" w:hAnsi="Times New Roman" w:cs="Times New Roman"/>
          <w:sz w:val="28"/>
          <w:szCs w:val="28"/>
        </w:rPr>
        <w:t>В муниципальном образовании Березовский район разработаны и утверждены нормативно-правовыми актами перечни услуг в сфере культуры, образования, физической культуры и спорта, востребованных населением Березовского района, для их передачи на исполнение негосударственным организациям, в том числе социально ориентированным некоммерческим организациям (далее – СО 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049" w:rsidRPr="005034BE" w:rsidRDefault="005034BE" w:rsidP="002E1049">
      <w:pPr>
        <w:pStyle w:val="af1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E">
        <w:rPr>
          <w:rFonts w:ascii="Times New Roman" w:hAnsi="Times New Roman" w:cs="Times New Roman"/>
          <w:sz w:val="28"/>
          <w:szCs w:val="28"/>
        </w:rPr>
        <w:t>О</w:t>
      </w:r>
      <w:r w:rsidR="002E1049" w:rsidRPr="005034BE">
        <w:rPr>
          <w:rFonts w:ascii="Times New Roman" w:hAnsi="Times New Roman" w:cs="Times New Roman"/>
          <w:sz w:val="28"/>
          <w:szCs w:val="28"/>
        </w:rPr>
        <w:t>бразовани</w:t>
      </w:r>
      <w:r w:rsidRPr="005034BE">
        <w:rPr>
          <w:rFonts w:ascii="Times New Roman" w:hAnsi="Times New Roman" w:cs="Times New Roman"/>
          <w:sz w:val="28"/>
          <w:szCs w:val="28"/>
        </w:rPr>
        <w:t>е</w:t>
      </w:r>
      <w:r w:rsidR="002E1049" w:rsidRPr="005034BE">
        <w:rPr>
          <w:rFonts w:ascii="Times New Roman" w:hAnsi="Times New Roman" w:cs="Times New Roman"/>
          <w:sz w:val="28"/>
          <w:szCs w:val="28"/>
        </w:rPr>
        <w:t xml:space="preserve"> (включая молодежную политику)</w:t>
      </w:r>
      <w:r w:rsidRPr="005034BE">
        <w:rPr>
          <w:rFonts w:ascii="Times New Roman" w:hAnsi="Times New Roman" w:cs="Times New Roman"/>
          <w:sz w:val="28"/>
          <w:szCs w:val="28"/>
        </w:rPr>
        <w:t>. У</w:t>
      </w:r>
      <w:r w:rsidR="002E1049" w:rsidRPr="005034BE">
        <w:rPr>
          <w:rFonts w:ascii="Times New Roman" w:hAnsi="Times New Roman" w:cs="Times New Roman"/>
          <w:sz w:val="28"/>
          <w:szCs w:val="28"/>
        </w:rPr>
        <w:t>тверждено Постановление администрации Березовского района "О муниципальной программе «Развитие образования в Березовском районе» №1529 от 22.12.2021,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22.12.2021 № 1529 «О муниципальной программе «Развитие образования в Березовском районе» №127 от 28.02.2023,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22.12.2021 № 1529 «О муниципальной программе «Развитие образования в Березовском районе» №323 от 11.05.2023.</w:t>
      </w:r>
      <w:r w:rsidRPr="005034BE">
        <w:t xml:space="preserve"> </w:t>
      </w:r>
      <w:r w:rsidRPr="005034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"О </w:t>
      </w:r>
      <w:r w:rsidRPr="005034BE">
        <w:rPr>
          <w:rFonts w:ascii="Times New Roman" w:hAnsi="Times New Roman" w:cs="Times New Roman"/>
          <w:sz w:val="28"/>
          <w:szCs w:val="28"/>
        </w:rPr>
        <w:lastRenderedPageBreak/>
        <w:t>Программе персонифицированного финансирования дополнительного образования детей на территории Березовского района на 2023 год" №139 от 07.03.2023.</w:t>
      </w:r>
    </w:p>
    <w:p w:rsidR="002E1049" w:rsidRPr="005034BE" w:rsidRDefault="002E1049" w:rsidP="00862918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4BE">
        <w:rPr>
          <w:rFonts w:ascii="Times New Roman" w:hAnsi="Times New Roman" w:cs="Times New Roman"/>
          <w:sz w:val="28"/>
          <w:szCs w:val="28"/>
        </w:rPr>
        <w:t>Культура</w:t>
      </w:r>
      <w:r w:rsidR="00C42A9F">
        <w:rPr>
          <w:rFonts w:ascii="Times New Roman" w:hAnsi="Times New Roman" w:cs="Times New Roman"/>
          <w:sz w:val="28"/>
          <w:szCs w:val="28"/>
        </w:rPr>
        <w:t>. У</w:t>
      </w:r>
      <w:r w:rsidRPr="005034BE">
        <w:rPr>
          <w:rFonts w:ascii="Times New Roman" w:hAnsi="Times New Roman" w:cs="Times New Roman"/>
          <w:sz w:val="28"/>
          <w:szCs w:val="28"/>
        </w:rPr>
        <w:t>тверждено Постановление администрации Березовского района "О муниципальной программе «Культурное пространство Березовского района» №1512 от 22.12.2021,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22 декабря 2021 года № 1512                      «О муниципальной программе «Культурное пространство Березовского района» №679 от 11.05.2022,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22 декабря 2021 года № 1512                      «О муниципальной программе       «Культурное пространство Березовского района» №1683 от 16.12.2022,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22 декабря 2021 года № 1512                      «О муниципальной программе       «Культурное пространство Березовского района» №31 от 01.02.2023,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22 декабря 2021 года № 1512                      «О муниципальной программе       «Культурное пространство Березовского района» №377 от 25.05.2023.</w:t>
      </w:r>
    </w:p>
    <w:p w:rsidR="002E1049" w:rsidRPr="005034BE" w:rsidRDefault="002E1049" w:rsidP="002E1049">
      <w:pPr>
        <w:pStyle w:val="af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5034BE" w:rsidRPr="005034BE">
        <w:rPr>
          <w:rFonts w:ascii="Times New Roman" w:hAnsi="Times New Roman" w:cs="Times New Roman"/>
          <w:sz w:val="28"/>
          <w:szCs w:val="28"/>
        </w:rPr>
        <w:t xml:space="preserve">. </w:t>
      </w:r>
      <w:r w:rsidRPr="005034BE">
        <w:rPr>
          <w:rFonts w:ascii="Times New Roman" w:hAnsi="Times New Roman" w:cs="Times New Roman"/>
          <w:sz w:val="28"/>
          <w:szCs w:val="28"/>
        </w:rPr>
        <w:t xml:space="preserve"> </w:t>
      </w:r>
      <w:r w:rsidR="00C42A9F">
        <w:rPr>
          <w:rFonts w:ascii="Times New Roman" w:hAnsi="Times New Roman" w:cs="Times New Roman"/>
          <w:sz w:val="28"/>
          <w:szCs w:val="28"/>
        </w:rPr>
        <w:t>У</w:t>
      </w:r>
      <w:r w:rsidRPr="005034BE">
        <w:rPr>
          <w:rFonts w:ascii="Times New Roman" w:hAnsi="Times New Roman" w:cs="Times New Roman"/>
          <w:sz w:val="28"/>
          <w:szCs w:val="28"/>
        </w:rPr>
        <w:t>тверждено Постановление администрации Березовского района "О муниципальной программе "Развитие физической культуры, спорта и молодежной политики в Березовском районе" №1580 от 28.12.2021,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28.12.2021 №1580 «О муниципальной программе «Развитие физической культуры, спорта, туризма и молодежной политики в Березовском районе" №1202 от 12.09.2022,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28.12.2021 №1580 «О муниципальной программе «Развитие физической культуры, спорта, туризма и молодежной политики в Березовском районе" №1606 от 02.12.2022,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28.12.2021 №1580 «О муниципальной программе «Развитие физической культуры, спорта, туризма и молодежной политики в Березовском районе" №187 от 27.03.2023, с внесениями изменений в Постановление администрации Березовского района "О внесении изменений в постановление администрации Березовского района от 28.12.2021 №1580 «О муниципальной программе «Развитие физической культуры, спорта, туризма и молодежной политики в Березовском районе" №374 от 24.05.2023.</w:t>
      </w:r>
    </w:p>
    <w:p w:rsidR="005034BE" w:rsidRDefault="00AB0D76" w:rsidP="002E1049">
      <w:pPr>
        <w:pStyle w:val="af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E">
        <w:rPr>
          <w:rFonts w:ascii="Times New Roman" w:hAnsi="Times New Roman" w:cs="Times New Roman"/>
          <w:sz w:val="28"/>
          <w:szCs w:val="28"/>
        </w:rPr>
        <w:t xml:space="preserve">Образование (включая молодежную политику) </w:t>
      </w:r>
    </w:p>
    <w:p w:rsidR="00C67F76" w:rsidRDefault="00C67F76" w:rsidP="002E1049">
      <w:pPr>
        <w:pStyle w:val="af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76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органов местного самоуправления муниципального образования Березовский район в разделе «Деятельность»/«Развитие малого и среднего предпринимательства»/«В помощь негосударственным поставщикам социальных услуг» размещена информация для негосударственных (немуниципальных) поставщиков услуг (работ) в социальной сфере.</w:t>
      </w:r>
    </w:p>
    <w:p w:rsidR="00A908A4" w:rsidRDefault="00A908A4" w:rsidP="001C0A4F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8A4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16.08.2019 № 958 утвержден Порядок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культуры.</w:t>
      </w:r>
    </w:p>
    <w:p w:rsidR="001C0A4F" w:rsidRDefault="001C0A4F" w:rsidP="001C0A4F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A4F">
        <w:rPr>
          <w:rFonts w:ascii="Times New Roman" w:hAnsi="Times New Roman" w:cs="Times New Roman"/>
          <w:sz w:val="28"/>
          <w:szCs w:val="28"/>
        </w:rPr>
        <w:t>Поддержка деятельности негосударственных (немуниципальных) организаций, в том числе СО НКО, оказывающих услуги в сфере физической культуры и спорта, осуществляется в рамках реализации муниципальной программы «Развитие физической культуры, спорта и молодежной политики в Березовском районе» утвержденной постановлением администрации Березовского района от 24.05.2023 года № 374. На 2023 год заложено 100 тыс. рублей из бюджета муниципального образования в отчетном периоде мероприятий, направленных на привлечение негосударственных (немуниципальных) поставщиков к оказанию услуг (выполнению работ) в сфере физической культуры и спорта.</w:t>
      </w:r>
    </w:p>
    <w:p w:rsidR="001C0A4F" w:rsidRDefault="001C0A4F" w:rsidP="001C0A4F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A4F">
        <w:rPr>
          <w:rFonts w:ascii="Times New Roman" w:hAnsi="Times New Roman" w:cs="Times New Roman"/>
          <w:sz w:val="28"/>
          <w:szCs w:val="28"/>
        </w:rPr>
        <w:t>Информация о проводимых конкурсных отборах публикуется на официальном сайте администрации Березовского района в разделе Деятельность – Социальная сфера – Спорт – Поддержка доступа немуниципальных организаций (коммерческих, некоммерческих) к предоставлению услуг в сфере спорта.</w:t>
      </w:r>
    </w:p>
    <w:p w:rsidR="00644495" w:rsidRPr="00644495" w:rsidRDefault="001C0A4F" w:rsidP="00644495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44495">
        <w:rPr>
          <w:rFonts w:ascii="Times New Roman" w:hAnsi="Times New Roman" w:cs="Times New Roman"/>
          <w:sz w:val="28"/>
          <w:szCs w:val="28"/>
        </w:rPr>
        <w:t xml:space="preserve"> </w:t>
      </w:r>
      <w:r w:rsidR="00644495" w:rsidRPr="00644495">
        <w:rPr>
          <w:rFonts w:ascii="Times New Roman" w:hAnsi="Times New Roman" w:cs="Times New Roman"/>
          <w:sz w:val="28"/>
          <w:szCs w:val="28"/>
        </w:rPr>
        <w:t>В муниципальном образовании при главе Березовского района действует комиссия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 (далее – Комиссия) (распоряжение администрации Березовского района от 27.10.2015 № 800-р), которая является координационным совещательным органом по вопросам реализации мероприятий, направленных на обеспечение доступа негосударственных организаций (коммерческих, некоммерческих) к предоставлению услуг в социальной сфере в Березовском районе.</w:t>
      </w:r>
    </w:p>
    <w:p w:rsidR="00644495" w:rsidRPr="00644495" w:rsidRDefault="00644495" w:rsidP="00644495">
      <w:pPr>
        <w:pStyle w:val="af1"/>
        <w:spacing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4495">
        <w:rPr>
          <w:rFonts w:ascii="Times New Roman" w:hAnsi="Times New Roman" w:cs="Times New Roman"/>
          <w:sz w:val="28"/>
          <w:szCs w:val="28"/>
        </w:rPr>
        <w:t xml:space="preserve">В рамках заседания Комиссии рассматриваются вопросы: о ход реализации дорожной карты по поддержке доступа негосударственных организаций (коммерческих, некоммерческих) к предоставлению услуг в социальной сфере в Березовском районе; итоги рейтинга муниципальных образований автономного округа по реализации механизмов поддержки негосударственных организаций за истекший год. </w:t>
      </w:r>
    </w:p>
    <w:p w:rsidR="00644495" w:rsidRDefault="00644495" w:rsidP="00644495">
      <w:pPr>
        <w:pStyle w:val="af1"/>
        <w:tabs>
          <w:tab w:val="left" w:pos="720"/>
        </w:tabs>
        <w:spacing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44495">
        <w:rPr>
          <w:rFonts w:ascii="Times New Roman" w:hAnsi="Times New Roman" w:cs="Times New Roman"/>
          <w:sz w:val="28"/>
          <w:szCs w:val="28"/>
        </w:rPr>
        <w:t>Кроме того, функционирует Совет по развитию малог</w:t>
      </w:r>
      <w:r>
        <w:rPr>
          <w:rFonts w:ascii="Times New Roman" w:hAnsi="Times New Roman" w:cs="Times New Roman"/>
          <w:sz w:val="28"/>
          <w:szCs w:val="28"/>
        </w:rPr>
        <w:t>о и среднего</w:t>
      </w:r>
    </w:p>
    <w:p w:rsidR="00644495" w:rsidRPr="00644495" w:rsidRDefault="00644495" w:rsidP="00644495">
      <w:pPr>
        <w:pStyle w:val="af1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49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Березовского  района, в рамках которых рассматриваются вопросы: о передаче социальных услуг в сфере образования, культуры и спорта на исполнение социальным предпринимателям, </w:t>
      </w:r>
      <w:r w:rsidRPr="00644495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на территории муниципального образования и о развитии данного сектора услуг; о финансовых и имущественных мерах поддержки субъектов малого и среднего предпринимательства, оказывающих услуги в социальной сфере.  </w:t>
      </w:r>
    </w:p>
    <w:p w:rsidR="00644495" w:rsidRDefault="00644495" w:rsidP="00644495">
      <w:pPr>
        <w:pStyle w:val="af1"/>
        <w:tabs>
          <w:tab w:val="left" w:pos="720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44495">
        <w:rPr>
          <w:rFonts w:ascii="Times New Roman" w:hAnsi="Times New Roman" w:cs="Times New Roman"/>
          <w:sz w:val="28"/>
          <w:szCs w:val="28"/>
        </w:rPr>
        <w:t>По итогам заседаний совещательных органов вырабатываются решения по повышению эффективности работы немуниципального сектора в районе.</w:t>
      </w:r>
    </w:p>
    <w:p w:rsidR="00EF43F4" w:rsidRPr="00700EB8" w:rsidRDefault="001C0A4F" w:rsidP="00700EB8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1C0A4F">
        <w:t xml:space="preserve"> </w:t>
      </w:r>
      <w:r w:rsidR="00700EB8" w:rsidRPr="00700EB8">
        <w:rPr>
          <w:rFonts w:ascii="Times New Roman" w:hAnsi="Times New Roman" w:cs="Times New Roman"/>
          <w:sz w:val="28"/>
          <w:szCs w:val="28"/>
        </w:rPr>
        <w:t>В сфере обра</w:t>
      </w:r>
      <w:r w:rsidR="00700EB8">
        <w:rPr>
          <w:rFonts w:ascii="Times New Roman" w:hAnsi="Times New Roman" w:cs="Times New Roman"/>
          <w:sz w:val="28"/>
          <w:szCs w:val="28"/>
        </w:rPr>
        <w:t>з</w:t>
      </w:r>
      <w:r w:rsidR="00700EB8" w:rsidRPr="00700EB8">
        <w:rPr>
          <w:rFonts w:ascii="Times New Roman" w:hAnsi="Times New Roman" w:cs="Times New Roman"/>
          <w:sz w:val="28"/>
          <w:szCs w:val="28"/>
        </w:rPr>
        <w:t>ования, на</w:t>
      </w:r>
      <w:r w:rsidR="00EF43F4" w:rsidRPr="00700EB8">
        <w:rPr>
          <w:rFonts w:ascii="Times New Roman" w:hAnsi="Times New Roman" w:cs="Times New Roman"/>
          <w:sz w:val="28"/>
          <w:szCs w:val="28"/>
        </w:rPr>
        <w:t xml:space="preserve"> основании постановления администрации Березовского района от 07.03.2023 №139 «О программе персонифицированного финансирования дополнительного образования детей на территории Березовского района на 2023 год»:</w:t>
      </w:r>
    </w:p>
    <w:p w:rsidR="00EF43F4" w:rsidRPr="00EF43F4" w:rsidRDefault="00EF43F4" w:rsidP="00EF43F4">
      <w:pPr>
        <w:pStyle w:val="af1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B8">
        <w:rPr>
          <w:rFonts w:ascii="Times New Roman" w:hAnsi="Times New Roman" w:cs="Times New Roman"/>
          <w:sz w:val="28"/>
          <w:szCs w:val="28"/>
        </w:rPr>
        <w:t>- сформированы</w:t>
      </w:r>
      <w:r w:rsidRPr="00EF43F4">
        <w:rPr>
          <w:rFonts w:ascii="Times New Roman" w:hAnsi="Times New Roman" w:cs="Times New Roman"/>
          <w:sz w:val="28"/>
          <w:szCs w:val="28"/>
        </w:rPr>
        <w:t xml:space="preserve"> список потребителей услуг, муниципальный заказ на услуги в социальной сфере;</w:t>
      </w:r>
    </w:p>
    <w:p w:rsidR="00EF43F4" w:rsidRPr="00EF43F4" w:rsidRDefault="00EF43F4" w:rsidP="00EF43F4">
      <w:pPr>
        <w:pStyle w:val="af1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- определена одна услуга на финансирование для НКО, утверждены методические рекомендации, сформированы требования к качественным характеристикам услуги дополнительного образования, критерии отбора поставщика;</w:t>
      </w:r>
    </w:p>
    <w:p w:rsidR="00EF43F4" w:rsidRPr="00EF43F4" w:rsidRDefault="00EF43F4" w:rsidP="00EF43F4">
      <w:pPr>
        <w:pStyle w:val="af1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- подготовлены модели и методические рекомендации по внедрению механизмов бюджетного финансирования услуг в социальной сфере (дополнительное образование);</w:t>
      </w:r>
    </w:p>
    <w:p w:rsidR="00EF43F4" w:rsidRPr="00EF43F4" w:rsidRDefault="00EF43F4" w:rsidP="00EF43F4">
      <w:pPr>
        <w:pStyle w:val="af1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- со стороны МБОУ Березовская СОШ оказана имущественная поддержка  НКО, предоставлены 2 помещения для ведения занятий технической и социально-педагогической направленностей, находящихся в оперативном управлении;</w:t>
      </w:r>
    </w:p>
    <w:p w:rsidR="00EF43F4" w:rsidRPr="00EF43F4" w:rsidRDefault="00EF43F4" w:rsidP="00EF43F4">
      <w:pPr>
        <w:pStyle w:val="af1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- занятия ведутся согласно образовательной программе.</w:t>
      </w:r>
    </w:p>
    <w:p w:rsidR="001C0A4F" w:rsidRDefault="001C0A4F" w:rsidP="001C0A4F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A4F">
        <w:rPr>
          <w:rFonts w:ascii="Times New Roman" w:hAnsi="Times New Roman" w:cs="Times New Roman"/>
          <w:sz w:val="28"/>
          <w:szCs w:val="28"/>
        </w:rPr>
        <w:t>Перечень (комплекс) услуг, которые могут быть переданы Комитетом спорта и молодежной политики администрации Березовского района на исполнение негосударственным организациям, в том числе социально ориентированным некоммерческим организациям утвержден приказом Комитета спорта и социальной политики от 26.01.2023 № 38-од.</w:t>
      </w:r>
    </w:p>
    <w:p w:rsidR="00F45F59" w:rsidRP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>Перечень услуг (работ) в области физической культуры и спорта:</w:t>
      </w:r>
    </w:p>
    <w:p w:rsidR="00F45F59" w:rsidRP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>1. Организация отдыха детей и молодежи в каникулярное время с дневным пребыванием (услуга), не передается в НКО, осуществляется муниципальными учреждениями.</w:t>
      </w:r>
    </w:p>
    <w:p w:rsidR="00F45F59" w:rsidRP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>2. Организация отдыха детей и молодежи в каникулярное время с круглосуточным пребыванием (услуга), не передается в НКО, осуществляется муниципальными учреждениями.</w:t>
      </w:r>
    </w:p>
    <w:p w:rsidR="00F45F59" w:rsidRP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>3. Организация обеспечения подготовки спортивного резерва (работа), не передается в НКО, осуществляется муниципальными учреждениями.</w:t>
      </w:r>
    </w:p>
    <w:p w:rsidR="00F45F59" w:rsidRP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>4. Организация проведения спортивно-оздоровительной работы по развитию физической культуры и спорта среди различных групп населения (работа), осуществляется как муниципальными учреждениями, так и НКО в рамках грантовой поддержки.</w:t>
      </w:r>
    </w:p>
    <w:p w:rsidR="00F45F59" w:rsidRP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>5. Проведение тестирования выполнения нормативов испытаний (тестов) комплекса ГТО (работа), не передается в НКО, осуществляется муниципальными учреждениями.</w:t>
      </w:r>
    </w:p>
    <w:p w:rsidR="00F45F59" w:rsidRDefault="00F45F59" w:rsidP="00F45F59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lastRenderedPageBreak/>
        <w:t>6. Организация проведения физкультурных и спортивных мероприятий в рамках Всероссийского физкультурно-спортивного комплекса "Готов к труду и обороне (ГТО)" (за исключением тестирования выполнений нормативов испытаний комплекса ГТО (работа), не передается в НКО, осуществляется муниципальными учреждениями.</w:t>
      </w:r>
    </w:p>
    <w:p w:rsidR="00FD7DAC" w:rsidRPr="00FD7DAC" w:rsidRDefault="00FD7DAC" w:rsidP="00AB0D76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Комитетом спорта и молодежной политики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D7DAC">
        <w:rPr>
          <w:rFonts w:ascii="Times New Roman" w:hAnsi="Times New Roman" w:cs="Times New Roman"/>
          <w:sz w:val="28"/>
          <w:szCs w:val="28"/>
        </w:rPr>
        <w:t>огласно плану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7DAC">
        <w:rPr>
          <w:rFonts w:ascii="Times New Roman" w:hAnsi="Times New Roman" w:cs="Times New Roman"/>
          <w:sz w:val="28"/>
          <w:szCs w:val="28"/>
        </w:rPr>
        <w:t xml:space="preserve"> разработан перечень услуг в сфере культуры, востребованных населением Березовского района, для их передачи на исполнение негосударственным организациям, в том числе социально ориентированным некоммерческим организациям (далее – СО НКО) (приказ комитета от 25.08.2017 № 66-од). </w:t>
      </w:r>
    </w:p>
    <w:p w:rsidR="00FD7DAC" w:rsidRPr="00FD7DAC" w:rsidRDefault="00FD7DAC" w:rsidP="00AB0D76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Перечень включает 5 общественно полезных услуг, которые могут быть переданы на исполнение негосударственным организациям (коммерческим, некоммерческим), в том числе СО НКО:</w:t>
      </w:r>
    </w:p>
    <w:p w:rsidR="00FD7DAC" w:rsidRPr="00FD7DAC" w:rsidRDefault="00FD7DAC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1.</w:t>
      </w:r>
      <w:r w:rsidRPr="00FD7DAC">
        <w:rPr>
          <w:rFonts w:ascii="Times New Roman" w:hAnsi="Times New Roman" w:cs="Times New Roman"/>
          <w:sz w:val="28"/>
          <w:szCs w:val="28"/>
        </w:rPr>
        <w:tab/>
        <w:t>Организация и проведение культурно-массовых мероприятий;</w:t>
      </w:r>
    </w:p>
    <w:p w:rsidR="00FD7DAC" w:rsidRPr="00FD7DAC" w:rsidRDefault="00FD7DAC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2.</w:t>
      </w:r>
      <w:r w:rsidRPr="00FD7DAC">
        <w:rPr>
          <w:rFonts w:ascii="Times New Roman" w:hAnsi="Times New Roman" w:cs="Times New Roman"/>
          <w:sz w:val="28"/>
          <w:szCs w:val="28"/>
        </w:rPr>
        <w:tab/>
        <w:t>Показ (организация показа) спектаклей (театральных постановок);</w:t>
      </w:r>
    </w:p>
    <w:p w:rsidR="00FD7DAC" w:rsidRPr="00FD7DAC" w:rsidRDefault="00FD7DAC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3.</w:t>
      </w:r>
      <w:r w:rsidRPr="00FD7DAC">
        <w:rPr>
          <w:rFonts w:ascii="Times New Roman" w:hAnsi="Times New Roman" w:cs="Times New Roman"/>
          <w:sz w:val="28"/>
          <w:szCs w:val="28"/>
        </w:rPr>
        <w:tab/>
        <w:t>Показ (организация показа) концертов и концертных программ;</w:t>
      </w:r>
    </w:p>
    <w:p w:rsidR="00FD7DAC" w:rsidRPr="00FD7DAC" w:rsidRDefault="00FD7DAC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4.</w:t>
      </w:r>
      <w:r w:rsidRPr="00FD7DAC">
        <w:rPr>
          <w:rFonts w:ascii="Times New Roman" w:hAnsi="Times New Roman" w:cs="Times New Roman"/>
          <w:sz w:val="28"/>
          <w:szCs w:val="28"/>
        </w:rPr>
        <w:tab/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FD7DAC" w:rsidRDefault="00FD7DAC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DAC">
        <w:rPr>
          <w:rFonts w:ascii="Times New Roman" w:hAnsi="Times New Roman" w:cs="Times New Roman"/>
          <w:sz w:val="28"/>
          <w:szCs w:val="28"/>
        </w:rPr>
        <w:t>5.</w:t>
      </w:r>
      <w:r w:rsidRPr="00FD7DAC">
        <w:rPr>
          <w:rFonts w:ascii="Times New Roman" w:hAnsi="Times New Roman" w:cs="Times New Roman"/>
          <w:sz w:val="28"/>
          <w:szCs w:val="28"/>
        </w:rPr>
        <w:tab/>
        <w:t>Создание спектаклей.</w:t>
      </w:r>
    </w:p>
    <w:p w:rsidR="00AB0D76" w:rsidRPr="00AB0D76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 xml:space="preserve">Образование Приказ Комитета образования администрации Березовского района "Об утверждении перечня услуг (видов работ), которые могут быть переданы на исполнение негосударственным (коммерческим, некоммерческим) организациям, в том числе социально ориентированным некоммерческим организациям" № 85/1-од </w:t>
      </w:r>
    </w:p>
    <w:p w:rsidR="00AB0D76" w:rsidRPr="00AB0D76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>Культура Приказ комитета культуры и спорта администрации Березовского района № 66-од от 25.08.2017</w:t>
      </w:r>
    </w:p>
    <w:p w:rsidR="00AB0D76" w:rsidRPr="00AB0D76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>Физическая культура и спорт Приказ Комитета спорта и молодежной политики администрации Березовского района от 19.01.2021 № 1-од "О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 № 1-од</w:t>
      </w:r>
    </w:p>
    <w:p w:rsidR="00AB0D76" w:rsidRPr="00AB0D76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>Культура Приказ комитета культуры и спорта администрации Березовского района №67 от 25.08.2017</w:t>
      </w:r>
    </w:p>
    <w:p w:rsidR="00AB0D76" w:rsidRPr="00AB0D76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>Физическая культур и спорт Приказ комитета спорта и социальной политики от 26.01.2023 № 38-од "О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 и признании утратившим силу некоторых приказов №38-од от 26.01.2023</w:t>
      </w:r>
    </w:p>
    <w:p w:rsidR="00AB0D76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lastRenderedPageBreak/>
        <w:t>Образование Приказ Комитета образования от 13.04.2018г. №85/1 од "Об утверждении стоимости одной услуги, которая может быть передана на исполнение немуниципальным организациям, в том числе СОНКО" № 85/1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D76" w:rsidRPr="001C0A4F" w:rsidRDefault="00AB0D76" w:rsidP="00AB0D76">
      <w:pPr>
        <w:pStyle w:val="af1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BDE" w:rsidRDefault="001C0A4F" w:rsidP="00F30504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A7BDE">
        <w:rPr>
          <w:rFonts w:ascii="Times New Roman" w:hAnsi="Times New Roman" w:cs="Times New Roman"/>
          <w:sz w:val="28"/>
          <w:szCs w:val="28"/>
        </w:rPr>
        <w:t>В к</w:t>
      </w:r>
      <w:r w:rsidR="004A7BDE" w:rsidRPr="004A7BDE">
        <w:rPr>
          <w:rFonts w:ascii="Times New Roman" w:hAnsi="Times New Roman" w:cs="Times New Roman"/>
          <w:sz w:val="28"/>
          <w:szCs w:val="28"/>
        </w:rPr>
        <w:t>омитет</w:t>
      </w:r>
      <w:r w:rsidR="004A7BDE">
        <w:rPr>
          <w:rFonts w:ascii="Times New Roman" w:hAnsi="Times New Roman" w:cs="Times New Roman"/>
          <w:sz w:val="28"/>
          <w:szCs w:val="28"/>
        </w:rPr>
        <w:t>е</w:t>
      </w:r>
      <w:r w:rsidR="004A7BDE" w:rsidRPr="004A7BDE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администрации Березовского района </w:t>
      </w:r>
      <w:r w:rsidR="00454952">
        <w:rPr>
          <w:rFonts w:ascii="Times New Roman" w:hAnsi="Times New Roman" w:cs="Times New Roman"/>
          <w:sz w:val="28"/>
          <w:szCs w:val="28"/>
        </w:rPr>
        <w:t>к</w:t>
      </w:r>
      <w:r w:rsidR="004A7BDE" w:rsidRPr="004A7BDE">
        <w:rPr>
          <w:rFonts w:ascii="Times New Roman" w:hAnsi="Times New Roman" w:cs="Times New Roman"/>
          <w:sz w:val="28"/>
          <w:szCs w:val="28"/>
        </w:rPr>
        <w:t>оличество муниципальных услуг (работ), оказываемых (выполняемых) органами местного самоуправления, подведомственными организациями и негосударственными (немуниципальными) поставщиками: всего  6 услуг (работ), из них 2 услуги, 4 работы.</w:t>
      </w:r>
    </w:p>
    <w:p w:rsidR="00454542" w:rsidRDefault="001C0A4F" w:rsidP="00F30504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A4F">
        <w:rPr>
          <w:rFonts w:ascii="Times New Roman" w:hAnsi="Times New Roman" w:cs="Times New Roman"/>
          <w:sz w:val="28"/>
          <w:szCs w:val="28"/>
        </w:rPr>
        <w:t>В 2023 году состоялся конкурсный отбор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спорта. Информация о конкурсном отборе и итогах размещена на сайте администрации Березовского района.</w:t>
      </w:r>
    </w:p>
    <w:p w:rsidR="00A448F3" w:rsidRDefault="00A448F3" w:rsidP="00A448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8F3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осуществляется оказание услуг по организации горячего питания в общеобразовательных организациях Березовского района (раздел IV строки 20 – 24). Через конкурентные способы – в 8 ОУ, в 1 ОУ у единственного поставщика. </w:t>
      </w:r>
    </w:p>
    <w:p w:rsidR="00A448F3" w:rsidRPr="00A448F3" w:rsidRDefault="00A448F3" w:rsidP="00A448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8F3">
        <w:rPr>
          <w:rFonts w:ascii="Times New Roman" w:hAnsi="Times New Roman" w:cs="Times New Roman"/>
          <w:sz w:val="28"/>
          <w:szCs w:val="28"/>
        </w:rPr>
        <w:t xml:space="preserve">Через конкурентные способы закупки: 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МБОУ «Березовская СОШ» - Сельскохозяйственный производственный кооператив «Сельскохозяйственная артель «Щекурьинское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МАОУ «Березовская НОШ» - Сельскохозяйственный производственный кооператив «Сельскохозяйственная артель «Щекурьинское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МАОУ «Сосьвинская СОШ» - ИП Шарапова Кумуш Бахшиллоевна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МБОУ «Саранпаульская СОШ» - ИП Шарапова Кумуш Бахшиллоевна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МАОУ «Ванзетурская СОШ» - ИП Лесник Елена Вадимовна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МБОУ Игримская СОШ им. Г.Е. Собянина – Сельскохозяйственный производственный кооператив «Сельскохозяйственная артель «Щекурьинское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МБОУ Игримская СОШ №1 - Сельскохозяйственный производственный кооператив «Сельскохозяйственная артель «Щекурьинское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МАОУ «Светловская СОШ им Солёнова Б.А.» - ИП Мустафаев Эльхан Сурхай-оглы</w:t>
      </w:r>
    </w:p>
    <w:p w:rsidR="00A448F3" w:rsidRP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У единственного поставщика:</w:t>
      </w:r>
    </w:p>
    <w:p w:rsidR="00A448F3" w:rsidRDefault="00A448F3" w:rsidP="00A448F3">
      <w:pPr>
        <w:pStyle w:val="af1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8F3">
        <w:rPr>
          <w:rFonts w:ascii="Times New Roman" w:hAnsi="Times New Roman" w:cs="Times New Roman"/>
          <w:sz w:val="28"/>
          <w:szCs w:val="28"/>
        </w:rPr>
        <w:t>МАОУ «Тегинская СОШ» - ИП Кушнир Анна Александровна</w:t>
      </w:r>
    </w:p>
    <w:p w:rsidR="003B6DCD" w:rsidRDefault="003B6DCD" w:rsidP="00BA3468">
      <w:pPr>
        <w:pStyle w:val="af1"/>
        <w:numPr>
          <w:ilvl w:val="1"/>
          <w:numId w:val="10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468">
        <w:rPr>
          <w:rFonts w:ascii="Times New Roman" w:hAnsi="Times New Roman" w:cs="Times New Roman"/>
          <w:sz w:val="28"/>
          <w:szCs w:val="28"/>
        </w:rPr>
        <w:t>В 2023 году комитет спорта и социальной политики администрации Березовского района проводил опрос населения по уровню удовлетворенности гражданами предоставления услуг в области физической культуры и спорта. По результатам опроса удовлетворенность доступностью и условиями получения услуг в учреждениях спорта составила в среднем 90 %.</w:t>
      </w:r>
    </w:p>
    <w:p w:rsidR="00285AB0" w:rsidRPr="00285AB0" w:rsidRDefault="00285AB0" w:rsidP="00285AB0">
      <w:pPr>
        <w:pStyle w:val="af1"/>
        <w:numPr>
          <w:ilvl w:val="1"/>
          <w:numId w:val="10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AB0">
        <w:rPr>
          <w:rFonts w:ascii="Times New Roman" w:hAnsi="Times New Roman" w:cs="Times New Roman"/>
          <w:sz w:val="28"/>
          <w:szCs w:val="28"/>
        </w:rPr>
        <w:t xml:space="preserve">Приказом комитета культуры и спорта администрации Березовского района от 25.08.2017 № 67-од «Об утверждении стандарта общественно полезной услуги, предоставляемой негосударственными организациями (коммерческими, некоммерческими), в том числе социально </w:t>
      </w:r>
      <w:r w:rsidRPr="00285AB0">
        <w:rPr>
          <w:rFonts w:ascii="Times New Roman" w:hAnsi="Times New Roman" w:cs="Times New Roman"/>
          <w:sz w:val="28"/>
          <w:szCs w:val="28"/>
        </w:rPr>
        <w:lastRenderedPageBreak/>
        <w:t>ориентированными некоммерческими организациями в Березовском районе» утверждены стандарты по переданным услугам.</w:t>
      </w:r>
    </w:p>
    <w:p w:rsidR="00285AB0" w:rsidRPr="00BA3468" w:rsidRDefault="00285AB0" w:rsidP="00644495">
      <w:pPr>
        <w:pStyle w:val="af1"/>
        <w:numPr>
          <w:ilvl w:val="1"/>
          <w:numId w:val="10"/>
        </w:numPr>
        <w:tabs>
          <w:tab w:val="left" w:pos="709"/>
        </w:tabs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AB0">
        <w:rPr>
          <w:rFonts w:ascii="Times New Roman" w:hAnsi="Times New Roman" w:cs="Times New Roman"/>
          <w:sz w:val="28"/>
          <w:szCs w:val="28"/>
        </w:rPr>
        <w:tab/>
        <w:t>На сайте администрации Березовского района размещена информация «Поддержка доступа немуниципальных организаций (коммерческих, некоммерческих) к предоставлению услуг в сфере культуры» (ссылка: http://www.berezovo.ru/activity/socs/culture/podderzhka-mko-v-sfere-kultury/).</w:t>
      </w:r>
    </w:p>
    <w:p w:rsidR="00F30504" w:rsidRPr="00F30504" w:rsidRDefault="00F30504" w:rsidP="00F30504">
      <w:pPr>
        <w:pStyle w:val="af1"/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504" w:rsidRDefault="00F30504" w:rsidP="00BA3468">
      <w:pPr>
        <w:pStyle w:val="af1"/>
        <w:numPr>
          <w:ilvl w:val="0"/>
          <w:numId w:val="10"/>
        </w:numPr>
        <w:tabs>
          <w:tab w:val="left" w:pos="709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0504">
        <w:rPr>
          <w:rFonts w:ascii="Times New Roman" w:hAnsi="Times New Roman" w:cs="Times New Roman"/>
          <w:b/>
          <w:sz w:val="28"/>
          <w:szCs w:val="28"/>
        </w:rPr>
        <w:t>Меры поддержки негосударственных (немуниципальных) поставщиков услуг (работ) в социальной сфере.</w:t>
      </w:r>
    </w:p>
    <w:p w:rsidR="000D11DD" w:rsidRDefault="000D11DD" w:rsidP="000D11DD">
      <w:pPr>
        <w:pStyle w:val="af1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Имущественная поддержка. </w:t>
      </w:r>
    </w:p>
    <w:p w:rsidR="000D11DD" w:rsidRPr="000D11DD" w:rsidRDefault="000D11DD" w:rsidP="000D11DD">
      <w:pPr>
        <w:pStyle w:val="af1"/>
        <w:tabs>
          <w:tab w:val="left" w:pos="709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1DD">
        <w:rPr>
          <w:rFonts w:ascii="Times New Roman" w:hAnsi="Times New Roman" w:cs="Times New Roman"/>
          <w:sz w:val="28"/>
          <w:szCs w:val="28"/>
        </w:rPr>
        <w:t xml:space="preserve">Перечень имущества для передачи СОНКО утвержден распоряжением администрации Березовского района  от 30.05.2017 № 442-р "Об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организациям".  Дата последней актуализации Перечня имущества для передачи в аренду СОНКО - 08.11.2022. Площадь имущества, включенного в Перечень для передачи в аренду СОНКО - 1167,00 кв.м. Всего в отчетном периоде действует 10 договоров безвозмездного пользования муниципальным имуществом, заключенных с СОНКО, из них 3 договора на предоставление имущества из казны муниципального образования, 6 договоров безвозмездного пользования имуществом, закрепленным за муниципальными учреждениями на праве оперативного управления, 1 договор безвозмездного пользования имуществом, закрепленным на праве хозяйственного ведения.  </w:t>
      </w:r>
    </w:p>
    <w:p w:rsidR="000D11DD" w:rsidRPr="000D11DD" w:rsidRDefault="000D11DD" w:rsidP="000D11DD">
      <w:pPr>
        <w:pStyle w:val="af1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DD">
        <w:rPr>
          <w:rFonts w:ascii="Times New Roman" w:hAnsi="Times New Roman" w:cs="Times New Roman"/>
          <w:sz w:val="28"/>
          <w:szCs w:val="28"/>
        </w:rPr>
        <w:t xml:space="preserve">Перечень имущества для передачи субъектам предпринимательства утвержден распоряжением администрации Березовского района "Об утверждении перечня муниципального имущества для поддержки субъектов малого и среднего предпринимательства" от 11.10.2017 № 851-р.  Постановлением администрации Березовского района от 29.08.2017 № 716 "О Порядке передачи в аренду и согласовании муниципального имущества, находящегося в муниципальной собственности Березовского района, городского поселения Березово и признании утратившими силу некоторых муниципальных правовых актов администрации Березовского района" установлен льготный коэффициент корректировки стоимости аренды имущества: для субъектов предпринимательства, имеющих статус социального предприятия определяется  в размере 90% от рыночной стоимости аренды предоставляемого имущества, субъектам МСП, осуществляющим социально значимые (приоритетные) виды деятельности в размере 60% от рыночной стоимости аренды предоставляемого имущества. </w:t>
      </w:r>
    </w:p>
    <w:p w:rsidR="000D11DD" w:rsidRPr="000D11DD" w:rsidRDefault="000D11DD" w:rsidP="000D11DD">
      <w:pPr>
        <w:pStyle w:val="af1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DD">
        <w:rPr>
          <w:rFonts w:ascii="Times New Roman" w:hAnsi="Times New Roman" w:cs="Times New Roman"/>
          <w:sz w:val="28"/>
          <w:szCs w:val="28"/>
        </w:rPr>
        <w:t xml:space="preserve"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постановлением Правительства Российской Федерации от 27 октября 2016 года N 1096, размер (начальный (минимальный) размер) арендной платы определен в сумме 1 </w:t>
      </w:r>
      <w:r w:rsidRPr="000D11DD">
        <w:rPr>
          <w:rFonts w:ascii="Times New Roman" w:hAnsi="Times New Roman" w:cs="Times New Roman"/>
          <w:sz w:val="28"/>
          <w:szCs w:val="28"/>
        </w:rPr>
        <w:lastRenderedPageBreak/>
        <w:t>рубль в месяц (в том числе НДС) за один объект имущества.   За отчетный период имущество на льготных условиях  в аренду не предоставлялось.</w:t>
      </w:r>
    </w:p>
    <w:p w:rsidR="00233981" w:rsidRDefault="001F5979" w:rsidP="001F5979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979">
        <w:rPr>
          <w:rFonts w:ascii="Times New Roman" w:hAnsi="Times New Roman" w:cs="Times New Roman"/>
          <w:b/>
          <w:sz w:val="28"/>
          <w:szCs w:val="28"/>
        </w:rPr>
        <w:t xml:space="preserve">3.3. Налоговая поддержка. </w:t>
      </w:r>
    </w:p>
    <w:p w:rsidR="001F5979" w:rsidRPr="00233981" w:rsidRDefault="00233981" w:rsidP="0023398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>Решением Думы Березовского Района "О земельном налоге на межселенной территории Березовского района" (с изменениями от 16.11.2020 N 632), Решением совета депутатов городского поселения Березово Березовского района "о земельном налоге на территории городского поселения Березово" (с изменениями от 23.11.2020 N 259) установлено льготное налогообложение для СОНКО, количество некоммерческих организаций, воспользовавшихся данной льготой – 0.</w:t>
      </w:r>
      <w:r w:rsidR="008856A7" w:rsidRPr="00233981">
        <w:rPr>
          <w:rFonts w:ascii="Times New Roman" w:hAnsi="Times New Roman" w:cs="Times New Roman"/>
          <w:sz w:val="28"/>
          <w:szCs w:val="28"/>
        </w:rPr>
        <w:tab/>
      </w:r>
    </w:p>
    <w:p w:rsidR="008856A7" w:rsidRDefault="008856A7" w:rsidP="00233981">
      <w:pPr>
        <w:tabs>
          <w:tab w:val="left" w:pos="709"/>
          <w:tab w:val="left" w:pos="7080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A7">
        <w:rPr>
          <w:rFonts w:ascii="Times New Roman" w:hAnsi="Times New Roman" w:cs="Times New Roman"/>
          <w:b/>
          <w:sz w:val="28"/>
          <w:szCs w:val="28"/>
        </w:rPr>
        <w:t xml:space="preserve">3.4.Образовательная поддержка. </w:t>
      </w:r>
      <w:r w:rsidR="00233981">
        <w:rPr>
          <w:rFonts w:ascii="Times New Roman" w:hAnsi="Times New Roman" w:cs="Times New Roman"/>
          <w:b/>
          <w:sz w:val="28"/>
          <w:szCs w:val="28"/>
        </w:rPr>
        <w:tab/>
      </w:r>
    </w:p>
    <w:p w:rsidR="008856A7" w:rsidRDefault="008856A7" w:rsidP="008856A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6A7">
        <w:rPr>
          <w:rFonts w:ascii="Times New Roman" w:hAnsi="Times New Roman" w:cs="Times New Roman"/>
          <w:sz w:val="28"/>
          <w:szCs w:val="28"/>
        </w:rPr>
        <w:t>В комитете спорта и молодежной политики администрации Березовского района</w:t>
      </w:r>
      <w:r w:rsidR="006B3D8A">
        <w:rPr>
          <w:rFonts w:ascii="Times New Roman" w:hAnsi="Times New Roman" w:cs="Times New Roman"/>
          <w:sz w:val="28"/>
          <w:szCs w:val="28"/>
        </w:rPr>
        <w:t xml:space="preserve"> в отчетном периоде 2 специалиста прошли</w:t>
      </w:r>
      <w:r w:rsidR="006B3D8A" w:rsidRPr="006B3D8A">
        <w:rPr>
          <w:rFonts w:ascii="Times New Roman" w:hAnsi="Times New Roman" w:cs="Times New Roman"/>
          <w:sz w:val="28"/>
          <w:szCs w:val="28"/>
        </w:rPr>
        <w:t xml:space="preserve"> повышение квалификации (профессиональную переподготовку)</w:t>
      </w:r>
      <w:r w:rsidR="006B3D8A">
        <w:rPr>
          <w:rFonts w:ascii="Times New Roman" w:hAnsi="Times New Roman" w:cs="Times New Roman"/>
          <w:sz w:val="28"/>
          <w:szCs w:val="28"/>
        </w:rPr>
        <w:t>.</w:t>
      </w:r>
    </w:p>
    <w:p w:rsidR="00233981" w:rsidRPr="00233981" w:rsidRDefault="00233981" w:rsidP="00233981">
      <w:pPr>
        <w:pStyle w:val="af1"/>
        <w:numPr>
          <w:ilvl w:val="1"/>
          <w:numId w:val="10"/>
        </w:numPr>
        <w:tabs>
          <w:tab w:val="left" w:pos="709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  <w:r w:rsidRPr="00233981">
        <w:rPr>
          <w:rFonts w:ascii="Times New Roman" w:hAnsi="Times New Roman" w:cs="Times New Roman"/>
          <w:sz w:val="28"/>
          <w:szCs w:val="28"/>
        </w:rPr>
        <w:t>.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>В комитете спорта и молодежной политики администрации Березовского района объем средств, предусмотренный в бюджете муниципального образования для обеспечения предоставления муниципальных услуг (работ), оказываемых органами местного самоуправлениями, подведомственными организациями и негосударственными (немуниципальными) поставщиками: всего на 2023 год – 144,4 млн. руб./ фактически израсходовано по состоянию на 27.06.2023 года –  73,4 млн. руб. Объем средств, запланированных к передаче из бюджета муниципального образования негосударственным (немуниципальным) организациям, в том числе СО НКО, для оказания услуг в сфере спорта  - на 2023 год составляет 100 тыс. рублей. Данные денежные средства предоставляются СО НКО через конкурсный отбор.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>В 2023 году поставщики, состоящие в отраслевых реестрах услуг в сфере спорта: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>Муниципальные (государственные) учреждения: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«Спортивная школа «Виктория»;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физической культуры и спорта Березовского района «Арена». 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>Негосударственные (немуниципальные) организации: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Ханты-Мансийского автономного округа – Югры «Здоровье нации»;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lastRenderedPageBreak/>
        <w:tab/>
        <w:t>- Местная общественная организация Березовского района содействия развитию личности, институтов гражданского общества и социальной поддержки населения «СпортСоюз».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 xml:space="preserve">В 1 полугодии 2023 года  фактически израсходованные средства на оказание услуг и выполнение работ в сфере физической культуры и спорта через механизмы субсидирования муниципальных заданий муниципальным учреждениям составляет – 73,4 млн. руб. В 1 полугодии 2023 года  фактически переданные средства СО НКО по субсидии  отсутствуют. Перечисление денежных средств планируется во втором полугодии 2023 года. 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 xml:space="preserve">В комитете образования, по предварительной оценке,  за  2023 год   мероприятия, осуществляемые в рамках оказания финансовой поддержки для оплаты сертификатов ПФДО будут профинансированы в сумме 700 000 рублей, что составит 100 % .   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Березовского района     от 22.12.2021 № 1518 «О муниципальной программе «Развитие экономического потенциала Березовского района», в рамках подпрограммы 3 «Развитие малого и среднего предпринимательства, стимулирование инновационной деятельности» по региональному проекту «Акселерация субъектов малого и среднего предпринимательства» предоставлена финансовая поддержка (субсидия): </w:t>
      </w:r>
    </w:p>
    <w:p w:rsidR="00233981" w:rsidRP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 xml:space="preserve">1. Индивидуальному предпринимателю Каневу Василию Ивановичу, в целях возмещения части затрат на субаренду и на оплату коммунальных услуг нежилого помещения.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>В 2022 году Канев В.И. прошел обучение в Школе социального предпринимательства, в 2023 году вошел в реестр поставщиков социальных услуг. Получил статус «социальное предприятие».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>ИП Канев В.И. проводит тренировочные занятия для детей с 3 до 7 лет, а также занятия по физической адаптации детей-инвалидов. Тренировки посещают 30 человек, в том числе 7 детей-инвалидов с нарушением опорно-двигательного аппарата.</w:t>
      </w:r>
    </w:p>
    <w:p w:rsidR="00233981" w:rsidRDefault="00233981" w:rsidP="002339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>2. Индивидуальному предпринимателю Лыбшиковой Евгение Сергеевне, в целях возмещения части затрат на аренду нежилого помещения. С 2015 года осуществляет предсменные, предрейсовые медицинские осмотры и послесменные, послерейсовые медицинские осмотры.</w:t>
      </w:r>
    </w:p>
    <w:p w:rsidR="00F30504" w:rsidRDefault="00F30504" w:rsidP="00BA3468">
      <w:pPr>
        <w:pStyle w:val="af1"/>
        <w:numPr>
          <w:ilvl w:val="0"/>
          <w:numId w:val="10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по вопросам доступа негосударственных (немуниципальных) организаций к оказанию услуг (выполнению работ) социальной сферы.</w:t>
      </w:r>
    </w:p>
    <w:p w:rsidR="00B82D09" w:rsidRPr="00B82D09" w:rsidRDefault="00B82D09" w:rsidP="00B82D09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D0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при главе Березовского района действует комиссия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 (далее – Комиссия) (распоряжение администрации Березовского района от 27.10.2015 № 800-р), которая является координационным совещательным органом по вопросам реализации </w:t>
      </w:r>
      <w:r w:rsidRPr="00B82D09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обеспечение доступа негосударственных организаций (коммерческих, некоммерческих) к предоставлению услуг в социальной сфере в Березовском районе.</w:t>
      </w:r>
    </w:p>
    <w:p w:rsidR="00B82D09" w:rsidRPr="00B82D09" w:rsidRDefault="00B82D09" w:rsidP="00B82D09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D09">
        <w:rPr>
          <w:rFonts w:ascii="Times New Roman" w:hAnsi="Times New Roman" w:cs="Times New Roman"/>
          <w:sz w:val="28"/>
          <w:szCs w:val="28"/>
        </w:rPr>
        <w:t xml:space="preserve">В рамках заседания Комиссии рассматриваются вопросы: о ход реализации дорожной карты по поддержке доступа негосударственных организаций (коммерческих, некоммерческих) к предоставлению услуг в социальной сфере в Березовском районе; итоги рейтинга муниципальных образований автономного округа по реализации механизмов поддержки негосударственных организаций за истекший год. </w:t>
      </w:r>
    </w:p>
    <w:p w:rsidR="00B82D09" w:rsidRPr="00B82D09" w:rsidRDefault="00233981" w:rsidP="00B82D09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функционирует Совет</w:t>
      </w:r>
      <w:r w:rsidR="00B82D09" w:rsidRPr="00B82D09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на территории Березовского  района,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B82D09" w:rsidRPr="00B82D09">
        <w:rPr>
          <w:rFonts w:ascii="Times New Roman" w:hAnsi="Times New Roman" w:cs="Times New Roman"/>
          <w:sz w:val="28"/>
          <w:szCs w:val="28"/>
        </w:rPr>
        <w:t xml:space="preserve"> рассматриваются вопросы: о передаче социальных услуг в сфере образования, культуры и спорта на исполнение социальным предпринимателям, действующим на территории муниципального образования и о развитии данного сектора услуг; о финансовых и имущественных мерах поддержки субъектов малого и среднего предпринимательства, оказывающих услуги в социальной сфере.  </w:t>
      </w:r>
    </w:p>
    <w:p w:rsidR="00B82D09" w:rsidRPr="00B82D09" w:rsidRDefault="00B82D09" w:rsidP="00B82D09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D09">
        <w:rPr>
          <w:rFonts w:ascii="Times New Roman" w:hAnsi="Times New Roman" w:cs="Times New Roman"/>
          <w:sz w:val="28"/>
          <w:szCs w:val="28"/>
        </w:rPr>
        <w:t>По итогам заседаний совещательных органов вырабатываются решения по повышению эффективности работы немуниципального сектора в районе.</w:t>
      </w:r>
    </w:p>
    <w:p w:rsidR="00F30504" w:rsidRDefault="00F30504" w:rsidP="00BA3468">
      <w:pPr>
        <w:pStyle w:val="af1"/>
        <w:numPr>
          <w:ilvl w:val="0"/>
          <w:numId w:val="10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мер по поддержке доступа негосударственных (немуниципальных) организаций к предоставлению услуг( работ) социальной сферы.</w:t>
      </w:r>
    </w:p>
    <w:p w:rsidR="00233981" w:rsidRPr="00233981" w:rsidRDefault="00233981" w:rsidP="00233981">
      <w:pPr>
        <w:pStyle w:val="af1"/>
        <w:tabs>
          <w:tab w:val="left" w:pos="709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3981">
        <w:rPr>
          <w:rFonts w:ascii="Times New Roman" w:hAnsi="Times New Roman" w:cs="Times New Roman"/>
          <w:sz w:val="28"/>
          <w:szCs w:val="28"/>
        </w:rPr>
        <w:t>На базе муниципального автономного учреждения «Березовский медиацентр» создан проектный отдел, который осуществляет функции ресурсного центра поддержки СО НКО в целях предоставления информационных, образовательных, коммуникационных и др. ресурсов некоммерческим организациям для реализации общественно-значимых проектов.</w:t>
      </w:r>
    </w:p>
    <w:p w:rsidR="00233981" w:rsidRPr="00233981" w:rsidRDefault="00233981" w:rsidP="00233981">
      <w:pPr>
        <w:pStyle w:val="af1"/>
        <w:tabs>
          <w:tab w:val="left" w:pos="709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33981">
        <w:rPr>
          <w:rFonts w:ascii="Times New Roman" w:hAnsi="Times New Roman" w:cs="Times New Roman"/>
          <w:sz w:val="28"/>
          <w:szCs w:val="28"/>
        </w:rPr>
        <w:t>В социальных сетях созданы группы «РЕСУРСНЫЙ ЦЕНТР БЕРЕЗОВСКОГО РАЙОНА». Информация,  размещенная в социальных сетях, направлена на содействие успешному развитию некоммерческого сектора через развитие информационной, методической, консультационной, организационной поддержки деятельности СОНКО - социально ориентированных некоммерческих организаций Березовского района (https://vk.com/public216228278, https://t.me/ResursCentrBerezovo).</w:t>
      </w:r>
    </w:p>
    <w:p w:rsidR="0022656B" w:rsidRDefault="0022656B" w:rsidP="0022656B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56B">
        <w:rPr>
          <w:rFonts w:ascii="Times New Roman" w:hAnsi="Times New Roman" w:cs="Times New Roman"/>
          <w:sz w:val="28"/>
          <w:szCs w:val="28"/>
        </w:rPr>
        <w:t>В I полугодии 2023 года 20 956 человек получили услуги (работы),  в области физической культуры и спорта в муниципальных учреждениях. В негосударственных (немуниципальных) организациях, услуги за счет средств бюджета муниципального образования планируются к получению во II полугодии 2023 года.</w:t>
      </w:r>
    </w:p>
    <w:p w:rsidR="00C67F76" w:rsidRPr="0022656B" w:rsidRDefault="00C67F76" w:rsidP="0022656B">
      <w:pPr>
        <w:pStyle w:val="af1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504" w:rsidRPr="00F30504" w:rsidRDefault="00F30504" w:rsidP="00F3050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04" w:rsidRPr="00F30504" w:rsidRDefault="00F30504" w:rsidP="00F30504">
      <w:pPr>
        <w:pStyle w:val="af1"/>
        <w:tabs>
          <w:tab w:val="left" w:pos="1418"/>
        </w:tabs>
        <w:spacing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sectPr w:rsidR="00F30504" w:rsidRPr="00F30504" w:rsidSect="00FD41EF">
      <w:headerReference w:type="default" r:id="rId8"/>
      <w:pgSz w:w="11906" w:h="16838"/>
      <w:pgMar w:top="1134" w:right="849" w:bottom="96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DE" w:rsidRDefault="008933DE" w:rsidP="00617B40">
      <w:pPr>
        <w:spacing w:after="0" w:line="240" w:lineRule="auto"/>
      </w:pPr>
      <w:r>
        <w:separator/>
      </w:r>
    </w:p>
  </w:endnote>
  <w:endnote w:type="continuationSeparator" w:id="0">
    <w:p w:rsidR="008933DE" w:rsidRDefault="008933D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DE" w:rsidRDefault="008933DE" w:rsidP="00617B40">
      <w:pPr>
        <w:spacing w:after="0" w:line="240" w:lineRule="auto"/>
      </w:pPr>
      <w:r>
        <w:separator/>
      </w:r>
    </w:p>
  </w:footnote>
  <w:footnote w:type="continuationSeparator" w:id="0">
    <w:p w:rsidR="008933DE" w:rsidRDefault="008933D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798952"/>
      <w:docPartObj>
        <w:docPartGallery w:val="Page Numbers (Top of Page)"/>
        <w:docPartUnique/>
      </w:docPartObj>
    </w:sdtPr>
    <w:sdtEndPr/>
    <w:sdtContent>
      <w:p w:rsidR="00443358" w:rsidRDefault="00443358">
        <w:pPr>
          <w:pStyle w:val="a6"/>
          <w:jc w:val="center"/>
        </w:pPr>
      </w:p>
      <w:p w:rsidR="00443358" w:rsidRDefault="004433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25">
          <w:rPr>
            <w:noProof/>
          </w:rPr>
          <w:t>2</w:t>
        </w:r>
        <w:r>
          <w:fldChar w:fldCharType="end"/>
        </w:r>
      </w:p>
    </w:sdtContent>
  </w:sdt>
  <w:p w:rsidR="00443358" w:rsidRDefault="00443358">
    <w:pPr>
      <w:pStyle w:val="a6"/>
    </w:pPr>
  </w:p>
  <w:p w:rsidR="00AD6CD1" w:rsidRDefault="00AD6C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AD7"/>
    <w:multiLevelType w:val="multilevel"/>
    <w:tmpl w:val="586CA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" w15:restartNumberingAfterBreak="0">
    <w:nsid w:val="09430485"/>
    <w:multiLevelType w:val="hybridMultilevel"/>
    <w:tmpl w:val="2ECA4D6C"/>
    <w:lvl w:ilvl="0" w:tplc="3614F5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B7625B6"/>
    <w:multiLevelType w:val="multilevel"/>
    <w:tmpl w:val="6984512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3" w15:restartNumberingAfterBreak="0">
    <w:nsid w:val="2BD306BD"/>
    <w:multiLevelType w:val="hybridMultilevel"/>
    <w:tmpl w:val="A8E29974"/>
    <w:lvl w:ilvl="0" w:tplc="E8A20C6A">
      <w:start w:val="1"/>
      <w:numFmt w:val="decimal"/>
      <w:lvlText w:val="3.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83358"/>
    <w:multiLevelType w:val="multilevel"/>
    <w:tmpl w:val="B4D26A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A876AB9"/>
    <w:multiLevelType w:val="hybridMultilevel"/>
    <w:tmpl w:val="8D0A5A36"/>
    <w:lvl w:ilvl="0" w:tplc="C30C3E2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DB784F"/>
    <w:multiLevelType w:val="multilevel"/>
    <w:tmpl w:val="B69E7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860204"/>
    <w:multiLevelType w:val="hybridMultilevel"/>
    <w:tmpl w:val="FB4408DC"/>
    <w:lvl w:ilvl="0" w:tplc="2D6257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6F1001"/>
    <w:multiLevelType w:val="hybridMultilevel"/>
    <w:tmpl w:val="480204FA"/>
    <w:lvl w:ilvl="0" w:tplc="41B05F2A">
      <w:start w:val="1"/>
      <w:numFmt w:val="bullet"/>
      <w:lvlText w:val="–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846550"/>
    <w:multiLevelType w:val="hybridMultilevel"/>
    <w:tmpl w:val="5254F2C2"/>
    <w:lvl w:ilvl="0" w:tplc="DCDA1BE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4A2"/>
    <w:rsid w:val="00012153"/>
    <w:rsid w:val="0001657C"/>
    <w:rsid w:val="00036BB6"/>
    <w:rsid w:val="00047D47"/>
    <w:rsid w:val="00054904"/>
    <w:rsid w:val="000553F6"/>
    <w:rsid w:val="00057F6B"/>
    <w:rsid w:val="000603C8"/>
    <w:rsid w:val="0006133C"/>
    <w:rsid w:val="0006517A"/>
    <w:rsid w:val="00077BC1"/>
    <w:rsid w:val="00090B13"/>
    <w:rsid w:val="00091549"/>
    <w:rsid w:val="00094C89"/>
    <w:rsid w:val="000966C2"/>
    <w:rsid w:val="000A0260"/>
    <w:rsid w:val="000A20DE"/>
    <w:rsid w:val="000A3D3B"/>
    <w:rsid w:val="000B2062"/>
    <w:rsid w:val="000B30E4"/>
    <w:rsid w:val="000B4C48"/>
    <w:rsid w:val="000B6BD3"/>
    <w:rsid w:val="000B6E34"/>
    <w:rsid w:val="000C7503"/>
    <w:rsid w:val="000D11DD"/>
    <w:rsid w:val="000E2AD9"/>
    <w:rsid w:val="000E4D60"/>
    <w:rsid w:val="000F242D"/>
    <w:rsid w:val="00117B59"/>
    <w:rsid w:val="00132925"/>
    <w:rsid w:val="00133A83"/>
    <w:rsid w:val="001412BA"/>
    <w:rsid w:val="0014447D"/>
    <w:rsid w:val="00150967"/>
    <w:rsid w:val="00155866"/>
    <w:rsid w:val="00157846"/>
    <w:rsid w:val="00161B27"/>
    <w:rsid w:val="00166930"/>
    <w:rsid w:val="00167936"/>
    <w:rsid w:val="001726C4"/>
    <w:rsid w:val="00177DFC"/>
    <w:rsid w:val="00182B80"/>
    <w:rsid w:val="001847D2"/>
    <w:rsid w:val="001850FE"/>
    <w:rsid w:val="00185A9C"/>
    <w:rsid w:val="0018600B"/>
    <w:rsid w:val="00186A59"/>
    <w:rsid w:val="0019688A"/>
    <w:rsid w:val="0019762D"/>
    <w:rsid w:val="001A100E"/>
    <w:rsid w:val="001A1B5C"/>
    <w:rsid w:val="001A4DFF"/>
    <w:rsid w:val="001A7FE5"/>
    <w:rsid w:val="001B3B1D"/>
    <w:rsid w:val="001C0A4F"/>
    <w:rsid w:val="001C5C3F"/>
    <w:rsid w:val="001D27C7"/>
    <w:rsid w:val="001D3EED"/>
    <w:rsid w:val="001D65B8"/>
    <w:rsid w:val="001E009C"/>
    <w:rsid w:val="001E706C"/>
    <w:rsid w:val="001F5979"/>
    <w:rsid w:val="002066BF"/>
    <w:rsid w:val="002105B6"/>
    <w:rsid w:val="00210CB9"/>
    <w:rsid w:val="0021557A"/>
    <w:rsid w:val="0021720B"/>
    <w:rsid w:val="00225C7D"/>
    <w:rsid w:val="0022656B"/>
    <w:rsid w:val="002300FD"/>
    <w:rsid w:val="00233981"/>
    <w:rsid w:val="00234040"/>
    <w:rsid w:val="002529F0"/>
    <w:rsid w:val="00261D49"/>
    <w:rsid w:val="002640A3"/>
    <w:rsid w:val="00264A90"/>
    <w:rsid w:val="00266B8E"/>
    <w:rsid w:val="0027039B"/>
    <w:rsid w:val="00273DBA"/>
    <w:rsid w:val="002754A7"/>
    <w:rsid w:val="00276812"/>
    <w:rsid w:val="00281416"/>
    <w:rsid w:val="00285AB0"/>
    <w:rsid w:val="002923DD"/>
    <w:rsid w:val="00297BFC"/>
    <w:rsid w:val="002A5B4E"/>
    <w:rsid w:val="002A75A0"/>
    <w:rsid w:val="002D0994"/>
    <w:rsid w:val="002E1049"/>
    <w:rsid w:val="002E24A3"/>
    <w:rsid w:val="002F2CFE"/>
    <w:rsid w:val="002F7C7F"/>
    <w:rsid w:val="00301280"/>
    <w:rsid w:val="003041DC"/>
    <w:rsid w:val="00314171"/>
    <w:rsid w:val="00325F40"/>
    <w:rsid w:val="00327885"/>
    <w:rsid w:val="00343BF0"/>
    <w:rsid w:val="003624D8"/>
    <w:rsid w:val="00365A46"/>
    <w:rsid w:val="00365BF7"/>
    <w:rsid w:val="00381054"/>
    <w:rsid w:val="00392958"/>
    <w:rsid w:val="00397EFC"/>
    <w:rsid w:val="003A4A2F"/>
    <w:rsid w:val="003B6DCD"/>
    <w:rsid w:val="003C0BDE"/>
    <w:rsid w:val="003E3010"/>
    <w:rsid w:val="003F2416"/>
    <w:rsid w:val="003F3603"/>
    <w:rsid w:val="003F3996"/>
    <w:rsid w:val="003F3A97"/>
    <w:rsid w:val="003F4F5A"/>
    <w:rsid w:val="00401F15"/>
    <w:rsid w:val="00402497"/>
    <w:rsid w:val="00404BE7"/>
    <w:rsid w:val="00417101"/>
    <w:rsid w:val="00422070"/>
    <w:rsid w:val="004245A4"/>
    <w:rsid w:val="00431272"/>
    <w:rsid w:val="004333EE"/>
    <w:rsid w:val="004336A2"/>
    <w:rsid w:val="00443358"/>
    <w:rsid w:val="0044500A"/>
    <w:rsid w:val="00454542"/>
    <w:rsid w:val="00454952"/>
    <w:rsid w:val="00455DF0"/>
    <w:rsid w:val="00465FC6"/>
    <w:rsid w:val="00483D12"/>
    <w:rsid w:val="0049386C"/>
    <w:rsid w:val="00496376"/>
    <w:rsid w:val="004A0029"/>
    <w:rsid w:val="004A3CE6"/>
    <w:rsid w:val="004A585A"/>
    <w:rsid w:val="004A78CC"/>
    <w:rsid w:val="004A7BDE"/>
    <w:rsid w:val="004B0E8F"/>
    <w:rsid w:val="004B28BF"/>
    <w:rsid w:val="004B35AC"/>
    <w:rsid w:val="004C069C"/>
    <w:rsid w:val="004C7125"/>
    <w:rsid w:val="004E3111"/>
    <w:rsid w:val="004E65A5"/>
    <w:rsid w:val="004F72DA"/>
    <w:rsid w:val="004F7CDE"/>
    <w:rsid w:val="005034BE"/>
    <w:rsid w:val="00532CA8"/>
    <w:rsid w:val="005344EC"/>
    <w:rsid w:val="005368D0"/>
    <w:rsid w:val="005433DB"/>
    <w:rsid w:val="005439BD"/>
    <w:rsid w:val="005455D3"/>
    <w:rsid w:val="00554A44"/>
    <w:rsid w:val="00555B1F"/>
    <w:rsid w:val="00565FBD"/>
    <w:rsid w:val="00572632"/>
    <w:rsid w:val="0057400D"/>
    <w:rsid w:val="0058540E"/>
    <w:rsid w:val="005873D4"/>
    <w:rsid w:val="005A084B"/>
    <w:rsid w:val="005A66B0"/>
    <w:rsid w:val="005B2935"/>
    <w:rsid w:val="005B7083"/>
    <w:rsid w:val="005B7854"/>
    <w:rsid w:val="005C1101"/>
    <w:rsid w:val="005C7093"/>
    <w:rsid w:val="005C732B"/>
    <w:rsid w:val="005D4AFE"/>
    <w:rsid w:val="005D5C72"/>
    <w:rsid w:val="005D63EA"/>
    <w:rsid w:val="005D792B"/>
    <w:rsid w:val="005F0864"/>
    <w:rsid w:val="00610054"/>
    <w:rsid w:val="00617B40"/>
    <w:rsid w:val="00623C81"/>
    <w:rsid w:val="00624276"/>
    <w:rsid w:val="00626321"/>
    <w:rsid w:val="00632894"/>
    <w:rsid w:val="0063597A"/>
    <w:rsid w:val="00636F28"/>
    <w:rsid w:val="006403B8"/>
    <w:rsid w:val="00644495"/>
    <w:rsid w:val="00655734"/>
    <w:rsid w:val="00657E32"/>
    <w:rsid w:val="006615CF"/>
    <w:rsid w:val="006722F9"/>
    <w:rsid w:val="0067598B"/>
    <w:rsid w:val="006A01DA"/>
    <w:rsid w:val="006A0A5D"/>
    <w:rsid w:val="006A1E4B"/>
    <w:rsid w:val="006A5B30"/>
    <w:rsid w:val="006B1282"/>
    <w:rsid w:val="006B3D8A"/>
    <w:rsid w:val="006B6EF3"/>
    <w:rsid w:val="006C2920"/>
    <w:rsid w:val="006C37AF"/>
    <w:rsid w:val="006C77B8"/>
    <w:rsid w:val="006D170B"/>
    <w:rsid w:val="006D18AE"/>
    <w:rsid w:val="006D2653"/>
    <w:rsid w:val="006D495B"/>
    <w:rsid w:val="006D52C4"/>
    <w:rsid w:val="006E2284"/>
    <w:rsid w:val="006F7970"/>
    <w:rsid w:val="00700EB8"/>
    <w:rsid w:val="00701B9E"/>
    <w:rsid w:val="007343BF"/>
    <w:rsid w:val="00771BDB"/>
    <w:rsid w:val="0077481C"/>
    <w:rsid w:val="00790DCC"/>
    <w:rsid w:val="007A0722"/>
    <w:rsid w:val="007A1622"/>
    <w:rsid w:val="007A2864"/>
    <w:rsid w:val="007A4895"/>
    <w:rsid w:val="007B3DD4"/>
    <w:rsid w:val="007C5828"/>
    <w:rsid w:val="007D23B5"/>
    <w:rsid w:val="007D35A5"/>
    <w:rsid w:val="007F39A6"/>
    <w:rsid w:val="007F50ED"/>
    <w:rsid w:val="00801A01"/>
    <w:rsid w:val="008028EB"/>
    <w:rsid w:val="00805A4C"/>
    <w:rsid w:val="00812C91"/>
    <w:rsid w:val="00814621"/>
    <w:rsid w:val="00822F9D"/>
    <w:rsid w:val="00832177"/>
    <w:rsid w:val="00833D8D"/>
    <w:rsid w:val="00834D97"/>
    <w:rsid w:val="00836DD4"/>
    <w:rsid w:val="008459BB"/>
    <w:rsid w:val="00860EA6"/>
    <w:rsid w:val="00862918"/>
    <w:rsid w:val="00867F74"/>
    <w:rsid w:val="00870AC6"/>
    <w:rsid w:val="008856A7"/>
    <w:rsid w:val="00886731"/>
    <w:rsid w:val="00887852"/>
    <w:rsid w:val="008933DE"/>
    <w:rsid w:val="008950AC"/>
    <w:rsid w:val="008A2610"/>
    <w:rsid w:val="008C2ACB"/>
    <w:rsid w:val="008D15E2"/>
    <w:rsid w:val="008D6252"/>
    <w:rsid w:val="008E4601"/>
    <w:rsid w:val="008F2708"/>
    <w:rsid w:val="00903CF1"/>
    <w:rsid w:val="00910657"/>
    <w:rsid w:val="00913226"/>
    <w:rsid w:val="00915BD7"/>
    <w:rsid w:val="00916E66"/>
    <w:rsid w:val="00927695"/>
    <w:rsid w:val="00927B03"/>
    <w:rsid w:val="00933810"/>
    <w:rsid w:val="00943266"/>
    <w:rsid w:val="0095626B"/>
    <w:rsid w:val="0096338B"/>
    <w:rsid w:val="00967512"/>
    <w:rsid w:val="00985745"/>
    <w:rsid w:val="009917B5"/>
    <w:rsid w:val="009920B1"/>
    <w:rsid w:val="0099563B"/>
    <w:rsid w:val="009A1E5C"/>
    <w:rsid w:val="009A231B"/>
    <w:rsid w:val="009B5E12"/>
    <w:rsid w:val="009C0855"/>
    <w:rsid w:val="009C0F4D"/>
    <w:rsid w:val="009C1751"/>
    <w:rsid w:val="009C7C2C"/>
    <w:rsid w:val="009E0773"/>
    <w:rsid w:val="009E7554"/>
    <w:rsid w:val="009F6EC2"/>
    <w:rsid w:val="00A001E2"/>
    <w:rsid w:val="00A024C8"/>
    <w:rsid w:val="00A04C1A"/>
    <w:rsid w:val="00A14960"/>
    <w:rsid w:val="00A239F3"/>
    <w:rsid w:val="00A2541F"/>
    <w:rsid w:val="00A31020"/>
    <w:rsid w:val="00A33C25"/>
    <w:rsid w:val="00A33D50"/>
    <w:rsid w:val="00A340E1"/>
    <w:rsid w:val="00A348BF"/>
    <w:rsid w:val="00A35A4C"/>
    <w:rsid w:val="00A40A8B"/>
    <w:rsid w:val="00A448F3"/>
    <w:rsid w:val="00A531F2"/>
    <w:rsid w:val="00A57F70"/>
    <w:rsid w:val="00A625BB"/>
    <w:rsid w:val="00A65BA1"/>
    <w:rsid w:val="00A6695F"/>
    <w:rsid w:val="00A7785A"/>
    <w:rsid w:val="00A82633"/>
    <w:rsid w:val="00A82944"/>
    <w:rsid w:val="00A84D7D"/>
    <w:rsid w:val="00A908A4"/>
    <w:rsid w:val="00A94833"/>
    <w:rsid w:val="00A95082"/>
    <w:rsid w:val="00AA336F"/>
    <w:rsid w:val="00AB0D76"/>
    <w:rsid w:val="00AC16A7"/>
    <w:rsid w:val="00AC194A"/>
    <w:rsid w:val="00AC1954"/>
    <w:rsid w:val="00AC50D0"/>
    <w:rsid w:val="00AC631F"/>
    <w:rsid w:val="00AD697A"/>
    <w:rsid w:val="00AD6CD1"/>
    <w:rsid w:val="00AD782D"/>
    <w:rsid w:val="00AF15AC"/>
    <w:rsid w:val="00B0524D"/>
    <w:rsid w:val="00B17E67"/>
    <w:rsid w:val="00B2079F"/>
    <w:rsid w:val="00B2259C"/>
    <w:rsid w:val="00B27CFA"/>
    <w:rsid w:val="00B32C93"/>
    <w:rsid w:val="00B35325"/>
    <w:rsid w:val="00B45F61"/>
    <w:rsid w:val="00B53A62"/>
    <w:rsid w:val="00B611B3"/>
    <w:rsid w:val="00B626AF"/>
    <w:rsid w:val="00B64ECF"/>
    <w:rsid w:val="00B728A0"/>
    <w:rsid w:val="00B76B90"/>
    <w:rsid w:val="00B76CD1"/>
    <w:rsid w:val="00B81A2D"/>
    <w:rsid w:val="00B82D09"/>
    <w:rsid w:val="00B8680A"/>
    <w:rsid w:val="00B97A59"/>
    <w:rsid w:val="00BA3468"/>
    <w:rsid w:val="00BB6639"/>
    <w:rsid w:val="00BC3255"/>
    <w:rsid w:val="00BC6601"/>
    <w:rsid w:val="00BC6A72"/>
    <w:rsid w:val="00BD20FF"/>
    <w:rsid w:val="00BE2AF4"/>
    <w:rsid w:val="00BE4FDB"/>
    <w:rsid w:val="00BE6747"/>
    <w:rsid w:val="00BF1B76"/>
    <w:rsid w:val="00BF262A"/>
    <w:rsid w:val="00BF55DD"/>
    <w:rsid w:val="00BF7231"/>
    <w:rsid w:val="00BF7760"/>
    <w:rsid w:val="00C002B4"/>
    <w:rsid w:val="00C0169C"/>
    <w:rsid w:val="00C0550D"/>
    <w:rsid w:val="00C11631"/>
    <w:rsid w:val="00C12536"/>
    <w:rsid w:val="00C145AE"/>
    <w:rsid w:val="00C16253"/>
    <w:rsid w:val="00C16302"/>
    <w:rsid w:val="00C21D1F"/>
    <w:rsid w:val="00C239F1"/>
    <w:rsid w:val="00C26B0C"/>
    <w:rsid w:val="00C32824"/>
    <w:rsid w:val="00C36ED4"/>
    <w:rsid w:val="00C36F0C"/>
    <w:rsid w:val="00C36F5A"/>
    <w:rsid w:val="00C408BB"/>
    <w:rsid w:val="00C409F3"/>
    <w:rsid w:val="00C419E6"/>
    <w:rsid w:val="00C42A9F"/>
    <w:rsid w:val="00C51F70"/>
    <w:rsid w:val="00C653CC"/>
    <w:rsid w:val="00C66451"/>
    <w:rsid w:val="00C67F76"/>
    <w:rsid w:val="00C7412C"/>
    <w:rsid w:val="00C74C93"/>
    <w:rsid w:val="00C81058"/>
    <w:rsid w:val="00C84F36"/>
    <w:rsid w:val="00C9717F"/>
    <w:rsid w:val="00CA11B1"/>
    <w:rsid w:val="00CA4477"/>
    <w:rsid w:val="00CA5249"/>
    <w:rsid w:val="00CA7141"/>
    <w:rsid w:val="00CA742C"/>
    <w:rsid w:val="00CA7656"/>
    <w:rsid w:val="00CC7C2A"/>
    <w:rsid w:val="00CD04D4"/>
    <w:rsid w:val="00CF0905"/>
    <w:rsid w:val="00CF3794"/>
    <w:rsid w:val="00CF44D0"/>
    <w:rsid w:val="00CF73E2"/>
    <w:rsid w:val="00CF744D"/>
    <w:rsid w:val="00D007DF"/>
    <w:rsid w:val="00D02152"/>
    <w:rsid w:val="00D055B1"/>
    <w:rsid w:val="00D155CC"/>
    <w:rsid w:val="00D20948"/>
    <w:rsid w:val="00D26095"/>
    <w:rsid w:val="00D30B9B"/>
    <w:rsid w:val="00D43074"/>
    <w:rsid w:val="00D4498E"/>
    <w:rsid w:val="00D45C5B"/>
    <w:rsid w:val="00D4661F"/>
    <w:rsid w:val="00D4701F"/>
    <w:rsid w:val="00D52E4F"/>
    <w:rsid w:val="00D53054"/>
    <w:rsid w:val="00D64FB3"/>
    <w:rsid w:val="00D701BC"/>
    <w:rsid w:val="00D705E2"/>
    <w:rsid w:val="00D734F1"/>
    <w:rsid w:val="00D73F7C"/>
    <w:rsid w:val="00D74623"/>
    <w:rsid w:val="00D8061E"/>
    <w:rsid w:val="00D80711"/>
    <w:rsid w:val="00D81BBD"/>
    <w:rsid w:val="00D82487"/>
    <w:rsid w:val="00D82710"/>
    <w:rsid w:val="00D8312F"/>
    <w:rsid w:val="00D901E8"/>
    <w:rsid w:val="00D95A69"/>
    <w:rsid w:val="00DB032D"/>
    <w:rsid w:val="00DB0EFA"/>
    <w:rsid w:val="00DB6A29"/>
    <w:rsid w:val="00DB6CDC"/>
    <w:rsid w:val="00DD7535"/>
    <w:rsid w:val="00DE12FA"/>
    <w:rsid w:val="00DE33B6"/>
    <w:rsid w:val="00DE5C3E"/>
    <w:rsid w:val="00E00486"/>
    <w:rsid w:val="00E01BDB"/>
    <w:rsid w:val="00E024DC"/>
    <w:rsid w:val="00E05238"/>
    <w:rsid w:val="00E05262"/>
    <w:rsid w:val="00E07886"/>
    <w:rsid w:val="00E07FFD"/>
    <w:rsid w:val="00E23083"/>
    <w:rsid w:val="00E26486"/>
    <w:rsid w:val="00E32703"/>
    <w:rsid w:val="00E3535C"/>
    <w:rsid w:val="00E41497"/>
    <w:rsid w:val="00E41ADE"/>
    <w:rsid w:val="00E516F7"/>
    <w:rsid w:val="00E624C3"/>
    <w:rsid w:val="00E8047E"/>
    <w:rsid w:val="00E86D16"/>
    <w:rsid w:val="00EA5991"/>
    <w:rsid w:val="00EC1C5B"/>
    <w:rsid w:val="00ED01A2"/>
    <w:rsid w:val="00ED0BE7"/>
    <w:rsid w:val="00ED5983"/>
    <w:rsid w:val="00EE01D5"/>
    <w:rsid w:val="00EE56F0"/>
    <w:rsid w:val="00EE673B"/>
    <w:rsid w:val="00EF214F"/>
    <w:rsid w:val="00EF43F4"/>
    <w:rsid w:val="00EF4966"/>
    <w:rsid w:val="00F114E8"/>
    <w:rsid w:val="00F155DA"/>
    <w:rsid w:val="00F262C9"/>
    <w:rsid w:val="00F304B4"/>
    <w:rsid w:val="00F30504"/>
    <w:rsid w:val="00F3096A"/>
    <w:rsid w:val="00F449DF"/>
    <w:rsid w:val="00F45F59"/>
    <w:rsid w:val="00F53287"/>
    <w:rsid w:val="00F55E37"/>
    <w:rsid w:val="00F620F0"/>
    <w:rsid w:val="00F765C7"/>
    <w:rsid w:val="00F81E20"/>
    <w:rsid w:val="00F95944"/>
    <w:rsid w:val="00FA46F8"/>
    <w:rsid w:val="00FA4CF5"/>
    <w:rsid w:val="00FA71FD"/>
    <w:rsid w:val="00FB2666"/>
    <w:rsid w:val="00FB513D"/>
    <w:rsid w:val="00FC3FBE"/>
    <w:rsid w:val="00FC569D"/>
    <w:rsid w:val="00FC5D7C"/>
    <w:rsid w:val="00FD41EF"/>
    <w:rsid w:val="00FD7DAC"/>
    <w:rsid w:val="00FE367D"/>
    <w:rsid w:val="00FE71F9"/>
    <w:rsid w:val="00FF032F"/>
    <w:rsid w:val="00FF4742"/>
    <w:rsid w:val="00FF5B1A"/>
    <w:rsid w:val="00FF6247"/>
    <w:rsid w:val="00FF743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6133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6133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6133C"/>
    <w:rPr>
      <w:vertAlign w:val="superscript"/>
    </w:rPr>
  </w:style>
  <w:style w:type="paragraph" w:customStyle="1" w:styleId="ConsPlusNormal">
    <w:name w:val="ConsPlusNormal"/>
    <w:rsid w:val="001E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1E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59BA-240B-4AA2-B233-44CDDA5D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4265</Words>
  <Characters>24316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2023-09-04T11:33:00Z</dcterms:created>
  <dcterms:modified xsi:type="dcterms:W3CDTF">2023-09-04T11:33:00Z</dcterms:modified>
</cp:coreProperties>
</file>