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7A20" w:rsidRDefault="00F43658" w:rsidP="004C7A20">
      <w:pPr>
        <w:jc w:val="center"/>
        <w:rPr>
          <w:sz w:val="28"/>
          <w:szCs w:val="28"/>
        </w:rPr>
      </w:pPr>
      <w:r w:rsidRPr="00DD5B73">
        <w:rPr>
          <w:noProof/>
          <w:sz w:val="20"/>
          <w:szCs w:val="20"/>
        </w:rPr>
        <w:drawing>
          <wp:inline distT="0" distB="0" distL="0" distR="0">
            <wp:extent cx="742950" cy="819150"/>
            <wp:effectExtent l="0" t="0" r="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3B0B" w:rsidRDefault="00BF3B0B" w:rsidP="004C7A20">
      <w:pPr>
        <w:jc w:val="center"/>
        <w:rPr>
          <w:sz w:val="28"/>
          <w:szCs w:val="28"/>
        </w:rPr>
      </w:pPr>
    </w:p>
    <w:p w:rsidR="00D02487" w:rsidRDefault="00D02487" w:rsidP="00D02487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АДМИНИСТРАЦИЯ БЕРЕЗОВСКОГО РАЙОНА </w:t>
      </w:r>
    </w:p>
    <w:p w:rsidR="00D02487" w:rsidRDefault="00D02487" w:rsidP="00D02487">
      <w:pPr>
        <w:jc w:val="center"/>
        <w:rPr>
          <w:sz w:val="16"/>
          <w:szCs w:val="16"/>
        </w:rPr>
      </w:pPr>
    </w:p>
    <w:p w:rsidR="00D02487" w:rsidRDefault="00D02487" w:rsidP="00D02487">
      <w:pPr>
        <w:jc w:val="center"/>
        <w:rPr>
          <w:b/>
          <w:sz w:val="20"/>
        </w:rPr>
      </w:pPr>
      <w:r>
        <w:rPr>
          <w:b/>
          <w:sz w:val="20"/>
        </w:rPr>
        <w:t xml:space="preserve">ХАНТЫ-МАНСИЙСКОГО АВТОНОМНОГО ОКРУГА – ЮГРЫ </w:t>
      </w:r>
    </w:p>
    <w:p w:rsidR="00D02487" w:rsidRDefault="00D02487" w:rsidP="00D02487">
      <w:pPr>
        <w:jc w:val="center"/>
        <w:rPr>
          <w:sz w:val="16"/>
          <w:szCs w:val="16"/>
        </w:rPr>
      </w:pPr>
    </w:p>
    <w:p w:rsidR="00D02487" w:rsidRDefault="00D02487" w:rsidP="00D02487">
      <w:pPr>
        <w:jc w:val="center"/>
        <w:rPr>
          <w:sz w:val="16"/>
          <w:szCs w:val="16"/>
        </w:rPr>
      </w:pPr>
      <w:r>
        <w:rPr>
          <w:b/>
          <w:sz w:val="36"/>
          <w:szCs w:val="36"/>
        </w:rPr>
        <w:t>ПОСТАНОВЛЕНИЕ</w:t>
      </w:r>
    </w:p>
    <w:p w:rsidR="00D02487" w:rsidRDefault="00D02487" w:rsidP="00D02487">
      <w:pPr>
        <w:rPr>
          <w:sz w:val="28"/>
          <w:szCs w:val="28"/>
        </w:rPr>
      </w:pPr>
    </w:p>
    <w:p w:rsidR="00D02487" w:rsidRDefault="008A2E64" w:rsidP="00D02487">
      <w:pPr>
        <w:ind w:left="-720"/>
        <w:jc w:val="both"/>
        <w:rPr>
          <w:sz w:val="28"/>
        </w:rPr>
      </w:pPr>
      <w:r>
        <w:rPr>
          <w:sz w:val="28"/>
        </w:rPr>
        <w:t xml:space="preserve">          от </w:t>
      </w:r>
      <w:r w:rsidR="00BF3B0B">
        <w:rPr>
          <w:sz w:val="28"/>
        </w:rPr>
        <w:t>18.06.</w:t>
      </w:r>
      <w:r>
        <w:rPr>
          <w:sz w:val="28"/>
        </w:rPr>
        <w:t>202</w:t>
      </w:r>
      <w:r w:rsidRPr="00480C0C">
        <w:rPr>
          <w:sz w:val="28"/>
        </w:rPr>
        <w:t>4</w:t>
      </w:r>
      <w:r w:rsidR="00D02487">
        <w:rPr>
          <w:sz w:val="28"/>
        </w:rPr>
        <w:t xml:space="preserve">                                              </w:t>
      </w:r>
      <w:r w:rsidR="00D02487">
        <w:rPr>
          <w:sz w:val="28"/>
        </w:rPr>
        <w:tab/>
      </w:r>
      <w:r w:rsidR="00D02487">
        <w:rPr>
          <w:sz w:val="28"/>
        </w:rPr>
        <w:tab/>
      </w:r>
      <w:r w:rsidR="00D02487">
        <w:rPr>
          <w:sz w:val="28"/>
        </w:rPr>
        <w:tab/>
        <w:t xml:space="preserve">      </w:t>
      </w:r>
      <w:r w:rsidR="004E6534">
        <w:rPr>
          <w:sz w:val="28"/>
        </w:rPr>
        <w:t xml:space="preserve">    </w:t>
      </w:r>
      <w:r w:rsidR="00D02487">
        <w:rPr>
          <w:sz w:val="28"/>
        </w:rPr>
        <w:t xml:space="preserve"> </w:t>
      </w:r>
      <w:r w:rsidR="00BF3B0B">
        <w:rPr>
          <w:sz w:val="28"/>
        </w:rPr>
        <w:t xml:space="preserve">                             </w:t>
      </w:r>
      <w:bookmarkStart w:id="0" w:name="_GoBack"/>
      <w:bookmarkEnd w:id="0"/>
      <w:r w:rsidR="00D02487">
        <w:rPr>
          <w:sz w:val="28"/>
        </w:rPr>
        <w:t xml:space="preserve">№ </w:t>
      </w:r>
      <w:r w:rsidR="00BF3B0B">
        <w:rPr>
          <w:sz w:val="28"/>
        </w:rPr>
        <w:t>551</w:t>
      </w:r>
    </w:p>
    <w:p w:rsidR="00D02487" w:rsidRDefault="00D02487" w:rsidP="00D02487">
      <w:pPr>
        <w:spacing w:line="480" w:lineRule="auto"/>
        <w:jc w:val="both"/>
        <w:rPr>
          <w:sz w:val="28"/>
        </w:rPr>
      </w:pPr>
      <w:proofErr w:type="spellStart"/>
      <w:r>
        <w:rPr>
          <w:sz w:val="28"/>
        </w:rPr>
        <w:t>пгт</w:t>
      </w:r>
      <w:proofErr w:type="spellEnd"/>
      <w:r>
        <w:rPr>
          <w:sz w:val="28"/>
        </w:rPr>
        <w:t>. Березово</w:t>
      </w:r>
    </w:p>
    <w:p w:rsidR="00D02487" w:rsidRDefault="00D02487" w:rsidP="00D02487">
      <w:pPr>
        <w:tabs>
          <w:tab w:val="left" w:pos="3686"/>
          <w:tab w:val="left" w:pos="4253"/>
        </w:tabs>
        <w:ind w:right="5668"/>
        <w:jc w:val="both"/>
        <w:rPr>
          <w:sz w:val="28"/>
          <w:szCs w:val="28"/>
        </w:rPr>
      </w:pPr>
      <w:r w:rsidRPr="00871367">
        <w:rPr>
          <w:sz w:val="28"/>
          <w:szCs w:val="28"/>
        </w:rPr>
        <w:t>О</w:t>
      </w:r>
      <w:r w:rsidR="004C7A20">
        <w:rPr>
          <w:sz w:val="28"/>
          <w:szCs w:val="28"/>
        </w:rPr>
        <w:t xml:space="preserve"> </w:t>
      </w:r>
      <w:r w:rsidR="00523C76">
        <w:rPr>
          <w:sz w:val="28"/>
          <w:szCs w:val="28"/>
        </w:rPr>
        <w:t>комиссии по предоставлению государственной поддержки коренным малочисленным народам Севера и признании утратившим силу некоторых правовых актов администрации Березовского района</w:t>
      </w:r>
    </w:p>
    <w:p w:rsidR="00D02487" w:rsidRDefault="00D02487" w:rsidP="00D02487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523C76" w:rsidRDefault="00523C76" w:rsidP="00523C76">
      <w:pPr>
        <w:tabs>
          <w:tab w:val="left" w:pos="9639"/>
        </w:tabs>
        <w:ind w:firstLine="709"/>
        <w:jc w:val="both"/>
        <w:rPr>
          <w:sz w:val="28"/>
        </w:rPr>
      </w:pPr>
      <w:r>
        <w:rPr>
          <w:sz w:val="28"/>
        </w:rPr>
        <w:t>В соответствии с  Законом Ханты-Мансийского автономного округа – Югры  от 31.01.2011 № 8-оз «О наделении органов местного самоуправления муниципальных образований Ханты-Мансийского автономного округа – Югры отдельным государственным полномочием по участию в реализации государственной программы Ханты-Мансийского автономного округа – Югры «Устойчивое развитие коренных малочисленных народов Севера»</w:t>
      </w:r>
      <w:r w:rsidR="003A7038">
        <w:rPr>
          <w:sz w:val="28"/>
        </w:rPr>
        <w:t>,</w:t>
      </w:r>
      <w:r>
        <w:rPr>
          <w:sz w:val="28"/>
        </w:rPr>
        <w:t xml:space="preserve"> постановлением Правительства Ханты-Мансийского автономного округа-Югры от 10 ноября 2023 года № 547-п «О государственной программе Ханты-Мансийского автономного округа-Югры «Устойчивое развитие коренных малочисленных народов Севера», постановлением администрации Березовского района от 26.12.2023 № 990 «О муниципальной программе «Устойчивое развитие коренных малочисленных народов Севера в Березовском районе»:</w:t>
      </w:r>
    </w:p>
    <w:p w:rsidR="00D02487" w:rsidRDefault="00523C76" w:rsidP="00523C76">
      <w:pPr>
        <w:pStyle w:val="a9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1. Создать комиссию по предоставлению государственной поддержки коренным малочисленным народам Севера (далее- Комиссия).</w:t>
      </w:r>
    </w:p>
    <w:p w:rsidR="00523C76" w:rsidRDefault="00523C76" w:rsidP="00523C7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23C76">
        <w:rPr>
          <w:sz w:val="28"/>
          <w:szCs w:val="28"/>
        </w:rPr>
        <w:t xml:space="preserve">2. </w:t>
      </w:r>
      <w:r>
        <w:rPr>
          <w:sz w:val="28"/>
          <w:szCs w:val="28"/>
        </w:rPr>
        <w:t xml:space="preserve"> Утвердить:</w:t>
      </w:r>
    </w:p>
    <w:p w:rsidR="00523C76" w:rsidRDefault="00523C76" w:rsidP="00523C7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3A7038">
        <w:rPr>
          <w:sz w:val="28"/>
          <w:szCs w:val="28"/>
        </w:rPr>
        <w:t>2.1 п</w:t>
      </w:r>
      <w:r>
        <w:rPr>
          <w:sz w:val="28"/>
          <w:szCs w:val="28"/>
        </w:rPr>
        <w:t>оложение о Комиссии согласно приложению 1 к настоящему постановлению;</w:t>
      </w:r>
    </w:p>
    <w:p w:rsidR="00523C76" w:rsidRDefault="00523C76" w:rsidP="00523C7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3A7038">
        <w:rPr>
          <w:sz w:val="28"/>
          <w:szCs w:val="28"/>
        </w:rPr>
        <w:t xml:space="preserve">2.2 </w:t>
      </w:r>
      <w:r>
        <w:rPr>
          <w:sz w:val="28"/>
          <w:szCs w:val="28"/>
        </w:rPr>
        <w:t>состав Комиссии согласно приложению 2 к настоящему постановлению.</w:t>
      </w:r>
    </w:p>
    <w:p w:rsidR="001A0F49" w:rsidRDefault="00D34748" w:rsidP="00523C7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3. Признать утратившим</w:t>
      </w:r>
      <w:r w:rsidR="00685B6F">
        <w:rPr>
          <w:sz w:val="28"/>
          <w:szCs w:val="28"/>
        </w:rPr>
        <w:t>и</w:t>
      </w:r>
      <w:r>
        <w:rPr>
          <w:sz w:val="28"/>
          <w:szCs w:val="28"/>
        </w:rPr>
        <w:t xml:space="preserve"> силу постановления администрации Березовского района:</w:t>
      </w:r>
    </w:p>
    <w:p w:rsidR="00D34748" w:rsidRDefault="001A0F49" w:rsidP="00523C7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- от 01.06.2018 № 442 «О комиссии по предоставлению государственной поддержки коренным малочисленным народам Севера и о признании утратившим силу некоторых нормативно правовых актов администрации Березовского района»;</w:t>
      </w:r>
    </w:p>
    <w:p w:rsidR="00582FC6" w:rsidRDefault="00523C76" w:rsidP="00D02487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  <w:r w:rsidR="001A0F49">
        <w:rPr>
          <w:sz w:val="28"/>
          <w:szCs w:val="28"/>
        </w:rPr>
        <w:t xml:space="preserve">      - от 26.06.2018 № 552 «О внесение изменений в приложение к постановлению администрации Березовского района от 01.06.2018 № 442 «О комиссии по предоставлению государственной поддержки коренным малочисленным народам Севера и о признании утратившим силу некоторых нормативно правовых актов администрации Березовского района»;</w:t>
      </w:r>
    </w:p>
    <w:p w:rsidR="001A0F49" w:rsidRDefault="001A0F49" w:rsidP="00D0248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- от 07.08.2018 № 702 «О внесение изменений в приложение 2 к постановлению администрации Березовского района от 01.06.2018 № 442 «О комиссии по предоставлению государственной поддержки коренным малочисленным народам Севера и о признании утратившим силу некоторых нормативно правовых актов администрации Березовского района»;</w:t>
      </w:r>
    </w:p>
    <w:p w:rsidR="001A0F49" w:rsidRDefault="001A0F49" w:rsidP="00D0248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- от 08.11.2019 № 1292 «О внесение изменений в постановление администрации Березовского района от 01.06.2018 № 442 «О комиссии по предоставлению государственной поддержки коренным малочисленным народам Севера и о признании утратившим силу некоторых нормативно правовых актов администрации Березовского района»;</w:t>
      </w:r>
    </w:p>
    <w:p w:rsidR="001A0F49" w:rsidRDefault="001A0F49" w:rsidP="00D0248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- от 03.02.2021 № 95 «О внесение изменений в постановление администрации Березовского района от 01.06.2018 № 442 «О комиссии по предоставлению государственной поддержки коренным малочисленным народам Севера и о признании утратившим силу некоторых нормативно правовых актов администрации Березовского района»;</w:t>
      </w:r>
    </w:p>
    <w:p w:rsidR="001A0F49" w:rsidRDefault="001A0F49" w:rsidP="00D0248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- от 19.05.2021 № 517 «О внесение изменений в постановление администрации Березовского района от 01.06.2018 № 442 «О комиссии по предоставлению государственной поддержки коренным малочисленным народам Севера и о признании утратившим силу некоторых нормативно правовых актов администрации Березовского района»;</w:t>
      </w:r>
    </w:p>
    <w:p w:rsidR="001A0F49" w:rsidRDefault="001A0F49" w:rsidP="00D0248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- от 27.07.2021 № 867 «О внесение изменений в постановление администрации Березовского района от 01.06.2018 № 442 «О комиссии по предоставлению государственной поддержки коренным малочисленным народам Севера и о признании утратившим силу некоторых нормативно правовых актов администрации Березовского района»;</w:t>
      </w:r>
    </w:p>
    <w:p w:rsidR="001A0F49" w:rsidRDefault="001A0F49" w:rsidP="00D0248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- от 18.08.2021 № 955 «О внесение изменений в постановление администрации Березовского района от 01.06.2018 № 442 «О комиссии по предоставлению государственной поддержки коренным малочисленным народам Севера и о признании утратившим силу некоторых нормативно правовых актов администрации Березовского района»</w:t>
      </w:r>
      <w:r w:rsidR="00F21095">
        <w:rPr>
          <w:sz w:val="28"/>
          <w:szCs w:val="28"/>
        </w:rPr>
        <w:t>.</w:t>
      </w:r>
    </w:p>
    <w:p w:rsidR="00F21095" w:rsidRDefault="00F21095" w:rsidP="00D0248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4. Настоящее постановление вступает в силу после его подписания.</w:t>
      </w:r>
    </w:p>
    <w:p w:rsidR="00F21095" w:rsidRDefault="00F21095" w:rsidP="00D0248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5. Контроль за исполнение настоящего постановления возложить на заместителя главы Березовского района</w:t>
      </w:r>
      <w:r w:rsidR="003A7038">
        <w:rPr>
          <w:sz w:val="28"/>
          <w:szCs w:val="28"/>
        </w:rPr>
        <w:t>, председателя комитета</w:t>
      </w:r>
      <w:r>
        <w:rPr>
          <w:sz w:val="28"/>
          <w:szCs w:val="28"/>
        </w:rPr>
        <w:t xml:space="preserve"> С.Н. Титова.</w:t>
      </w:r>
    </w:p>
    <w:p w:rsidR="00F21095" w:rsidRDefault="00F21095" w:rsidP="00D02487">
      <w:pPr>
        <w:jc w:val="both"/>
        <w:rPr>
          <w:sz w:val="28"/>
          <w:szCs w:val="28"/>
        </w:rPr>
      </w:pPr>
    </w:p>
    <w:p w:rsidR="00F21095" w:rsidRDefault="00F21095" w:rsidP="00D02487">
      <w:pPr>
        <w:jc w:val="both"/>
        <w:rPr>
          <w:sz w:val="28"/>
          <w:szCs w:val="28"/>
        </w:rPr>
      </w:pPr>
    </w:p>
    <w:p w:rsidR="00D02487" w:rsidRPr="00F76E80" w:rsidRDefault="003A7038" w:rsidP="00D02487">
      <w:pPr>
        <w:pStyle w:val="ConsPlusNormal"/>
        <w:ind w:firstLine="0"/>
        <w:outlineLvl w:val="0"/>
        <w:rPr>
          <w:rFonts w:ascii="Times New Roman" w:hAnsi="Times New Roman" w:cs="Times New Roman"/>
          <w:sz w:val="28"/>
          <w:szCs w:val="28"/>
        </w:rPr>
        <w:sectPr w:rsidR="00D02487" w:rsidRPr="00F76E80" w:rsidSect="001A0F49">
          <w:headerReference w:type="default" r:id="rId9"/>
          <w:pgSz w:w="11906" w:h="16838"/>
          <w:pgMar w:top="851" w:right="567" w:bottom="1276" w:left="1418" w:header="709" w:footer="709" w:gutter="0"/>
          <w:pgNumType w:start="1"/>
          <w:cols w:space="708"/>
          <w:titlePg/>
          <w:docGrid w:linePitch="360"/>
        </w:sectPr>
      </w:pPr>
      <w:proofErr w:type="spellStart"/>
      <w:r>
        <w:rPr>
          <w:rFonts w:ascii="Times New Roman" w:hAnsi="Times New Roman" w:cs="Times New Roman"/>
          <w:sz w:val="28"/>
          <w:szCs w:val="28"/>
        </w:rPr>
        <w:t>И.о</w:t>
      </w:r>
      <w:proofErr w:type="spellEnd"/>
      <w:r>
        <w:rPr>
          <w:rFonts w:ascii="Times New Roman" w:hAnsi="Times New Roman" w:cs="Times New Roman"/>
          <w:sz w:val="28"/>
          <w:szCs w:val="28"/>
        </w:rPr>
        <w:t>. г</w:t>
      </w:r>
      <w:r w:rsidR="00B54C0E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ы</w:t>
      </w:r>
      <w:r w:rsidR="00D02487">
        <w:rPr>
          <w:rFonts w:ascii="Times New Roman" w:hAnsi="Times New Roman" w:cs="Times New Roman"/>
          <w:sz w:val="28"/>
          <w:szCs w:val="28"/>
        </w:rPr>
        <w:t xml:space="preserve"> района                                                                         </w:t>
      </w:r>
      <w:r w:rsidR="008A2E64">
        <w:rPr>
          <w:rFonts w:ascii="Times New Roman" w:hAnsi="Times New Roman" w:cs="Times New Roman"/>
          <w:sz w:val="28"/>
          <w:szCs w:val="28"/>
        </w:rPr>
        <w:t xml:space="preserve">   </w:t>
      </w:r>
      <w:r w:rsidR="00480C0C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>Г.Г. Кудряшов</w:t>
      </w:r>
    </w:p>
    <w:p w:rsidR="004F4126" w:rsidRPr="00316124" w:rsidRDefault="00316124" w:rsidP="00316124">
      <w:pPr>
        <w:jc w:val="right"/>
        <w:rPr>
          <w:sz w:val="28"/>
          <w:szCs w:val="28"/>
        </w:rPr>
      </w:pPr>
      <w:r w:rsidRPr="00316124">
        <w:rPr>
          <w:sz w:val="28"/>
          <w:szCs w:val="28"/>
        </w:rPr>
        <w:lastRenderedPageBreak/>
        <w:t>Приложение 1</w:t>
      </w:r>
    </w:p>
    <w:p w:rsidR="00316124" w:rsidRPr="00316124" w:rsidRDefault="00316124" w:rsidP="00316124">
      <w:pPr>
        <w:jc w:val="right"/>
        <w:rPr>
          <w:sz w:val="28"/>
          <w:szCs w:val="28"/>
        </w:rPr>
      </w:pPr>
      <w:r w:rsidRPr="00316124">
        <w:rPr>
          <w:sz w:val="28"/>
          <w:szCs w:val="28"/>
        </w:rPr>
        <w:t xml:space="preserve">к постановлению </w:t>
      </w:r>
    </w:p>
    <w:p w:rsidR="00316124" w:rsidRPr="00316124" w:rsidRDefault="00316124" w:rsidP="00316124">
      <w:pPr>
        <w:jc w:val="right"/>
        <w:rPr>
          <w:sz w:val="28"/>
          <w:szCs w:val="28"/>
        </w:rPr>
      </w:pPr>
      <w:r w:rsidRPr="00316124">
        <w:rPr>
          <w:sz w:val="28"/>
          <w:szCs w:val="28"/>
        </w:rPr>
        <w:t>администрации Березовского района</w:t>
      </w:r>
    </w:p>
    <w:p w:rsidR="00316124" w:rsidRDefault="00316124" w:rsidP="00316124">
      <w:pPr>
        <w:jc w:val="right"/>
        <w:rPr>
          <w:sz w:val="28"/>
          <w:szCs w:val="28"/>
        </w:rPr>
      </w:pPr>
      <w:r w:rsidRPr="00316124">
        <w:rPr>
          <w:sz w:val="28"/>
          <w:szCs w:val="28"/>
        </w:rPr>
        <w:t xml:space="preserve">от </w:t>
      </w:r>
      <w:r w:rsidR="00F21095">
        <w:rPr>
          <w:sz w:val="28"/>
          <w:szCs w:val="28"/>
        </w:rPr>
        <w:t>_______</w:t>
      </w:r>
      <w:r w:rsidRPr="00316124">
        <w:rPr>
          <w:sz w:val="28"/>
          <w:szCs w:val="28"/>
        </w:rPr>
        <w:t xml:space="preserve"> № </w:t>
      </w:r>
      <w:r w:rsidR="00F21095">
        <w:rPr>
          <w:sz w:val="28"/>
          <w:szCs w:val="28"/>
        </w:rPr>
        <w:t>____</w:t>
      </w:r>
    </w:p>
    <w:p w:rsidR="00316124" w:rsidRDefault="00316124" w:rsidP="00316124">
      <w:pPr>
        <w:jc w:val="right"/>
        <w:rPr>
          <w:sz w:val="28"/>
          <w:szCs w:val="28"/>
        </w:rPr>
      </w:pPr>
    </w:p>
    <w:p w:rsidR="00316124" w:rsidRDefault="00316124" w:rsidP="00316124">
      <w:pPr>
        <w:jc w:val="center"/>
        <w:rPr>
          <w:sz w:val="28"/>
          <w:szCs w:val="28"/>
        </w:rPr>
      </w:pPr>
      <w:r>
        <w:rPr>
          <w:sz w:val="28"/>
          <w:szCs w:val="28"/>
        </w:rPr>
        <w:t>ПОЛОЖЕНИЕ</w:t>
      </w:r>
    </w:p>
    <w:p w:rsidR="00316124" w:rsidRDefault="00316124" w:rsidP="00316124">
      <w:pPr>
        <w:jc w:val="center"/>
        <w:rPr>
          <w:sz w:val="28"/>
          <w:szCs w:val="28"/>
        </w:rPr>
      </w:pPr>
      <w:r>
        <w:rPr>
          <w:sz w:val="28"/>
          <w:szCs w:val="28"/>
        </w:rPr>
        <w:t>о комиссии по предоставлению государственной поддержки коренным малочисленным народам Севера</w:t>
      </w:r>
    </w:p>
    <w:p w:rsidR="00316124" w:rsidRDefault="00316124" w:rsidP="00316124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(далее-Комиссия) </w:t>
      </w:r>
    </w:p>
    <w:p w:rsidR="00316124" w:rsidRDefault="00316124" w:rsidP="00316124">
      <w:pPr>
        <w:jc w:val="center"/>
        <w:rPr>
          <w:sz w:val="28"/>
          <w:szCs w:val="28"/>
        </w:rPr>
      </w:pPr>
    </w:p>
    <w:p w:rsidR="00316124" w:rsidRDefault="00316124" w:rsidP="00316124">
      <w:pPr>
        <w:pStyle w:val="a9"/>
        <w:numPr>
          <w:ilvl w:val="0"/>
          <w:numId w:val="3"/>
        </w:numPr>
        <w:jc w:val="center"/>
        <w:rPr>
          <w:sz w:val="28"/>
          <w:szCs w:val="28"/>
        </w:rPr>
      </w:pPr>
      <w:r>
        <w:rPr>
          <w:sz w:val="28"/>
          <w:szCs w:val="28"/>
        </w:rPr>
        <w:t>Общин положения</w:t>
      </w:r>
    </w:p>
    <w:p w:rsidR="00316124" w:rsidRDefault="00316124" w:rsidP="00316124">
      <w:pPr>
        <w:pStyle w:val="a9"/>
        <w:rPr>
          <w:sz w:val="28"/>
          <w:szCs w:val="28"/>
        </w:rPr>
      </w:pPr>
    </w:p>
    <w:p w:rsidR="00316124" w:rsidRDefault="00316124" w:rsidP="0071315A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F21095">
        <w:rPr>
          <w:sz w:val="28"/>
          <w:szCs w:val="28"/>
        </w:rPr>
        <w:t>1.1 Комиссия</w:t>
      </w:r>
      <w:r>
        <w:rPr>
          <w:sz w:val="28"/>
          <w:szCs w:val="28"/>
        </w:rPr>
        <w:t xml:space="preserve"> создана с целью рассмотрения заявлений и документов, осуществления отбора получателей и коллегиального принятия решений по предоставлению государственной поддержки.</w:t>
      </w:r>
    </w:p>
    <w:p w:rsidR="00316124" w:rsidRDefault="00316124" w:rsidP="0071315A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F21095">
        <w:rPr>
          <w:sz w:val="28"/>
          <w:szCs w:val="28"/>
        </w:rPr>
        <w:t>1.2 В</w:t>
      </w:r>
      <w:r>
        <w:rPr>
          <w:sz w:val="28"/>
          <w:szCs w:val="28"/>
        </w:rPr>
        <w:t xml:space="preserve"> своей деятел</w:t>
      </w:r>
      <w:r w:rsidR="003A7038">
        <w:rPr>
          <w:sz w:val="28"/>
          <w:szCs w:val="28"/>
        </w:rPr>
        <w:t>ьности Комиссия руководствуется</w:t>
      </w:r>
      <w:r w:rsidR="005D464E">
        <w:rPr>
          <w:sz w:val="28"/>
          <w:szCs w:val="28"/>
        </w:rPr>
        <w:t xml:space="preserve"> п</w:t>
      </w:r>
      <w:r w:rsidR="00AF21E1" w:rsidRPr="00AF21E1">
        <w:rPr>
          <w:sz w:val="28"/>
          <w:szCs w:val="28"/>
        </w:rPr>
        <w:t>орядк</w:t>
      </w:r>
      <w:r w:rsidR="00AF21E1">
        <w:rPr>
          <w:sz w:val="28"/>
          <w:szCs w:val="28"/>
        </w:rPr>
        <w:t>ами</w:t>
      </w:r>
      <w:r w:rsidR="00AF21E1" w:rsidRPr="00AF21E1">
        <w:rPr>
          <w:sz w:val="28"/>
          <w:szCs w:val="28"/>
        </w:rPr>
        <w:t xml:space="preserve"> предоставления субсидий (компенсаций) в рамках реализации мероприятий муниципальной программы «Устойчивое развитие коренных малочисленных народов Севера в Березовском районе»</w:t>
      </w:r>
      <w:r w:rsidR="00AF21E1">
        <w:rPr>
          <w:sz w:val="28"/>
          <w:szCs w:val="28"/>
        </w:rPr>
        <w:t xml:space="preserve">, утвержденными постановлением </w:t>
      </w:r>
      <w:r w:rsidR="003A7038">
        <w:rPr>
          <w:sz w:val="28"/>
          <w:szCs w:val="28"/>
        </w:rPr>
        <w:t>а</w:t>
      </w:r>
      <w:r w:rsidR="00AF21E1">
        <w:rPr>
          <w:sz w:val="28"/>
          <w:szCs w:val="28"/>
        </w:rPr>
        <w:t>дминистрации Березовского района от 28.06.2022 №932</w:t>
      </w:r>
      <w:r w:rsidR="003A7038">
        <w:rPr>
          <w:sz w:val="28"/>
          <w:szCs w:val="28"/>
        </w:rPr>
        <w:t>,</w:t>
      </w:r>
      <w:r w:rsidR="00F21095">
        <w:rPr>
          <w:sz w:val="28"/>
          <w:szCs w:val="28"/>
        </w:rPr>
        <w:t xml:space="preserve"> настоящим П</w:t>
      </w:r>
      <w:r>
        <w:rPr>
          <w:sz w:val="28"/>
          <w:szCs w:val="28"/>
        </w:rPr>
        <w:t>оложением.</w:t>
      </w:r>
    </w:p>
    <w:p w:rsidR="00316124" w:rsidRDefault="0071315A" w:rsidP="0071315A">
      <w:pPr>
        <w:pStyle w:val="a9"/>
        <w:numPr>
          <w:ilvl w:val="0"/>
          <w:numId w:val="3"/>
        </w:numPr>
        <w:jc w:val="center"/>
        <w:rPr>
          <w:sz w:val="28"/>
          <w:szCs w:val="28"/>
        </w:rPr>
      </w:pPr>
      <w:r w:rsidRPr="0071315A">
        <w:rPr>
          <w:sz w:val="28"/>
          <w:szCs w:val="28"/>
        </w:rPr>
        <w:t>Основные задачи Комиссии</w:t>
      </w:r>
    </w:p>
    <w:p w:rsidR="0071315A" w:rsidRPr="0071315A" w:rsidRDefault="0071315A" w:rsidP="0071315A">
      <w:pPr>
        <w:pStyle w:val="a9"/>
        <w:rPr>
          <w:sz w:val="28"/>
          <w:szCs w:val="28"/>
        </w:rPr>
      </w:pPr>
    </w:p>
    <w:p w:rsidR="0071315A" w:rsidRPr="0071315A" w:rsidRDefault="0071315A" w:rsidP="008063C1">
      <w:pPr>
        <w:spacing w:line="360" w:lineRule="auto"/>
        <w:jc w:val="both"/>
        <w:rPr>
          <w:sz w:val="28"/>
          <w:szCs w:val="28"/>
        </w:rPr>
      </w:pPr>
      <w:r w:rsidRPr="0071315A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2.1. </w:t>
      </w:r>
      <w:r w:rsidRPr="0071315A">
        <w:rPr>
          <w:sz w:val="28"/>
          <w:szCs w:val="28"/>
        </w:rPr>
        <w:t>Основной задачей Комиссии является создание условий для устойчивого функционирования традиционных отраслей хозяйствования путем поддержки традиционного образа жизни и природопользования.</w:t>
      </w:r>
    </w:p>
    <w:p w:rsidR="0071315A" w:rsidRPr="0071315A" w:rsidRDefault="0071315A" w:rsidP="00457FDF">
      <w:pPr>
        <w:ind w:left="144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71315A">
        <w:rPr>
          <w:sz w:val="28"/>
          <w:szCs w:val="28"/>
        </w:rPr>
        <w:t>Функции Комиссии</w:t>
      </w:r>
    </w:p>
    <w:p w:rsidR="00457FDF" w:rsidRDefault="0071315A" w:rsidP="00457FDF">
      <w:pPr>
        <w:spacing w:line="360" w:lineRule="auto"/>
      </w:pPr>
      <w:r>
        <w:t xml:space="preserve">     </w:t>
      </w:r>
    </w:p>
    <w:p w:rsidR="0071315A" w:rsidRDefault="0071315A" w:rsidP="00457FDF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71315A">
        <w:rPr>
          <w:sz w:val="28"/>
          <w:szCs w:val="28"/>
        </w:rPr>
        <w:t>3.1. Для решения поставленных задач Комиссия осуществляет следующие функции:</w:t>
      </w:r>
    </w:p>
    <w:p w:rsidR="0071315A" w:rsidRDefault="0071315A" w:rsidP="008063C1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3.1.1. </w:t>
      </w:r>
      <w:r w:rsidR="003A7038">
        <w:rPr>
          <w:sz w:val="28"/>
          <w:szCs w:val="28"/>
        </w:rPr>
        <w:t>Р</w:t>
      </w:r>
      <w:r>
        <w:rPr>
          <w:sz w:val="28"/>
          <w:szCs w:val="28"/>
        </w:rPr>
        <w:t>ассмотрение документов, осуществления отбора получателей и принятие решения о предоставлении или об отказе в предоставлении следующих выплат:</w:t>
      </w:r>
    </w:p>
    <w:p w:rsidR="00571176" w:rsidRDefault="00571176" w:rsidP="008063C1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AF21E1" w:rsidRPr="00AF21E1">
        <w:rPr>
          <w:sz w:val="28"/>
          <w:szCs w:val="28"/>
        </w:rPr>
        <w:t>субсидии на обустройство земельных участков территорий традиционного природопользования, лесных участков, предназначенных для ведения традиционной хозяйственной деятельности</w:t>
      </w:r>
      <w:r>
        <w:rPr>
          <w:sz w:val="28"/>
          <w:szCs w:val="28"/>
        </w:rPr>
        <w:t>;</w:t>
      </w:r>
    </w:p>
    <w:p w:rsidR="00AF21E1" w:rsidRDefault="00AF21E1" w:rsidP="008063C1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</w:t>
      </w:r>
      <w:r w:rsidRPr="00AF21E1">
        <w:rPr>
          <w:sz w:val="28"/>
          <w:szCs w:val="28"/>
        </w:rPr>
        <w:t>компенсации расходов на приобретение материально-технических средств</w:t>
      </w:r>
      <w:r>
        <w:rPr>
          <w:sz w:val="28"/>
          <w:szCs w:val="28"/>
        </w:rPr>
        <w:t>;</w:t>
      </w:r>
    </w:p>
    <w:p w:rsidR="00571176" w:rsidRDefault="00571176" w:rsidP="008063C1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компенсации расходов на приобретение северных оленей;</w:t>
      </w:r>
    </w:p>
    <w:p w:rsidR="00571176" w:rsidRDefault="00571176" w:rsidP="008063C1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субсидии на продукцию охоты;</w:t>
      </w:r>
    </w:p>
    <w:p w:rsidR="00AF21E1" w:rsidRDefault="00571176" w:rsidP="008063C1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AF21E1" w:rsidRPr="00AF21E1">
        <w:rPr>
          <w:sz w:val="28"/>
          <w:szCs w:val="28"/>
        </w:rPr>
        <w:t>единовременной финансовой помощи молодым специалистам из числа коренных малочисленных народов Севера, работающим в местах традиционного проживания и традиционной хозяйственной деятельности, на обустройство быта</w:t>
      </w:r>
      <w:r w:rsidR="00AF21E1">
        <w:rPr>
          <w:sz w:val="28"/>
          <w:szCs w:val="28"/>
        </w:rPr>
        <w:t>;</w:t>
      </w:r>
    </w:p>
    <w:p w:rsidR="00571176" w:rsidRDefault="00571176" w:rsidP="008063C1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компенсации расходов на оплату обучения правилам безопасного обращения с оружием, управлению самоходными машинами категории «А», управлению маломерными судами и на оплату проезда к месту нахождения организаций, имеющих право проводить указанные виды обучения, и обратно;</w:t>
      </w:r>
    </w:p>
    <w:p w:rsidR="00571176" w:rsidRDefault="00571176" w:rsidP="008063C1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субсидии на возмещение затрат на оплату коммунальных услуг, понесенных в ходе заготовки и переработки продукции традиционной хозяйственной деятельности.</w:t>
      </w:r>
    </w:p>
    <w:p w:rsidR="00571176" w:rsidRDefault="00571176" w:rsidP="008063C1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3.1.2. Рассмотрение заявлений получателей финансовой поддержки по изменению сроков исполнения обязательств, предусмотренных Соглашениями о предоставлении субсидии (финансовой помощи).</w:t>
      </w:r>
    </w:p>
    <w:p w:rsidR="0071315A" w:rsidRDefault="0071315A" w:rsidP="0071315A">
      <w:pPr>
        <w:jc w:val="both"/>
        <w:rPr>
          <w:sz w:val="28"/>
          <w:szCs w:val="28"/>
        </w:rPr>
      </w:pPr>
    </w:p>
    <w:p w:rsidR="00FC26EA" w:rsidRDefault="00FC26EA" w:rsidP="00FC26EA">
      <w:pPr>
        <w:ind w:left="720"/>
        <w:jc w:val="center"/>
        <w:rPr>
          <w:sz w:val="28"/>
          <w:szCs w:val="28"/>
        </w:rPr>
      </w:pPr>
      <w:r w:rsidRPr="00FC26EA">
        <w:rPr>
          <w:sz w:val="28"/>
          <w:szCs w:val="28"/>
        </w:rPr>
        <w:t>4.</w:t>
      </w:r>
      <w:r>
        <w:rPr>
          <w:sz w:val="28"/>
          <w:szCs w:val="28"/>
        </w:rPr>
        <w:t xml:space="preserve"> </w:t>
      </w:r>
      <w:r w:rsidRPr="00FC26EA">
        <w:rPr>
          <w:sz w:val="28"/>
          <w:szCs w:val="28"/>
        </w:rPr>
        <w:t>Порядок работы Комиссии</w:t>
      </w:r>
    </w:p>
    <w:p w:rsidR="00FC26EA" w:rsidRDefault="00FC26EA" w:rsidP="00FC26EA">
      <w:pPr>
        <w:ind w:left="720"/>
        <w:jc w:val="center"/>
        <w:rPr>
          <w:sz w:val="28"/>
          <w:szCs w:val="28"/>
        </w:rPr>
      </w:pPr>
    </w:p>
    <w:p w:rsidR="00FC26EA" w:rsidRDefault="00FC26EA" w:rsidP="00AF21E1">
      <w:pPr>
        <w:pStyle w:val="a8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FC26EA">
        <w:rPr>
          <w:sz w:val="28"/>
          <w:szCs w:val="28"/>
        </w:rPr>
        <w:t>4.1. Организацию деятельности Комиссии осуществляет отдел по</w:t>
      </w:r>
      <w:r w:rsidR="00D203D4">
        <w:rPr>
          <w:sz w:val="28"/>
          <w:szCs w:val="28"/>
        </w:rPr>
        <w:t xml:space="preserve"> </w:t>
      </w:r>
      <w:r w:rsidRPr="00FC26EA">
        <w:rPr>
          <w:sz w:val="28"/>
          <w:szCs w:val="28"/>
        </w:rPr>
        <w:t>вопросам малочисленных народов Севера, природопользованию, сельскому хозяйству и экологии администрации Березовского района.</w:t>
      </w:r>
    </w:p>
    <w:p w:rsidR="00FC26EA" w:rsidRDefault="00FC26EA" w:rsidP="00FC26EA">
      <w:pPr>
        <w:pStyle w:val="a8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4.2. Заседание Комиссии проводятся по мере поступлений заявлений о предоставлении мер государственной поддержки и необходимых для ее получения документов.</w:t>
      </w:r>
    </w:p>
    <w:p w:rsidR="00FC26EA" w:rsidRDefault="00FC26EA" w:rsidP="00FC26EA">
      <w:pPr>
        <w:pStyle w:val="a8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4.3. Заседание Комиссии считается правомочным, если на нем присутствует не менее половины от общего числа членов Комиссии. В случае отсутствия члена Комиссии </w:t>
      </w:r>
      <w:r w:rsidR="00EF2CC6">
        <w:rPr>
          <w:sz w:val="28"/>
          <w:szCs w:val="28"/>
        </w:rPr>
        <w:t>в заседании Комиссии учувствует лицо, исполняющее его обязанности в соответствии с правовым актом.</w:t>
      </w:r>
    </w:p>
    <w:p w:rsidR="00EF2CC6" w:rsidRDefault="00EF2CC6" w:rsidP="00EF2CC6">
      <w:pPr>
        <w:pStyle w:val="a8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4.4. Председатель Комиссии руководит деятельностью Комиссии, председательствует на заседаниях Комиссии. В его отсутствии функции председателя Комиссии исполняет заместитель председателя Комиссии.</w:t>
      </w:r>
    </w:p>
    <w:p w:rsidR="00EF2CC6" w:rsidRDefault="00EF2CC6" w:rsidP="00EF2CC6">
      <w:pPr>
        <w:pStyle w:val="a8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4.5. Решения Комиссии принимаются на основе открытого голосования простым большинством голосов от числа присутствующих на заседании.</w:t>
      </w:r>
    </w:p>
    <w:p w:rsidR="00EF2CC6" w:rsidRDefault="00EF2CC6" w:rsidP="00EF2CC6">
      <w:pPr>
        <w:pStyle w:val="a8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4.6. Ведение и оформление протокола заседания Комиссии осуществляет секретарь Комиссии.</w:t>
      </w:r>
    </w:p>
    <w:p w:rsidR="00EF2CC6" w:rsidRDefault="00EF2CC6" w:rsidP="00EF2CC6">
      <w:pPr>
        <w:pStyle w:val="a8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4.7. В случае отсутствия секретаря Комиссии его обязанности исполняет один из членов Комиссии, который назначается председателем Комиссии.</w:t>
      </w:r>
    </w:p>
    <w:p w:rsidR="00EF2CC6" w:rsidRDefault="00EF2CC6" w:rsidP="00EF2CC6">
      <w:pPr>
        <w:pStyle w:val="a8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4.8. Протокол заседания Комиссии подписывается всеми членами Комиссии, присутствовавшими на заседании.</w:t>
      </w:r>
    </w:p>
    <w:p w:rsidR="00F21095" w:rsidRDefault="00F21095" w:rsidP="00EF2CC6">
      <w:pPr>
        <w:pStyle w:val="a8"/>
        <w:spacing w:line="360" w:lineRule="auto"/>
        <w:jc w:val="both"/>
        <w:rPr>
          <w:sz w:val="28"/>
          <w:szCs w:val="28"/>
        </w:rPr>
      </w:pPr>
    </w:p>
    <w:p w:rsidR="00F21095" w:rsidRDefault="00F21095" w:rsidP="00EF2CC6">
      <w:pPr>
        <w:pStyle w:val="a8"/>
        <w:spacing w:line="360" w:lineRule="auto"/>
        <w:jc w:val="both"/>
        <w:rPr>
          <w:sz w:val="28"/>
          <w:szCs w:val="28"/>
        </w:rPr>
      </w:pPr>
    </w:p>
    <w:p w:rsidR="00F21095" w:rsidRDefault="00F21095" w:rsidP="00EF2CC6">
      <w:pPr>
        <w:pStyle w:val="a8"/>
        <w:spacing w:line="360" w:lineRule="auto"/>
        <w:jc w:val="both"/>
        <w:rPr>
          <w:sz w:val="28"/>
          <w:szCs w:val="28"/>
        </w:rPr>
      </w:pPr>
    </w:p>
    <w:p w:rsidR="00F21095" w:rsidRDefault="00F21095" w:rsidP="00EF2CC6">
      <w:pPr>
        <w:pStyle w:val="a8"/>
        <w:spacing w:line="360" w:lineRule="auto"/>
        <w:jc w:val="both"/>
        <w:rPr>
          <w:sz w:val="28"/>
          <w:szCs w:val="28"/>
        </w:rPr>
      </w:pPr>
    </w:p>
    <w:p w:rsidR="00F21095" w:rsidRDefault="00F21095" w:rsidP="00EF2CC6">
      <w:pPr>
        <w:pStyle w:val="a8"/>
        <w:spacing w:line="360" w:lineRule="auto"/>
        <w:jc w:val="both"/>
        <w:rPr>
          <w:sz w:val="28"/>
          <w:szCs w:val="28"/>
        </w:rPr>
      </w:pPr>
    </w:p>
    <w:p w:rsidR="00F21095" w:rsidRDefault="00F21095" w:rsidP="00EF2CC6">
      <w:pPr>
        <w:pStyle w:val="a8"/>
        <w:spacing w:line="360" w:lineRule="auto"/>
        <w:jc w:val="both"/>
        <w:rPr>
          <w:sz w:val="28"/>
          <w:szCs w:val="28"/>
        </w:rPr>
      </w:pPr>
    </w:p>
    <w:p w:rsidR="00F21095" w:rsidRDefault="00F21095" w:rsidP="00EF2CC6">
      <w:pPr>
        <w:pStyle w:val="a8"/>
        <w:spacing w:line="360" w:lineRule="auto"/>
        <w:jc w:val="both"/>
        <w:rPr>
          <w:sz w:val="28"/>
          <w:szCs w:val="28"/>
        </w:rPr>
      </w:pPr>
    </w:p>
    <w:p w:rsidR="00F21095" w:rsidRDefault="00F21095" w:rsidP="00EF2CC6">
      <w:pPr>
        <w:pStyle w:val="a8"/>
        <w:spacing w:line="360" w:lineRule="auto"/>
        <w:jc w:val="both"/>
        <w:rPr>
          <w:sz w:val="28"/>
          <w:szCs w:val="28"/>
        </w:rPr>
      </w:pPr>
    </w:p>
    <w:p w:rsidR="00F21095" w:rsidRDefault="00F21095" w:rsidP="00EF2CC6">
      <w:pPr>
        <w:pStyle w:val="a8"/>
        <w:spacing w:line="360" w:lineRule="auto"/>
        <w:jc w:val="both"/>
        <w:rPr>
          <w:sz w:val="28"/>
          <w:szCs w:val="28"/>
        </w:rPr>
      </w:pPr>
    </w:p>
    <w:p w:rsidR="00457FDF" w:rsidRDefault="00457FDF" w:rsidP="00EF2CC6">
      <w:pPr>
        <w:pStyle w:val="a8"/>
        <w:spacing w:line="360" w:lineRule="auto"/>
        <w:jc w:val="both"/>
        <w:rPr>
          <w:sz w:val="28"/>
          <w:szCs w:val="28"/>
        </w:rPr>
      </w:pPr>
    </w:p>
    <w:p w:rsidR="00457FDF" w:rsidRDefault="00457FDF" w:rsidP="00EF2CC6">
      <w:pPr>
        <w:pStyle w:val="a8"/>
        <w:spacing w:line="360" w:lineRule="auto"/>
        <w:jc w:val="both"/>
        <w:rPr>
          <w:sz w:val="28"/>
          <w:szCs w:val="28"/>
        </w:rPr>
      </w:pPr>
    </w:p>
    <w:p w:rsidR="00457FDF" w:rsidRDefault="00457FDF" w:rsidP="00EF2CC6">
      <w:pPr>
        <w:pStyle w:val="a8"/>
        <w:spacing w:line="360" w:lineRule="auto"/>
        <w:jc w:val="both"/>
        <w:rPr>
          <w:sz w:val="28"/>
          <w:szCs w:val="28"/>
        </w:rPr>
      </w:pPr>
    </w:p>
    <w:p w:rsidR="00457FDF" w:rsidRDefault="00457FDF" w:rsidP="00EF2CC6">
      <w:pPr>
        <w:pStyle w:val="a8"/>
        <w:spacing w:line="360" w:lineRule="auto"/>
        <w:jc w:val="both"/>
        <w:rPr>
          <w:sz w:val="28"/>
          <w:szCs w:val="28"/>
        </w:rPr>
      </w:pPr>
    </w:p>
    <w:p w:rsidR="00457FDF" w:rsidRDefault="00457FDF" w:rsidP="00EF2CC6">
      <w:pPr>
        <w:pStyle w:val="a8"/>
        <w:spacing w:line="360" w:lineRule="auto"/>
        <w:jc w:val="both"/>
        <w:rPr>
          <w:sz w:val="28"/>
          <w:szCs w:val="28"/>
        </w:rPr>
      </w:pPr>
    </w:p>
    <w:p w:rsidR="00457FDF" w:rsidRDefault="00457FDF" w:rsidP="00EF2CC6">
      <w:pPr>
        <w:pStyle w:val="a8"/>
        <w:spacing w:line="360" w:lineRule="auto"/>
        <w:jc w:val="both"/>
        <w:rPr>
          <w:sz w:val="28"/>
          <w:szCs w:val="28"/>
        </w:rPr>
      </w:pPr>
    </w:p>
    <w:p w:rsidR="00F21095" w:rsidRPr="00316124" w:rsidRDefault="00F21095" w:rsidP="00F21095">
      <w:pPr>
        <w:jc w:val="right"/>
        <w:rPr>
          <w:sz w:val="28"/>
          <w:szCs w:val="28"/>
        </w:rPr>
      </w:pPr>
      <w:r w:rsidRPr="00316124">
        <w:rPr>
          <w:sz w:val="28"/>
          <w:szCs w:val="28"/>
        </w:rPr>
        <w:t xml:space="preserve">Приложение </w:t>
      </w:r>
      <w:r>
        <w:rPr>
          <w:sz w:val="28"/>
          <w:szCs w:val="28"/>
        </w:rPr>
        <w:t>2</w:t>
      </w:r>
    </w:p>
    <w:p w:rsidR="00F21095" w:rsidRPr="00316124" w:rsidRDefault="00F21095" w:rsidP="00F21095">
      <w:pPr>
        <w:jc w:val="right"/>
        <w:rPr>
          <w:sz w:val="28"/>
          <w:szCs w:val="28"/>
        </w:rPr>
      </w:pPr>
      <w:r w:rsidRPr="00316124">
        <w:rPr>
          <w:sz w:val="28"/>
          <w:szCs w:val="28"/>
        </w:rPr>
        <w:t xml:space="preserve">к постановлению </w:t>
      </w:r>
    </w:p>
    <w:p w:rsidR="00F21095" w:rsidRPr="00316124" w:rsidRDefault="00F21095" w:rsidP="00F21095">
      <w:pPr>
        <w:jc w:val="right"/>
        <w:rPr>
          <w:sz w:val="28"/>
          <w:szCs w:val="28"/>
        </w:rPr>
      </w:pPr>
      <w:r w:rsidRPr="00316124">
        <w:rPr>
          <w:sz w:val="28"/>
          <w:szCs w:val="28"/>
        </w:rPr>
        <w:t>администрации Березовского района</w:t>
      </w:r>
    </w:p>
    <w:p w:rsidR="00F21095" w:rsidRDefault="00F21095" w:rsidP="00F21095">
      <w:pPr>
        <w:jc w:val="right"/>
        <w:rPr>
          <w:sz w:val="28"/>
          <w:szCs w:val="28"/>
        </w:rPr>
      </w:pPr>
      <w:r w:rsidRPr="00316124">
        <w:rPr>
          <w:sz w:val="28"/>
          <w:szCs w:val="28"/>
        </w:rPr>
        <w:t xml:space="preserve">от </w:t>
      </w:r>
      <w:r>
        <w:rPr>
          <w:sz w:val="28"/>
          <w:szCs w:val="28"/>
        </w:rPr>
        <w:t>_______</w:t>
      </w:r>
      <w:r w:rsidRPr="00316124">
        <w:rPr>
          <w:sz w:val="28"/>
          <w:szCs w:val="28"/>
        </w:rPr>
        <w:t xml:space="preserve"> № </w:t>
      </w:r>
      <w:r>
        <w:rPr>
          <w:sz w:val="28"/>
          <w:szCs w:val="28"/>
        </w:rPr>
        <w:t>____</w:t>
      </w:r>
    </w:p>
    <w:p w:rsidR="00F21095" w:rsidRDefault="00F21095" w:rsidP="00F21095">
      <w:pPr>
        <w:pStyle w:val="a8"/>
        <w:spacing w:line="360" w:lineRule="auto"/>
        <w:jc w:val="right"/>
        <w:rPr>
          <w:sz w:val="28"/>
          <w:szCs w:val="28"/>
        </w:rPr>
      </w:pPr>
    </w:p>
    <w:p w:rsidR="00F21095" w:rsidRDefault="00F21095" w:rsidP="00F21095">
      <w:pPr>
        <w:pStyle w:val="a8"/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СОСТАВ</w:t>
      </w:r>
    </w:p>
    <w:p w:rsidR="00F21095" w:rsidRPr="00F21095" w:rsidRDefault="00F21095" w:rsidP="00F21095">
      <w:pPr>
        <w:pStyle w:val="a8"/>
        <w:jc w:val="center"/>
        <w:rPr>
          <w:sz w:val="28"/>
          <w:szCs w:val="28"/>
        </w:rPr>
      </w:pPr>
      <w:r w:rsidRPr="00F21095">
        <w:rPr>
          <w:sz w:val="28"/>
          <w:szCs w:val="28"/>
        </w:rPr>
        <w:t>комиссии по предоставлению государственной поддержки коренным малочисленным народам Севера</w:t>
      </w:r>
    </w:p>
    <w:p w:rsidR="00F21095" w:rsidRDefault="00F21095" w:rsidP="00F21095">
      <w:pPr>
        <w:pStyle w:val="a8"/>
        <w:jc w:val="center"/>
        <w:rPr>
          <w:sz w:val="28"/>
          <w:szCs w:val="28"/>
        </w:rPr>
      </w:pPr>
      <w:r w:rsidRPr="00F21095">
        <w:rPr>
          <w:sz w:val="28"/>
          <w:szCs w:val="28"/>
        </w:rPr>
        <w:t>(далее-Комиссия)</w:t>
      </w:r>
    </w:p>
    <w:p w:rsidR="00F21095" w:rsidRDefault="00F21095" w:rsidP="00F21095">
      <w:pPr>
        <w:pStyle w:val="a8"/>
        <w:jc w:val="center"/>
        <w:rPr>
          <w:sz w:val="28"/>
          <w:szCs w:val="28"/>
        </w:rPr>
      </w:pPr>
    </w:p>
    <w:p w:rsidR="00F21095" w:rsidRDefault="00B6149A" w:rsidP="00B6149A">
      <w:pPr>
        <w:pStyle w:val="a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F21095">
        <w:rPr>
          <w:sz w:val="28"/>
          <w:szCs w:val="28"/>
        </w:rPr>
        <w:t>- Заместитель главы Березовского района, председатель комитета по земельным ресурсам и управлению муниципальным и</w:t>
      </w:r>
      <w:r>
        <w:rPr>
          <w:sz w:val="28"/>
          <w:szCs w:val="28"/>
        </w:rPr>
        <w:t>муществом администрации Березовского района</w:t>
      </w:r>
      <w:r w:rsidR="00D203D4">
        <w:rPr>
          <w:sz w:val="28"/>
          <w:szCs w:val="28"/>
        </w:rPr>
        <w:t xml:space="preserve"> – председатель </w:t>
      </w:r>
      <w:r w:rsidR="00543499">
        <w:rPr>
          <w:sz w:val="28"/>
          <w:szCs w:val="28"/>
        </w:rPr>
        <w:t>К</w:t>
      </w:r>
      <w:r w:rsidR="00D203D4">
        <w:rPr>
          <w:sz w:val="28"/>
          <w:szCs w:val="28"/>
        </w:rPr>
        <w:t>омиссии</w:t>
      </w:r>
      <w:r>
        <w:rPr>
          <w:sz w:val="28"/>
          <w:szCs w:val="28"/>
        </w:rPr>
        <w:t>;</w:t>
      </w:r>
    </w:p>
    <w:p w:rsidR="00B6149A" w:rsidRDefault="00B6149A" w:rsidP="00B6149A">
      <w:pPr>
        <w:pStyle w:val="a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- Заведующий отделом по вопросам малочисленных народов Севера, природопользованию, сельскому хозяйству и экологии администрации Березовского района</w:t>
      </w:r>
      <w:r w:rsidR="00D203D4">
        <w:rPr>
          <w:sz w:val="28"/>
          <w:szCs w:val="28"/>
        </w:rPr>
        <w:t xml:space="preserve"> – заместитель председателя </w:t>
      </w:r>
      <w:r w:rsidR="00543499">
        <w:rPr>
          <w:sz w:val="28"/>
          <w:szCs w:val="28"/>
        </w:rPr>
        <w:t>К</w:t>
      </w:r>
      <w:r w:rsidR="00D203D4">
        <w:rPr>
          <w:sz w:val="28"/>
          <w:szCs w:val="28"/>
        </w:rPr>
        <w:t>омиссии</w:t>
      </w:r>
      <w:r>
        <w:rPr>
          <w:sz w:val="28"/>
          <w:szCs w:val="28"/>
        </w:rPr>
        <w:t>;</w:t>
      </w:r>
    </w:p>
    <w:p w:rsidR="00B6149A" w:rsidRDefault="00B6149A" w:rsidP="00B6149A">
      <w:pPr>
        <w:pStyle w:val="a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- Главный специалист отдела по вопросам малочисленных народов Севера, природопользованию, сельскому хозяйству и экологии администрации Березовского района</w:t>
      </w:r>
      <w:r w:rsidR="00D203D4">
        <w:rPr>
          <w:sz w:val="28"/>
          <w:szCs w:val="28"/>
        </w:rPr>
        <w:t xml:space="preserve"> - секретарь </w:t>
      </w:r>
      <w:r w:rsidR="00543499">
        <w:rPr>
          <w:sz w:val="28"/>
          <w:szCs w:val="28"/>
        </w:rPr>
        <w:t>К</w:t>
      </w:r>
      <w:r w:rsidR="00D203D4">
        <w:rPr>
          <w:sz w:val="28"/>
          <w:szCs w:val="28"/>
        </w:rPr>
        <w:t>омиссии</w:t>
      </w:r>
      <w:r>
        <w:rPr>
          <w:sz w:val="28"/>
          <w:szCs w:val="28"/>
        </w:rPr>
        <w:t>;</w:t>
      </w:r>
    </w:p>
    <w:p w:rsidR="00B6149A" w:rsidRDefault="00B6149A" w:rsidP="00B6149A">
      <w:pPr>
        <w:pStyle w:val="a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- Эксперт отдела по вопросам малочисленных народов Севера, природопользованию, сельскому хозяйству и экологии администрации Березовского района</w:t>
      </w:r>
      <w:r w:rsidR="00D203D4" w:rsidRPr="00D203D4">
        <w:rPr>
          <w:sz w:val="28"/>
          <w:szCs w:val="28"/>
        </w:rPr>
        <w:t xml:space="preserve"> </w:t>
      </w:r>
      <w:r w:rsidR="00D203D4">
        <w:rPr>
          <w:sz w:val="28"/>
          <w:szCs w:val="28"/>
        </w:rPr>
        <w:t>член Комиссии</w:t>
      </w:r>
      <w:r>
        <w:rPr>
          <w:sz w:val="28"/>
          <w:szCs w:val="28"/>
        </w:rPr>
        <w:t>;</w:t>
      </w:r>
    </w:p>
    <w:p w:rsidR="00B6149A" w:rsidRDefault="00B6149A" w:rsidP="00B6149A">
      <w:pPr>
        <w:pStyle w:val="a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- Заместитель председателя Комитета по финансам, заведующий отделом бюджетного планирования и сводного анализа Комитета по финансам администрации Березовского района</w:t>
      </w:r>
      <w:r w:rsidR="00D203D4" w:rsidRPr="00D203D4">
        <w:rPr>
          <w:sz w:val="28"/>
          <w:szCs w:val="28"/>
        </w:rPr>
        <w:t xml:space="preserve"> </w:t>
      </w:r>
      <w:r w:rsidR="00D203D4">
        <w:rPr>
          <w:sz w:val="28"/>
          <w:szCs w:val="28"/>
        </w:rPr>
        <w:t>член Комиссии</w:t>
      </w:r>
      <w:r>
        <w:rPr>
          <w:sz w:val="28"/>
          <w:szCs w:val="28"/>
        </w:rPr>
        <w:t>;</w:t>
      </w:r>
    </w:p>
    <w:p w:rsidR="00546152" w:rsidRDefault="00546152" w:rsidP="00B6149A">
      <w:pPr>
        <w:pStyle w:val="a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- Начальник юридическо-правового управления администрации Б</w:t>
      </w:r>
      <w:r w:rsidR="00543499">
        <w:rPr>
          <w:sz w:val="28"/>
          <w:szCs w:val="28"/>
        </w:rPr>
        <w:t>ерезовского района -</w:t>
      </w:r>
      <w:r>
        <w:rPr>
          <w:sz w:val="28"/>
          <w:szCs w:val="28"/>
        </w:rPr>
        <w:t xml:space="preserve"> член Комиссии;</w:t>
      </w:r>
    </w:p>
    <w:p w:rsidR="00546152" w:rsidRDefault="00546152" w:rsidP="00B6149A">
      <w:pPr>
        <w:pStyle w:val="a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- Заведующий отделом по бухгалтерскому учету и отчетности ад</w:t>
      </w:r>
      <w:r w:rsidR="00543499">
        <w:rPr>
          <w:sz w:val="28"/>
          <w:szCs w:val="28"/>
        </w:rPr>
        <w:t>министрации Березовского района -</w:t>
      </w:r>
      <w:r>
        <w:rPr>
          <w:sz w:val="28"/>
          <w:szCs w:val="28"/>
        </w:rPr>
        <w:t xml:space="preserve"> член Комиссии;</w:t>
      </w:r>
    </w:p>
    <w:p w:rsidR="00546152" w:rsidRDefault="00546152" w:rsidP="00B6149A">
      <w:pPr>
        <w:pStyle w:val="a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- Начальник отдела-лесничий Березовского территориального отдела лесничества Управления лесного хозяйства и особо охраняемых природных территорий Департамента природопользования и природных ресурсов Ханты-Манс</w:t>
      </w:r>
      <w:r w:rsidR="00543499">
        <w:rPr>
          <w:sz w:val="28"/>
          <w:szCs w:val="28"/>
        </w:rPr>
        <w:t>ийского автономного округа-Югры -</w:t>
      </w:r>
      <w:r>
        <w:rPr>
          <w:sz w:val="28"/>
          <w:szCs w:val="28"/>
        </w:rPr>
        <w:t xml:space="preserve"> член Комиссии (по согласования); </w:t>
      </w:r>
    </w:p>
    <w:p w:rsidR="00546152" w:rsidRDefault="00546152" w:rsidP="00B6149A">
      <w:pPr>
        <w:pStyle w:val="a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- Председатель Березовского отделения общественной организации «Спасение Югры»</w:t>
      </w:r>
      <w:r w:rsidR="00543499">
        <w:rPr>
          <w:sz w:val="28"/>
          <w:szCs w:val="28"/>
        </w:rPr>
        <w:t xml:space="preserve"> -</w:t>
      </w:r>
      <w:r>
        <w:rPr>
          <w:sz w:val="28"/>
          <w:szCs w:val="28"/>
        </w:rPr>
        <w:t xml:space="preserve"> </w:t>
      </w:r>
      <w:r w:rsidR="00AF21E1">
        <w:rPr>
          <w:sz w:val="28"/>
          <w:szCs w:val="28"/>
        </w:rPr>
        <w:t>член Комиссии (по согласованию);</w:t>
      </w:r>
    </w:p>
    <w:p w:rsidR="00AF21E1" w:rsidRPr="00546152" w:rsidRDefault="00AF21E1" w:rsidP="00AF21E1">
      <w:pPr>
        <w:pStyle w:val="a8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- П</w:t>
      </w:r>
      <w:r w:rsidRPr="00AF21E1">
        <w:rPr>
          <w:sz w:val="28"/>
          <w:szCs w:val="28"/>
        </w:rPr>
        <w:t>редседатель Совета старейшин Березовского регионального отделения общественной организации «Спасение Югры»</w:t>
      </w:r>
      <w:r w:rsidR="00543499">
        <w:rPr>
          <w:sz w:val="28"/>
          <w:szCs w:val="28"/>
        </w:rPr>
        <w:t xml:space="preserve"> - </w:t>
      </w:r>
      <w:r w:rsidR="00D203D4">
        <w:rPr>
          <w:sz w:val="28"/>
          <w:szCs w:val="28"/>
        </w:rPr>
        <w:t>член Комиссии (по согласованию)</w:t>
      </w:r>
      <w:r>
        <w:rPr>
          <w:sz w:val="28"/>
          <w:szCs w:val="28"/>
        </w:rPr>
        <w:t>.</w:t>
      </w:r>
    </w:p>
    <w:p w:rsidR="00B6149A" w:rsidRPr="00F21095" w:rsidRDefault="00B6149A" w:rsidP="00B6149A">
      <w:pPr>
        <w:pStyle w:val="a8"/>
        <w:jc w:val="both"/>
        <w:rPr>
          <w:sz w:val="28"/>
          <w:szCs w:val="28"/>
        </w:rPr>
      </w:pPr>
    </w:p>
    <w:p w:rsidR="00F21095" w:rsidRPr="00F21095" w:rsidRDefault="00F21095">
      <w:pPr>
        <w:pStyle w:val="a8"/>
        <w:jc w:val="center"/>
        <w:rPr>
          <w:sz w:val="28"/>
          <w:szCs w:val="28"/>
        </w:rPr>
      </w:pPr>
    </w:p>
    <w:sectPr w:rsidR="00F21095" w:rsidRPr="00F21095" w:rsidSect="00BF3B0B">
      <w:pgSz w:w="11906" w:h="16838"/>
      <w:pgMar w:top="1134" w:right="567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E07FD" w:rsidRDefault="00CE07FD">
      <w:r>
        <w:separator/>
      </w:r>
    </w:p>
  </w:endnote>
  <w:endnote w:type="continuationSeparator" w:id="0">
    <w:p w:rsidR="00CE07FD" w:rsidRDefault="00CE07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E07FD" w:rsidRDefault="00CE07FD">
      <w:r>
        <w:separator/>
      </w:r>
    </w:p>
  </w:footnote>
  <w:footnote w:type="continuationSeparator" w:id="0">
    <w:p w:rsidR="00CE07FD" w:rsidRDefault="00CE07F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A54CA" w:rsidRDefault="00AF5D7A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 w:rsidR="00BF3B0B">
      <w:rPr>
        <w:noProof/>
      </w:rPr>
      <w:t>2</w:t>
    </w:r>
    <w:r>
      <w:fldChar w:fldCharType="end"/>
    </w:r>
  </w:p>
  <w:p w:rsidR="00BA54CA" w:rsidRDefault="00CE07FD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C4759C"/>
    <w:multiLevelType w:val="hybridMultilevel"/>
    <w:tmpl w:val="D0CE22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930B14"/>
    <w:multiLevelType w:val="hybridMultilevel"/>
    <w:tmpl w:val="067C3C0A"/>
    <w:lvl w:ilvl="0" w:tplc="93AE1D4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5B9A7F66"/>
    <w:multiLevelType w:val="multilevel"/>
    <w:tmpl w:val="D2A0FCF8"/>
    <w:lvl w:ilvl="0">
      <w:start w:val="1"/>
      <w:numFmt w:val="decimal"/>
      <w:lvlText w:val="%1."/>
      <w:lvlJc w:val="left"/>
      <w:pPr>
        <w:ind w:left="1833" w:hanging="112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34" w:hanging="52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5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76" w:hanging="2160"/>
      </w:pPr>
      <w:rPr>
        <w:rFonts w:hint="default"/>
      </w:rPr>
    </w:lvl>
  </w:abstractNum>
  <w:abstractNum w:abstractNumId="3">
    <w:nsid w:val="61345C53"/>
    <w:multiLevelType w:val="multilevel"/>
    <w:tmpl w:val="EE0AA9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0A71"/>
    <w:rsid w:val="0001580E"/>
    <w:rsid w:val="00150386"/>
    <w:rsid w:val="001A0F49"/>
    <w:rsid w:val="001F0A71"/>
    <w:rsid w:val="001F3AAD"/>
    <w:rsid w:val="00262ACD"/>
    <w:rsid w:val="002E056C"/>
    <w:rsid w:val="00316124"/>
    <w:rsid w:val="00330C31"/>
    <w:rsid w:val="003A7038"/>
    <w:rsid w:val="003E0B50"/>
    <w:rsid w:val="004435A4"/>
    <w:rsid w:val="00457FDF"/>
    <w:rsid w:val="00480C0C"/>
    <w:rsid w:val="004C7A20"/>
    <w:rsid w:val="004E6534"/>
    <w:rsid w:val="004F4126"/>
    <w:rsid w:val="00523C76"/>
    <w:rsid w:val="0053670E"/>
    <w:rsid w:val="00543499"/>
    <w:rsid w:val="00546152"/>
    <w:rsid w:val="00571176"/>
    <w:rsid w:val="00582FC6"/>
    <w:rsid w:val="005A775C"/>
    <w:rsid w:val="005D464E"/>
    <w:rsid w:val="00685B6F"/>
    <w:rsid w:val="006924D4"/>
    <w:rsid w:val="006E632B"/>
    <w:rsid w:val="007016BA"/>
    <w:rsid w:val="0071315A"/>
    <w:rsid w:val="008063C1"/>
    <w:rsid w:val="008822DE"/>
    <w:rsid w:val="008A2E64"/>
    <w:rsid w:val="00976525"/>
    <w:rsid w:val="009A4719"/>
    <w:rsid w:val="00AF21E1"/>
    <w:rsid w:val="00AF5D7A"/>
    <w:rsid w:val="00B26EDF"/>
    <w:rsid w:val="00B54C0E"/>
    <w:rsid w:val="00B6149A"/>
    <w:rsid w:val="00BD456E"/>
    <w:rsid w:val="00BF3B0B"/>
    <w:rsid w:val="00CE07FD"/>
    <w:rsid w:val="00D02487"/>
    <w:rsid w:val="00D203D4"/>
    <w:rsid w:val="00D34748"/>
    <w:rsid w:val="00DA1B18"/>
    <w:rsid w:val="00DF735B"/>
    <w:rsid w:val="00EB7BEE"/>
    <w:rsid w:val="00EF2CC6"/>
    <w:rsid w:val="00F21095"/>
    <w:rsid w:val="00F43658"/>
    <w:rsid w:val="00FC2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812D291-C7E4-42DD-B537-495BF0BFF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24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0248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basedOn w:val="a1"/>
    <w:rsid w:val="00D024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D0248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D0248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F5D7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F5D7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No Spacing"/>
    <w:uiPriority w:val="1"/>
    <w:qFormat/>
    <w:rsid w:val="00582F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(2)_"/>
    <w:link w:val="20"/>
    <w:rsid w:val="00480C0C"/>
    <w:rPr>
      <w:sz w:val="26"/>
      <w:szCs w:val="26"/>
      <w:shd w:val="clear" w:color="auto" w:fill="FFFFFF"/>
    </w:rPr>
  </w:style>
  <w:style w:type="character" w:customStyle="1" w:styleId="210pt">
    <w:name w:val="Основной текст (2) + 10 pt"/>
    <w:rsid w:val="00480C0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480C0C"/>
    <w:pPr>
      <w:widowControl w:val="0"/>
      <w:shd w:val="clear" w:color="auto" w:fill="FFFFFF"/>
      <w:spacing w:before="320" w:line="298" w:lineRule="exact"/>
      <w:jc w:val="center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paragraph" w:styleId="a9">
    <w:name w:val="List Paragraph"/>
    <w:basedOn w:val="a"/>
    <w:uiPriority w:val="34"/>
    <w:qFormat/>
    <w:rsid w:val="00DA1B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2129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6CB3B1-3535-495B-92E7-F83DD573B7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6</Pages>
  <Words>1515</Words>
  <Characters>8642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10137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Каблуденко Сергей Васильевич</cp:lastModifiedBy>
  <cp:revision>11</cp:revision>
  <cp:lastPrinted>2024-06-18T10:25:00Z</cp:lastPrinted>
  <dcterms:created xsi:type="dcterms:W3CDTF">2024-06-13T07:27:00Z</dcterms:created>
  <dcterms:modified xsi:type="dcterms:W3CDTF">2024-11-06T07:51:00Z</dcterms:modified>
</cp:coreProperties>
</file>